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72C" w:rsidRPr="00CA1CFD" w:rsidRDefault="00755139" w:rsidP="0054172C">
      <w:pPr>
        <w:pStyle w:val="a4"/>
        <w:spacing w:before="960" w:after="0" w:line="360" w:lineRule="exact"/>
        <w:ind w:firstLine="720"/>
        <w:rPr>
          <w:b w:val="0"/>
          <w:szCs w:val="28"/>
        </w:rPr>
      </w:pPr>
      <w:r>
        <w:rPr>
          <w:b w:val="0"/>
          <w:noProof/>
          <w:szCs w:val="28"/>
        </w:rPr>
        <mc:AlternateContent>
          <mc:Choice Requires="wps">
            <w:drawing>
              <wp:anchor distT="0" distB="0" distL="114300" distR="114300" simplePos="0" relativeHeight="251657728" behindDoc="0" locked="0" layoutInCell="1" allowOverlap="1" wp14:anchorId="4268FF69" wp14:editId="511B2EB8">
                <wp:simplePos x="0" y="0"/>
                <wp:positionH relativeFrom="page">
                  <wp:posOffset>1775889</wp:posOffset>
                </wp:positionH>
                <wp:positionV relativeFrom="page">
                  <wp:posOffset>2209165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3DF" w:rsidRPr="00482A25" w:rsidRDefault="00755139" w:rsidP="0054172C">
                            <w:pPr>
                              <w:pStyle w:val="a8"/>
                              <w:jc w:val="left"/>
                              <w:rPr>
                                <w:szCs w:val="28"/>
                                <w:lang w:val="ru-RU"/>
                              </w:rPr>
                            </w:pPr>
                            <w:r>
                              <w:rPr>
                                <w:szCs w:val="28"/>
                                <w:lang w:val="ru-RU"/>
                              </w:rPr>
                              <w:t>20.01.2021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139.85pt;margin-top:173.9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" filled="f" stroked="f">
                <v:textbox inset="0,0,0,0">
                  <w:txbxContent>
                    <w:p w:rsidR="004353DF" w:rsidRPr="00482A25" w:rsidRDefault="00755139" w:rsidP="0054172C">
                      <w:pPr>
                        <w:pStyle w:val="a8"/>
                        <w:jc w:val="left"/>
                        <w:rPr>
                          <w:szCs w:val="28"/>
                          <w:lang w:val="ru-RU"/>
                        </w:rPr>
                      </w:pPr>
                      <w:r>
                        <w:rPr>
                          <w:szCs w:val="28"/>
                          <w:lang w:val="ru-RU"/>
                        </w:rPr>
                        <w:t>20.01.2021</w:t>
                      </w:r>
                    </w:p>
                  </w:txbxContent>
                </v:textbox>
                <w10:wrap anchorx="page" anchory="page"/>
              </v:shape>
            </w:pict>
          </mc:Fallback>
        </mc:AlternateContent>
      </w:r>
      <w:r>
        <w:rPr>
          <w:b w:val="0"/>
          <w:noProof/>
          <w:szCs w:val="28"/>
        </w:rPr>
        <mc:AlternateContent>
          <mc:Choice Requires="wps">
            <w:drawing>
              <wp:anchor distT="0" distB="0" distL="114300" distR="114300" simplePos="0" relativeHeight="251658752" behindDoc="0" locked="0" layoutInCell="1" allowOverlap="1" wp14:anchorId="23CB97A9" wp14:editId="5485F520">
                <wp:simplePos x="0" y="0"/>
                <wp:positionH relativeFrom="page">
                  <wp:posOffset>4726379</wp:posOffset>
                </wp:positionH>
                <wp:positionV relativeFrom="page">
                  <wp:posOffset>2268187</wp:posOffset>
                </wp:positionV>
                <wp:extent cx="2612283" cy="274320"/>
                <wp:effectExtent l="0" t="0" r="17145"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283"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3DF" w:rsidRPr="00482A25" w:rsidRDefault="00755139" w:rsidP="0054172C">
                            <w:pPr>
                              <w:pStyle w:val="a8"/>
                              <w:rPr>
                                <w:szCs w:val="28"/>
                                <w:lang w:val="ru-RU"/>
                              </w:rPr>
                            </w:pPr>
                            <w:r w:rsidRPr="00755139">
                              <w:rPr>
                                <w:szCs w:val="28"/>
                                <w:lang w:val="ru-RU"/>
                              </w:rPr>
                              <w:t>СЭД-2021-299-01-01-05.С-15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372.15pt;margin-top:178.6pt;width:205.7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" filled="f" stroked="f">
                <v:textbox inset="0,0,0,0">
                  <w:txbxContent>
                    <w:p w:rsidR="004353DF" w:rsidRPr="00482A25" w:rsidRDefault="00755139" w:rsidP="0054172C">
                      <w:pPr>
                        <w:pStyle w:val="a8"/>
                        <w:rPr>
                          <w:szCs w:val="28"/>
                          <w:lang w:val="ru-RU"/>
                        </w:rPr>
                      </w:pPr>
                      <w:r w:rsidRPr="00755139">
                        <w:rPr>
                          <w:szCs w:val="28"/>
                          <w:lang w:val="ru-RU"/>
                        </w:rPr>
                        <w:t>СЭД-2021-299-01-01-05.С-15</w:t>
                      </w:r>
                    </w:p>
                  </w:txbxContent>
                </v:textbox>
                <w10:wrap anchorx="page" anchory="page"/>
              </v:shape>
            </w:pict>
          </mc:Fallback>
        </mc:AlternateContent>
      </w:r>
      <w:r w:rsidR="00293F89">
        <w:rPr>
          <w:b w:val="0"/>
          <w:noProof/>
          <w:szCs w:val="28"/>
        </w:rPr>
        <mc:AlternateContent>
          <mc:Choice Requires="wps">
            <w:drawing>
              <wp:anchor distT="0" distB="0" distL="114300" distR="114300" simplePos="0" relativeHeight="251659776" behindDoc="0" locked="0" layoutInCell="1" allowOverlap="1" wp14:anchorId="3219B873" wp14:editId="1FC5D5DE">
                <wp:simplePos x="0" y="0"/>
                <wp:positionH relativeFrom="page">
                  <wp:posOffset>1130300</wp:posOffset>
                </wp:positionH>
                <wp:positionV relativeFrom="page">
                  <wp:posOffset>2921000</wp:posOffset>
                </wp:positionV>
                <wp:extent cx="2527300" cy="1739900"/>
                <wp:effectExtent l="0" t="0" r="6350" b="1270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3DF" w:rsidRDefault="004353DF" w:rsidP="005077D7">
                            <w:pPr>
                              <w:pStyle w:val="a4"/>
                            </w:pPr>
                            <w:r>
                              <w:t xml:space="preserve">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t>Кояново</w:t>
                            </w:r>
                            <w:proofErr w:type="spellEnd"/>
                            <w:r>
                              <w:t xml:space="preserve"> – </w:t>
                            </w:r>
                            <w:proofErr w:type="spellStart"/>
                            <w:r>
                              <w:t>Мулянка</w:t>
                            </w:r>
                            <w:proofErr w:type="spellEnd"/>
                          </w:p>
                          <w:p w:rsidR="004353DF" w:rsidRDefault="004353DF" w:rsidP="0054172C">
                            <w:pPr>
                              <w:pStyle w:val="a4"/>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DC57D8" id="_x0000_t202" coordsize="21600,21600" o:spt="202" path="m,l,21600r21600,l21600,xe">
                <v:stroke joinstyle="miter"/>
                <v:path gradientshapeok="t" o:connecttype="rect"/>
              </v:shapetype>
              <v:shape id="Надпись 5" o:spid="_x0000_s1026" type="#_x0000_t202" style="position:absolute;left:0;text-align:left;margin-left:89pt;margin-top:230pt;width:199pt;height:13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" filled="f" stroked="f">
                <v:textbox inset="0,0,0,0">
                  <w:txbxContent>
                    <w:p w:rsidR="004353DF" w:rsidRDefault="004353DF" w:rsidP="005077D7">
                      <w:pPr>
                        <w:pStyle w:val="a6"/>
                      </w:pPr>
                      <w:r>
                        <w:t>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Кояново – Мулянка</w:t>
                      </w:r>
                    </w:p>
                    <w:p w:rsidR="004353DF" w:rsidRDefault="004353DF" w:rsidP="0054172C">
                      <w:pPr>
                        <w:pStyle w:val="a6"/>
                        <w:spacing w:after="0"/>
                      </w:pPr>
                    </w:p>
                  </w:txbxContent>
                </v:textbox>
                <w10:wrap anchorx="page" anchory="page"/>
              </v:shape>
            </w:pict>
          </mc:Fallback>
        </mc:AlternateContent>
      </w:r>
      <w:r w:rsidR="00293F89" w:rsidRPr="00CA1CFD">
        <w:rPr>
          <w:b w:val="0"/>
          <w:noProof/>
          <w:szCs w:val="28"/>
        </w:rPr>
        <w:drawing>
          <wp:anchor distT="0" distB="0" distL="114300" distR="114300" simplePos="0" relativeHeight="251654656" behindDoc="0" locked="0" layoutInCell="1" allowOverlap="1" wp14:anchorId="03AA6112" wp14:editId="3A5AA497">
            <wp:simplePos x="0" y="0"/>
            <wp:positionH relativeFrom="page">
              <wp:posOffset>1075055</wp:posOffset>
            </wp:positionH>
            <wp:positionV relativeFrom="page">
              <wp:posOffset>244475</wp:posOffset>
            </wp:positionV>
            <wp:extent cx="5673090" cy="2743200"/>
            <wp:effectExtent l="0" t="0" r="381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09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72C" w:rsidRDefault="0054172C" w:rsidP="0054172C">
      <w:pPr>
        <w:spacing w:line="360" w:lineRule="exact"/>
        <w:ind w:firstLine="720"/>
        <w:rPr>
          <w:sz w:val="28"/>
          <w:szCs w:val="28"/>
        </w:rPr>
      </w:pPr>
    </w:p>
    <w:p w:rsidR="0054172C" w:rsidRPr="00353FB4" w:rsidRDefault="0054172C" w:rsidP="0054172C">
      <w:pPr>
        <w:rPr>
          <w:sz w:val="28"/>
          <w:szCs w:val="28"/>
        </w:rPr>
      </w:pPr>
    </w:p>
    <w:p w:rsidR="0054172C" w:rsidRPr="00353FB4" w:rsidRDefault="0054172C" w:rsidP="0054172C">
      <w:pPr>
        <w:rPr>
          <w:sz w:val="28"/>
          <w:szCs w:val="28"/>
        </w:rPr>
      </w:pPr>
    </w:p>
    <w:p w:rsidR="0054172C" w:rsidRPr="00353FB4" w:rsidRDefault="0054172C" w:rsidP="0054172C">
      <w:pPr>
        <w:rPr>
          <w:sz w:val="28"/>
          <w:szCs w:val="28"/>
        </w:rPr>
      </w:pPr>
    </w:p>
    <w:p w:rsidR="005077D7" w:rsidRDefault="0054172C" w:rsidP="0054172C">
      <w:pPr>
        <w:spacing w:line="360" w:lineRule="exact"/>
        <w:ind w:firstLine="709"/>
        <w:jc w:val="both"/>
        <w:rPr>
          <w:sz w:val="28"/>
          <w:szCs w:val="20"/>
        </w:rPr>
      </w:pPr>
      <w:r w:rsidRPr="00CA1CFD">
        <w:rPr>
          <w:b/>
          <w:noProof/>
          <w:szCs w:val="28"/>
        </w:rPr>
        <mc:AlternateContent>
          <mc:Choice Requires="wps">
            <w:drawing>
              <wp:anchor distT="0" distB="0" distL="114300" distR="114300" simplePos="0" relativeHeight="251656704" behindDoc="0" locked="0" layoutInCell="1" allowOverlap="1" wp14:anchorId="3749A49A" wp14:editId="1F3C8A67">
                <wp:simplePos x="0" y="0"/>
                <wp:positionH relativeFrom="page">
                  <wp:posOffset>1080135</wp:posOffset>
                </wp:positionH>
                <wp:positionV relativeFrom="page">
                  <wp:posOffset>9986010</wp:posOffset>
                </wp:positionV>
                <wp:extent cx="3383280" cy="45085"/>
                <wp:effectExtent l="3810" t="3810" r="381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3DF" w:rsidRDefault="004353DF" w:rsidP="0054172C">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9A49A" id="Надпись 1" o:spid="_x0000_s1029" type="#_x0000_t202" style="position:absolute;left:0;text-align:left;margin-left:85.05pt;margin-top:786.3pt;width:266.4pt;height:3.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" filled="f" stroked="f">
                <v:textbox inset="0,0,0,0">
                  <w:txbxContent>
                    <w:p w:rsidR="004353DF" w:rsidRDefault="004353DF" w:rsidP="0054172C">
                      <w:pPr>
                        <w:pStyle w:val="a9"/>
                      </w:pPr>
                    </w:p>
                  </w:txbxContent>
                </v:textbox>
                <w10:wrap anchorx="page" anchory="page"/>
              </v:shape>
            </w:pict>
          </mc:Fallback>
        </mc:AlternateContent>
      </w:r>
    </w:p>
    <w:p w:rsidR="0054172C" w:rsidRPr="00353FB4" w:rsidRDefault="0054172C" w:rsidP="0054172C">
      <w:pPr>
        <w:spacing w:line="360" w:lineRule="exact"/>
        <w:ind w:firstLine="709"/>
        <w:jc w:val="both"/>
        <w:rPr>
          <w:sz w:val="28"/>
          <w:szCs w:val="20"/>
        </w:rPr>
      </w:pPr>
      <w:proofErr w:type="gramStart"/>
      <w:r w:rsidRPr="00353FB4">
        <w:rPr>
          <w:sz w:val="28"/>
          <w:szCs w:val="20"/>
        </w:rPr>
        <w:t>В соответствии с п. 20 ч. 1, ч. 4 ст. 14, ст. 28 Федерального закона от 6</w:t>
      </w:r>
      <w:r w:rsidR="00085034">
        <w:rPr>
          <w:sz w:val="28"/>
          <w:szCs w:val="20"/>
        </w:rPr>
        <w:t xml:space="preserve"> октября </w:t>
      </w:r>
      <w:r w:rsidRPr="00353FB4">
        <w:rPr>
          <w:sz w:val="28"/>
          <w:szCs w:val="20"/>
        </w:rPr>
        <w:t>2003</w:t>
      </w:r>
      <w:r w:rsidR="00085034">
        <w:rPr>
          <w:sz w:val="28"/>
          <w:szCs w:val="20"/>
        </w:rPr>
        <w:t xml:space="preserve"> г.</w:t>
      </w:r>
      <w:r w:rsidRPr="00353FB4">
        <w:rPr>
          <w:sz w:val="28"/>
          <w:szCs w:val="20"/>
        </w:rPr>
        <w:t xml:space="preserve"> № 131-ФЗ «Об общих принципах организации местного самоуправления в Российской Федерации», ч. 13 ст. 46 Градостроительного кодекса Российской Федерации, </w:t>
      </w:r>
      <w:r>
        <w:rPr>
          <w:sz w:val="28"/>
          <w:szCs w:val="20"/>
        </w:rPr>
        <w:t>п. 6 ч. 2 ст. 47</w:t>
      </w:r>
      <w:r w:rsidRPr="00353FB4">
        <w:rPr>
          <w:sz w:val="28"/>
          <w:szCs w:val="20"/>
        </w:rPr>
        <w:t xml:space="preserve"> Устава муници</w:t>
      </w:r>
      <w:bookmarkStart w:id="0" w:name="_GoBack"/>
      <w:bookmarkEnd w:id="0"/>
      <w:r w:rsidRPr="00353FB4">
        <w:rPr>
          <w:sz w:val="28"/>
          <w:szCs w:val="20"/>
        </w:rPr>
        <w:t>пального образования «Пермский муниципальный район», распоряжением управления архитектуры и градостроительства администрации Пермс</w:t>
      </w:r>
      <w:r>
        <w:rPr>
          <w:sz w:val="28"/>
          <w:szCs w:val="20"/>
        </w:rPr>
        <w:t xml:space="preserve">кого муниципального района </w:t>
      </w:r>
      <w:bookmarkStart w:id="1" w:name="_Hlk30499798"/>
      <w:r>
        <w:rPr>
          <w:sz w:val="28"/>
          <w:szCs w:val="20"/>
        </w:rPr>
        <w:t>от</w:t>
      </w:r>
      <w:proofErr w:type="gramEnd"/>
      <w:r>
        <w:rPr>
          <w:sz w:val="28"/>
          <w:szCs w:val="20"/>
        </w:rPr>
        <w:t xml:space="preserve"> </w:t>
      </w:r>
      <w:proofErr w:type="gramStart"/>
      <w:r w:rsidR="005077D7">
        <w:rPr>
          <w:sz w:val="28"/>
          <w:szCs w:val="20"/>
        </w:rPr>
        <w:t>27</w:t>
      </w:r>
      <w:r w:rsidR="00085034">
        <w:rPr>
          <w:sz w:val="28"/>
          <w:szCs w:val="20"/>
        </w:rPr>
        <w:t xml:space="preserve"> марта </w:t>
      </w:r>
      <w:r w:rsidR="005077D7">
        <w:rPr>
          <w:sz w:val="28"/>
          <w:szCs w:val="20"/>
        </w:rPr>
        <w:t>2019</w:t>
      </w:r>
      <w:r w:rsidR="00085034">
        <w:rPr>
          <w:sz w:val="28"/>
          <w:szCs w:val="20"/>
        </w:rPr>
        <w:t xml:space="preserve"> г.</w:t>
      </w:r>
      <w:r w:rsidR="005077D7">
        <w:rPr>
          <w:sz w:val="28"/>
          <w:szCs w:val="20"/>
        </w:rPr>
        <w:t xml:space="preserve"> № 25</w:t>
      </w:r>
      <w:r w:rsidRPr="002872D5">
        <w:rPr>
          <w:sz w:val="28"/>
          <w:szCs w:val="20"/>
        </w:rPr>
        <w:t xml:space="preserve"> «</w:t>
      </w:r>
      <w:r w:rsidRPr="00686122">
        <w:rPr>
          <w:sz w:val="28"/>
          <w:szCs w:val="20"/>
        </w:rPr>
        <w:t xml:space="preserve">О </w:t>
      </w:r>
      <w:r w:rsidR="005077D7">
        <w:rPr>
          <w:sz w:val="28"/>
          <w:szCs w:val="20"/>
        </w:rPr>
        <w:t>разработке проектов</w:t>
      </w:r>
      <w:r>
        <w:rPr>
          <w:sz w:val="28"/>
          <w:szCs w:val="20"/>
        </w:rPr>
        <w:t xml:space="preserve"> планировки и проект</w:t>
      </w:r>
      <w:r w:rsidR="005077D7">
        <w:rPr>
          <w:sz w:val="28"/>
          <w:szCs w:val="20"/>
        </w:rPr>
        <w:t>ов</w:t>
      </w:r>
      <w:r>
        <w:rPr>
          <w:sz w:val="28"/>
          <w:szCs w:val="20"/>
        </w:rPr>
        <w:t xml:space="preserve"> межевания части </w:t>
      </w:r>
      <w:r w:rsidRPr="007D6D72">
        <w:rPr>
          <w:sz w:val="28"/>
          <w:szCs w:val="28"/>
        </w:rPr>
        <w:t>территории Пермского муниципального района Пермского края</w:t>
      </w:r>
      <w:r w:rsidR="005077D7">
        <w:rPr>
          <w:sz w:val="28"/>
          <w:szCs w:val="28"/>
        </w:rPr>
        <w:t>, предусматривающих размещение автомобильных дорог</w:t>
      </w:r>
      <w:r>
        <w:rPr>
          <w:sz w:val="28"/>
          <w:szCs w:val="20"/>
        </w:rPr>
        <w:t>»</w:t>
      </w:r>
      <w:bookmarkEnd w:id="1"/>
      <w:r>
        <w:rPr>
          <w:sz w:val="28"/>
          <w:szCs w:val="20"/>
        </w:rPr>
        <w:t>,</w:t>
      </w:r>
      <w:r w:rsidRPr="00353FB4">
        <w:rPr>
          <w:sz w:val="28"/>
          <w:szCs w:val="20"/>
        </w:rPr>
        <w:t xml:space="preserve"> протоколом публичных слушаний </w:t>
      </w:r>
      <w:r w:rsidRPr="002872D5">
        <w:rPr>
          <w:sz w:val="28"/>
          <w:szCs w:val="20"/>
        </w:rPr>
        <w:t xml:space="preserve">по </w:t>
      </w:r>
      <w:r>
        <w:rPr>
          <w:sz w:val="28"/>
          <w:szCs w:val="20"/>
        </w:rPr>
        <w:t xml:space="preserve">проекту планировки и проекту межевания части </w:t>
      </w:r>
      <w:r w:rsidRPr="007D6D72">
        <w:rPr>
          <w:sz w:val="28"/>
          <w:szCs w:val="28"/>
        </w:rPr>
        <w:t>территории</w:t>
      </w:r>
      <w:r>
        <w:rPr>
          <w:sz w:val="28"/>
          <w:szCs w:val="28"/>
        </w:rPr>
        <w:t xml:space="preserve"> </w:t>
      </w:r>
      <w:r w:rsidR="00010754">
        <w:rPr>
          <w:sz w:val="28"/>
          <w:szCs w:val="28"/>
        </w:rPr>
        <w:t>Лобановского</w:t>
      </w:r>
      <w:r w:rsidRPr="007D6D72">
        <w:rPr>
          <w:sz w:val="28"/>
          <w:szCs w:val="28"/>
        </w:rPr>
        <w:t xml:space="preserve"> сельского поселения Пермского муниципального района Пермского края</w:t>
      </w:r>
      <w:r w:rsidR="005077D7">
        <w:rPr>
          <w:sz w:val="28"/>
          <w:szCs w:val="28"/>
        </w:rPr>
        <w:t>,</w:t>
      </w:r>
      <w:r>
        <w:rPr>
          <w:sz w:val="28"/>
          <w:szCs w:val="28"/>
        </w:rPr>
        <w:t xml:space="preserve"> </w:t>
      </w:r>
      <w:r w:rsidR="005077D7">
        <w:rPr>
          <w:sz w:val="28"/>
          <w:szCs w:val="28"/>
        </w:rPr>
        <w:t xml:space="preserve">с целью размещения линейного объекта – автомобильная дорога </w:t>
      </w:r>
      <w:proofErr w:type="spellStart"/>
      <w:r w:rsidR="00B14FA3">
        <w:rPr>
          <w:sz w:val="28"/>
          <w:szCs w:val="28"/>
        </w:rPr>
        <w:t>Кояново</w:t>
      </w:r>
      <w:proofErr w:type="spellEnd"/>
      <w:r w:rsidR="00010754">
        <w:rPr>
          <w:sz w:val="28"/>
          <w:szCs w:val="28"/>
        </w:rPr>
        <w:t xml:space="preserve"> </w:t>
      </w:r>
      <w:r w:rsidR="005077D7">
        <w:rPr>
          <w:sz w:val="28"/>
          <w:szCs w:val="28"/>
        </w:rPr>
        <w:t xml:space="preserve">– </w:t>
      </w:r>
      <w:proofErr w:type="spellStart"/>
      <w:r w:rsidR="00010754">
        <w:rPr>
          <w:sz w:val="28"/>
          <w:szCs w:val="28"/>
        </w:rPr>
        <w:t>Мулянка</w:t>
      </w:r>
      <w:proofErr w:type="spellEnd"/>
      <w:r w:rsidR="00085034">
        <w:rPr>
          <w:sz w:val="28"/>
          <w:szCs w:val="28"/>
        </w:rPr>
        <w:t>,</w:t>
      </w:r>
      <w:r>
        <w:rPr>
          <w:sz w:val="28"/>
          <w:szCs w:val="20"/>
        </w:rPr>
        <w:t xml:space="preserve"> от </w:t>
      </w:r>
      <w:r w:rsidR="00B14FA3">
        <w:rPr>
          <w:sz w:val="28"/>
          <w:szCs w:val="20"/>
        </w:rPr>
        <w:t>3</w:t>
      </w:r>
      <w:r w:rsidR="00085034">
        <w:rPr>
          <w:sz w:val="28"/>
          <w:szCs w:val="20"/>
        </w:rPr>
        <w:t xml:space="preserve"> </w:t>
      </w:r>
      <w:r w:rsidR="00B14FA3">
        <w:rPr>
          <w:sz w:val="28"/>
          <w:szCs w:val="20"/>
        </w:rPr>
        <w:t>декабря</w:t>
      </w:r>
      <w:r w:rsidR="00085034">
        <w:rPr>
          <w:sz w:val="28"/>
          <w:szCs w:val="20"/>
        </w:rPr>
        <w:t xml:space="preserve"> </w:t>
      </w:r>
      <w:r>
        <w:rPr>
          <w:sz w:val="28"/>
          <w:szCs w:val="20"/>
        </w:rPr>
        <w:t>2020</w:t>
      </w:r>
      <w:r w:rsidR="002503E1">
        <w:rPr>
          <w:sz w:val="28"/>
          <w:szCs w:val="20"/>
        </w:rPr>
        <w:t xml:space="preserve"> г.</w:t>
      </w:r>
      <w:r w:rsidRPr="00353FB4">
        <w:rPr>
          <w:sz w:val="28"/>
          <w:szCs w:val="20"/>
        </w:rPr>
        <w:t>, заключением о результатах публичных</w:t>
      </w:r>
      <w:proofErr w:type="gramEnd"/>
      <w:r w:rsidRPr="00353FB4">
        <w:rPr>
          <w:sz w:val="28"/>
          <w:szCs w:val="20"/>
        </w:rPr>
        <w:t xml:space="preserve"> слушаний </w:t>
      </w:r>
      <w:r>
        <w:rPr>
          <w:sz w:val="28"/>
          <w:szCs w:val="20"/>
        </w:rPr>
        <w:t>по</w:t>
      </w:r>
      <w:r w:rsidRPr="002872D5">
        <w:rPr>
          <w:sz w:val="28"/>
          <w:szCs w:val="20"/>
        </w:rPr>
        <w:t xml:space="preserve"> </w:t>
      </w:r>
      <w:r>
        <w:rPr>
          <w:sz w:val="28"/>
          <w:szCs w:val="20"/>
        </w:rPr>
        <w:t xml:space="preserve">проекту планировки и проекту межевания </w:t>
      </w:r>
      <w:r w:rsidR="005077D7">
        <w:rPr>
          <w:sz w:val="28"/>
          <w:szCs w:val="20"/>
        </w:rPr>
        <w:t xml:space="preserve">части </w:t>
      </w:r>
      <w:r w:rsidR="005077D7" w:rsidRPr="007D6D72">
        <w:rPr>
          <w:sz w:val="28"/>
          <w:szCs w:val="28"/>
        </w:rPr>
        <w:t>территории</w:t>
      </w:r>
      <w:r w:rsidR="005077D7">
        <w:rPr>
          <w:sz w:val="28"/>
          <w:szCs w:val="28"/>
        </w:rPr>
        <w:t xml:space="preserve"> </w:t>
      </w:r>
      <w:r w:rsidR="00010754">
        <w:rPr>
          <w:sz w:val="28"/>
          <w:szCs w:val="28"/>
        </w:rPr>
        <w:t>Лобановского</w:t>
      </w:r>
      <w:r w:rsidR="005077D7" w:rsidRPr="007D6D72">
        <w:rPr>
          <w:sz w:val="28"/>
          <w:szCs w:val="28"/>
        </w:rPr>
        <w:t xml:space="preserve"> сельского поселения Пермского муниципального района Пермского края</w:t>
      </w:r>
      <w:r w:rsidR="005077D7">
        <w:rPr>
          <w:sz w:val="28"/>
          <w:szCs w:val="28"/>
        </w:rPr>
        <w:t xml:space="preserve">, с целью размещения линейного объекта – автомобильная дорога </w:t>
      </w:r>
      <w:proofErr w:type="spellStart"/>
      <w:r w:rsidR="00B14FA3">
        <w:rPr>
          <w:sz w:val="28"/>
          <w:szCs w:val="28"/>
        </w:rPr>
        <w:t>Кояново</w:t>
      </w:r>
      <w:proofErr w:type="spellEnd"/>
      <w:r w:rsidR="00010754">
        <w:rPr>
          <w:sz w:val="28"/>
          <w:szCs w:val="28"/>
        </w:rPr>
        <w:t xml:space="preserve"> </w:t>
      </w:r>
      <w:r w:rsidR="005077D7">
        <w:rPr>
          <w:sz w:val="28"/>
          <w:szCs w:val="28"/>
        </w:rPr>
        <w:t xml:space="preserve">– </w:t>
      </w:r>
      <w:proofErr w:type="spellStart"/>
      <w:r w:rsidR="00010754">
        <w:rPr>
          <w:sz w:val="28"/>
          <w:szCs w:val="28"/>
        </w:rPr>
        <w:t>Мулянка</w:t>
      </w:r>
      <w:proofErr w:type="spellEnd"/>
      <w:r w:rsidR="00085034">
        <w:rPr>
          <w:sz w:val="28"/>
          <w:szCs w:val="28"/>
        </w:rPr>
        <w:t>,</w:t>
      </w:r>
      <w:r w:rsidR="005077D7">
        <w:rPr>
          <w:sz w:val="28"/>
          <w:szCs w:val="20"/>
        </w:rPr>
        <w:t xml:space="preserve"> от </w:t>
      </w:r>
      <w:r w:rsidR="00010754">
        <w:rPr>
          <w:sz w:val="28"/>
          <w:szCs w:val="20"/>
        </w:rPr>
        <w:t>9</w:t>
      </w:r>
      <w:r w:rsidR="00085034">
        <w:rPr>
          <w:sz w:val="28"/>
          <w:szCs w:val="20"/>
        </w:rPr>
        <w:t xml:space="preserve"> </w:t>
      </w:r>
      <w:r w:rsidR="00010754">
        <w:rPr>
          <w:sz w:val="28"/>
          <w:szCs w:val="20"/>
        </w:rPr>
        <w:t>декабря</w:t>
      </w:r>
      <w:r w:rsidR="00085034">
        <w:rPr>
          <w:sz w:val="28"/>
          <w:szCs w:val="20"/>
        </w:rPr>
        <w:t xml:space="preserve"> </w:t>
      </w:r>
      <w:r>
        <w:rPr>
          <w:sz w:val="28"/>
          <w:szCs w:val="20"/>
        </w:rPr>
        <w:t>2020</w:t>
      </w:r>
      <w:r w:rsidR="00085034">
        <w:rPr>
          <w:sz w:val="28"/>
          <w:szCs w:val="20"/>
        </w:rPr>
        <w:t xml:space="preserve"> г.</w:t>
      </w:r>
      <w:r w:rsidRPr="00353FB4">
        <w:rPr>
          <w:sz w:val="28"/>
          <w:szCs w:val="20"/>
        </w:rPr>
        <w:t>,</w:t>
      </w:r>
      <w:r>
        <w:rPr>
          <w:sz w:val="28"/>
          <w:szCs w:val="20"/>
        </w:rPr>
        <w:t xml:space="preserve"> </w:t>
      </w:r>
    </w:p>
    <w:p w:rsidR="0054172C" w:rsidRPr="00353FB4" w:rsidRDefault="0054172C" w:rsidP="00B5469D">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54172C" w:rsidRPr="00B90B5D" w:rsidRDefault="0054172C" w:rsidP="0054172C">
      <w:pPr>
        <w:spacing w:line="360" w:lineRule="exact"/>
        <w:ind w:firstLine="709"/>
        <w:jc w:val="both"/>
        <w:rPr>
          <w:sz w:val="28"/>
          <w:szCs w:val="20"/>
        </w:rPr>
      </w:pPr>
      <w:r>
        <w:rPr>
          <w:sz w:val="28"/>
          <w:szCs w:val="20"/>
        </w:rPr>
        <w:t>1. </w:t>
      </w:r>
      <w:r w:rsidRPr="00353FB4">
        <w:rPr>
          <w:sz w:val="28"/>
          <w:szCs w:val="20"/>
        </w:rPr>
        <w:t>Утвердить</w:t>
      </w:r>
      <w:r>
        <w:rPr>
          <w:sz w:val="28"/>
          <w:szCs w:val="20"/>
        </w:rPr>
        <w:t xml:space="preserve"> </w:t>
      </w:r>
      <w:r w:rsidR="00085034">
        <w:rPr>
          <w:sz w:val="28"/>
          <w:szCs w:val="20"/>
        </w:rPr>
        <w:t>проект планировки</w:t>
      </w:r>
      <w:r>
        <w:rPr>
          <w:sz w:val="28"/>
          <w:szCs w:val="28"/>
        </w:rPr>
        <w:t xml:space="preserve"> </w:t>
      </w:r>
      <w:r w:rsidR="005077D7">
        <w:rPr>
          <w:sz w:val="28"/>
          <w:szCs w:val="20"/>
        </w:rPr>
        <w:t xml:space="preserve">части </w:t>
      </w:r>
      <w:r w:rsidR="005077D7" w:rsidRPr="007D6D72">
        <w:rPr>
          <w:sz w:val="28"/>
          <w:szCs w:val="28"/>
        </w:rPr>
        <w:t>территории</w:t>
      </w:r>
      <w:r w:rsidR="005077D7">
        <w:rPr>
          <w:sz w:val="28"/>
          <w:szCs w:val="28"/>
        </w:rPr>
        <w:t xml:space="preserve"> </w:t>
      </w:r>
      <w:r w:rsidR="00B14FA3">
        <w:rPr>
          <w:sz w:val="28"/>
          <w:szCs w:val="28"/>
        </w:rPr>
        <w:t xml:space="preserve">Лобановского </w:t>
      </w:r>
      <w:r w:rsidR="005077D7" w:rsidRPr="007D6D72">
        <w:rPr>
          <w:sz w:val="28"/>
          <w:szCs w:val="28"/>
        </w:rPr>
        <w:t>сельского поселения Пермского муниципального района Пермского края</w:t>
      </w:r>
      <w:r w:rsidR="005077D7">
        <w:rPr>
          <w:sz w:val="28"/>
          <w:szCs w:val="28"/>
        </w:rPr>
        <w:t xml:space="preserve">, с целью размещения линейного объекта – автомобильная дорога </w:t>
      </w:r>
      <w:proofErr w:type="spellStart"/>
      <w:r w:rsidR="00B14FA3">
        <w:rPr>
          <w:sz w:val="28"/>
          <w:szCs w:val="28"/>
        </w:rPr>
        <w:t>Кояново</w:t>
      </w:r>
      <w:proofErr w:type="spellEnd"/>
      <w:r w:rsidR="00010754">
        <w:rPr>
          <w:sz w:val="28"/>
          <w:szCs w:val="28"/>
        </w:rPr>
        <w:t xml:space="preserve"> </w:t>
      </w:r>
      <w:r w:rsidR="005077D7">
        <w:rPr>
          <w:sz w:val="28"/>
          <w:szCs w:val="28"/>
        </w:rPr>
        <w:t xml:space="preserve">– </w:t>
      </w:r>
      <w:proofErr w:type="spellStart"/>
      <w:r w:rsidR="00010754">
        <w:rPr>
          <w:sz w:val="28"/>
          <w:szCs w:val="28"/>
        </w:rPr>
        <w:lastRenderedPageBreak/>
        <w:t>Мулянка</w:t>
      </w:r>
      <w:proofErr w:type="spellEnd"/>
      <w:r>
        <w:rPr>
          <w:sz w:val="28"/>
          <w:szCs w:val="20"/>
        </w:rPr>
        <w:t xml:space="preserve">, с шифром </w:t>
      </w:r>
      <w:r w:rsidR="00B14FA3">
        <w:rPr>
          <w:sz w:val="28"/>
          <w:szCs w:val="20"/>
        </w:rPr>
        <w:t>МК-44</w:t>
      </w:r>
      <w:r w:rsidR="00B14FA3" w:rsidRPr="00B14FA3">
        <w:rPr>
          <w:sz w:val="28"/>
          <w:szCs w:val="20"/>
        </w:rPr>
        <w:t>/</w:t>
      </w:r>
      <w:r w:rsidR="00B14FA3">
        <w:rPr>
          <w:sz w:val="28"/>
          <w:szCs w:val="20"/>
        </w:rPr>
        <w:t>03-08-2020</w:t>
      </w:r>
      <w:r w:rsidRPr="00B90B5D">
        <w:rPr>
          <w:sz w:val="28"/>
          <w:szCs w:val="20"/>
        </w:rPr>
        <w:t>, являющийся приложением 1 к настоящему постановлению</w:t>
      </w:r>
      <w:r w:rsidRPr="00B90B5D">
        <w:rPr>
          <w:sz w:val="28"/>
          <w:szCs w:val="28"/>
        </w:rPr>
        <w:t>.</w:t>
      </w:r>
    </w:p>
    <w:p w:rsidR="0054172C" w:rsidRPr="009043C7" w:rsidRDefault="0054172C" w:rsidP="0054172C">
      <w:pPr>
        <w:spacing w:line="360" w:lineRule="exact"/>
        <w:ind w:firstLine="709"/>
        <w:jc w:val="both"/>
        <w:rPr>
          <w:sz w:val="28"/>
          <w:szCs w:val="20"/>
        </w:rPr>
      </w:pPr>
      <w:r>
        <w:rPr>
          <w:sz w:val="28"/>
          <w:szCs w:val="20"/>
        </w:rPr>
        <w:t>2. </w:t>
      </w:r>
      <w:r w:rsidRPr="00353FB4">
        <w:rPr>
          <w:sz w:val="28"/>
          <w:szCs w:val="20"/>
        </w:rPr>
        <w:t>Утвердить</w:t>
      </w:r>
      <w:r>
        <w:rPr>
          <w:sz w:val="28"/>
          <w:szCs w:val="20"/>
        </w:rPr>
        <w:t xml:space="preserve"> </w:t>
      </w:r>
      <w:r w:rsidRPr="00B90B5D">
        <w:rPr>
          <w:sz w:val="28"/>
          <w:szCs w:val="20"/>
        </w:rPr>
        <w:t xml:space="preserve">проект </w:t>
      </w:r>
      <w:r>
        <w:rPr>
          <w:sz w:val="28"/>
          <w:szCs w:val="20"/>
        </w:rPr>
        <w:t>межевания</w:t>
      </w:r>
      <w:r w:rsidRPr="00B90B5D">
        <w:rPr>
          <w:sz w:val="28"/>
          <w:szCs w:val="20"/>
        </w:rPr>
        <w:t xml:space="preserve"> </w:t>
      </w:r>
      <w:r w:rsidR="005077D7">
        <w:rPr>
          <w:sz w:val="28"/>
          <w:szCs w:val="20"/>
        </w:rPr>
        <w:t xml:space="preserve">части </w:t>
      </w:r>
      <w:r w:rsidR="005077D7" w:rsidRPr="007D6D72">
        <w:rPr>
          <w:sz w:val="28"/>
          <w:szCs w:val="28"/>
        </w:rPr>
        <w:t>территории</w:t>
      </w:r>
      <w:r w:rsidR="005077D7">
        <w:rPr>
          <w:sz w:val="28"/>
          <w:szCs w:val="28"/>
        </w:rPr>
        <w:t xml:space="preserve"> </w:t>
      </w:r>
      <w:r w:rsidR="00B14FA3">
        <w:rPr>
          <w:sz w:val="28"/>
          <w:szCs w:val="28"/>
        </w:rPr>
        <w:t xml:space="preserve">Лобановского </w:t>
      </w:r>
      <w:r w:rsidR="005077D7" w:rsidRPr="007D6D72">
        <w:rPr>
          <w:sz w:val="28"/>
          <w:szCs w:val="28"/>
        </w:rPr>
        <w:t>сельского поселения Пермского муниципального района Пермского края</w:t>
      </w:r>
      <w:r w:rsidR="005077D7">
        <w:rPr>
          <w:sz w:val="28"/>
          <w:szCs w:val="28"/>
        </w:rPr>
        <w:t xml:space="preserve">, с целью размещения линейного объекта – автомобильная дорога </w:t>
      </w:r>
      <w:proofErr w:type="spellStart"/>
      <w:r w:rsidR="00B14FA3">
        <w:rPr>
          <w:sz w:val="28"/>
          <w:szCs w:val="28"/>
        </w:rPr>
        <w:t>Кояново</w:t>
      </w:r>
      <w:proofErr w:type="spellEnd"/>
      <w:r w:rsidR="00010754">
        <w:rPr>
          <w:sz w:val="28"/>
          <w:szCs w:val="28"/>
        </w:rPr>
        <w:t xml:space="preserve"> – </w:t>
      </w:r>
      <w:proofErr w:type="spellStart"/>
      <w:r w:rsidR="00010754">
        <w:rPr>
          <w:sz w:val="28"/>
          <w:szCs w:val="28"/>
        </w:rPr>
        <w:t>Мулянка</w:t>
      </w:r>
      <w:proofErr w:type="spellEnd"/>
      <w:r>
        <w:rPr>
          <w:sz w:val="28"/>
          <w:szCs w:val="20"/>
        </w:rPr>
        <w:t xml:space="preserve">, с шифром </w:t>
      </w:r>
      <w:r w:rsidR="00B14FA3">
        <w:rPr>
          <w:sz w:val="28"/>
          <w:szCs w:val="20"/>
        </w:rPr>
        <w:t>МК-44</w:t>
      </w:r>
      <w:r w:rsidR="00B14FA3" w:rsidRPr="00B14FA3">
        <w:rPr>
          <w:sz w:val="28"/>
          <w:szCs w:val="20"/>
        </w:rPr>
        <w:t>/</w:t>
      </w:r>
      <w:r w:rsidR="00B14FA3">
        <w:rPr>
          <w:sz w:val="28"/>
          <w:szCs w:val="20"/>
        </w:rPr>
        <w:t>03-08-2020</w:t>
      </w:r>
      <w:r w:rsidRPr="00B90B5D">
        <w:rPr>
          <w:sz w:val="28"/>
          <w:szCs w:val="20"/>
        </w:rPr>
        <w:t xml:space="preserve">, </w:t>
      </w:r>
      <w:r>
        <w:rPr>
          <w:sz w:val="28"/>
          <w:szCs w:val="20"/>
        </w:rPr>
        <w:t>являющий</w:t>
      </w:r>
      <w:r w:rsidRPr="00353FB4">
        <w:rPr>
          <w:sz w:val="28"/>
          <w:szCs w:val="20"/>
        </w:rPr>
        <w:t>ся приложением</w:t>
      </w:r>
      <w:r>
        <w:rPr>
          <w:sz w:val="28"/>
          <w:szCs w:val="20"/>
        </w:rPr>
        <w:t xml:space="preserve"> 2</w:t>
      </w:r>
      <w:r w:rsidRPr="00353FB4">
        <w:rPr>
          <w:sz w:val="28"/>
          <w:szCs w:val="20"/>
        </w:rPr>
        <w:t xml:space="preserve"> к настоящему постановлению</w:t>
      </w:r>
      <w:r w:rsidRPr="00353FB4">
        <w:rPr>
          <w:sz w:val="28"/>
          <w:szCs w:val="28"/>
        </w:rPr>
        <w:t>.</w:t>
      </w:r>
    </w:p>
    <w:p w:rsidR="0054172C" w:rsidRPr="00353FB4" w:rsidRDefault="0054172C" w:rsidP="0054172C">
      <w:pPr>
        <w:spacing w:line="360" w:lineRule="exact"/>
        <w:ind w:firstLine="709"/>
        <w:jc w:val="both"/>
        <w:rPr>
          <w:sz w:val="28"/>
          <w:szCs w:val="20"/>
        </w:rPr>
      </w:pPr>
      <w:r>
        <w:rPr>
          <w:sz w:val="28"/>
          <w:szCs w:val="20"/>
        </w:rPr>
        <w:t>3. </w:t>
      </w:r>
      <w:r w:rsidRPr="00353FB4">
        <w:rPr>
          <w:sz w:val="28"/>
          <w:szCs w:val="20"/>
        </w:rPr>
        <w:t>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w:t>
      </w:r>
      <w:r>
        <w:rPr>
          <w:sz w:val="28"/>
          <w:szCs w:val="20"/>
        </w:rPr>
        <w:t xml:space="preserve">ежевания территории главе </w:t>
      </w:r>
      <w:r w:rsidR="00010754">
        <w:rPr>
          <w:sz w:val="28"/>
          <w:szCs w:val="20"/>
        </w:rPr>
        <w:t>Лобановского</w:t>
      </w:r>
      <w:r w:rsidRPr="00353FB4">
        <w:rPr>
          <w:sz w:val="28"/>
          <w:szCs w:val="20"/>
        </w:rPr>
        <w:t xml:space="preserve"> сельского поселения.</w:t>
      </w:r>
    </w:p>
    <w:p w:rsidR="0054172C" w:rsidRPr="00353FB4" w:rsidRDefault="0054172C" w:rsidP="0054172C">
      <w:pPr>
        <w:spacing w:line="360" w:lineRule="exact"/>
        <w:ind w:firstLine="709"/>
        <w:jc w:val="both"/>
        <w:rPr>
          <w:sz w:val="28"/>
          <w:szCs w:val="20"/>
        </w:rPr>
      </w:pPr>
      <w:r>
        <w:rPr>
          <w:sz w:val="28"/>
          <w:szCs w:val="20"/>
        </w:rPr>
        <w:t>4. </w:t>
      </w:r>
      <w:r w:rsidRPr="00341868">
        <w:rPr>
          <w:sz w:val="28"/>
          <w:szCs w:val="20"/>
        </w:rPr>
        <w:t>Настоящее постановление опубликовать в</w:t>
      </w:r>
      <w:r w:rsidR="00B14FA3">
        <w:rPr>
          <w:sz w:val="28"/>
          <w:szCs w:val="20"/>
        </w:rPr>
        <w:t xml:space="preserve"> бюллетене</w:t>
      </w:r>
      <w:r w:rsidRPr="00341868">
        <w:rPr>
          <w:sz w:val="28"/>
          <w:szCs w:val="20"/>
        </w:rPr>
        <w:t xml:space="preserve"> муниципальн</w:t>
      </w:r>
      <w:r w:rsidR="00B14FA3">
        <w:rPr>
          <w:sz w:val="28"/>
          <w:szCs w:val="20"/>
        </w:rPr>
        <w:t>ого</w:t>
      </w:r>
      <w:r w:rsidRPr="00341868">
        <w:rPr>
          <w:sz w:val="28"/>
          <w:szCs w:val="20"/>
        </w:rPr>
        <w:t xml:space="preserve"> </w:t>
      </w:r>
      <w:r w:rsidR="00B14FA3">
        <w:rPr>
          <w:sz w:val="28"/>
          <w:szCs w:val="20"/>
        </w:rPr>
        <w:t xml:space="preserve">образования «Пермский муниципальный район» </w:t>
      </w:r>
      <w:r w:rsidRPr="00353FB4">
        <w:rPr>
          <w:sz w:val="28"/>
          <w:szCs w:val="20"/>
        </w:rPr>
        <w:t xml:space="preserve">и разместить на официальном сайте Пермского муниципального района </w:t>
      </w:r>
      <w:hyperlink r:id="rId10" w:history="1">
        <w:r w:rsidRPr="00353FB4">
          <w:rPr>
            <w:sz w:val="28"/>
            <w:szCs w:val="28"/>
            <w:u w:val="single"/>
            <w:lang w:val="en-US"/>
          </w:rPr>
          <w:t>www</w:t>
        </w:r>
        <w:r w:rsidRPr="00353FB4">
          <w:rPr>
            <w:sz w:val="28"/>
            <w:szCs w:val="28"/>
            <w:u w:val="single"/>
          </w:rPr>
          <w:t>.</w:t>
        </w:r>
        <w:r w:rsidRPr="00353FB4">
          <w:rPr>
            <w:sz w:val="28"/>
            <w:szCs w:val="28"/>
            <w:u w:val="single"/>
            <w:lang w:val="en-US"/>
          </w:rPr>
          <w:t>permraion</w:t>
        </w:r>
      </w:hyperlink>
      <w:r w:rsidRPr="00353FB4">
        <w:rPr>
          <w:sz w:val="28"/>
          <w:szCs w:val="28"/>
          <w:u w:val="single"/>
        </w:rPr>
        <w:t>.</w:t>
      </w:r>
      <w:r w:rsidRPr="00353FB4">
        <w:rPr>
          <w:sz w:val="28"/>
          <w:szCs w:val="28"/>
          <w:u w:val="single"/>
          <w:lang w:val="en-US"/>
        </w:rPr>
        <w:t>ru</w:t>
      </w:r>
      <w:r w:rsidRPr="00353FB4">
        <w:rPr>
          <w:sz w:val="28"/>
          <w:szCs w:val="20"/>
        </w:rPr>
        <w:t xml:space="preserve">. </w:t>
      </w:r>
    </w:p>
    <w:p w:rsidR="0054172C" w:rsidRPr="00353FB4" w:rsidRDefault="0054172C" w:rsidP="0054172C">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54172C" w:rsidRPr="00353FB4" w:rsidRDefault="0054172C" w:rsidP="0054172C">
      <w:pPr>
        <w:spacing w:line="360" w:lineRule="exact"/>
        <w:ind w:firstLine="709"/>
        <w:jc w:val="both"/>
        <w:rPr>
          <w:sz w:val="28"/>
          <w:szCs w:val="20"/>
        </w:rPr>
      </w:pPr>
      <w:r>
        <w:rPr>
          <w:sz w:val="28"/>
          <w:szCs w:val="20"/>
        </w:rPr>
        <w:t xml:space="preserve">6. Проект </w:t>
      </w:r>
      <w:r w:rsidRPr="00353FB4">
        <w:rPr>
          <w:sz w:val="28"/>
          <w:szCs w:val="20"/>
        </w:rPr>
        <w:t xml:space="preserve">планировки и проект межевания территории </w:t>
      </w:r>
      <w:r w:rsidRPr="00353FB4">
        <w:rPr>
          <w:sz w:val="28"/>
          <w:szCs w:val="28"/>
        </w:rPr>
        <w:t>разместить</w:t>
      </w:r>
      <w:r w:rsidRPr="00353FB4">
        <w:rPr>
          <w:sz w:val="28"/>
          <w:szCs w:val="20"/>
        </w:rPr>
        <w:t xml:space="preserve"> на официальном сайте Пермского муниципального района </w:t>
      </w:r>
      <w:hyperlink r:id="rId11" w:history="1">
        <w:r w:rsidRPr="00B061BE">
          <w:rPr>
            <w:color w:val="000000"/>
            <w:sz w:val="28"/>
            <w:szCs w:val="28"/>
            <w:u w:val="single"/>
            <w:lang w:val="en-US"/>
          </w:rPr>
          <w:t>www</w:t>
        </w:r>
        <w:r w:rsidRPr="00B061BE">
          <w:rPr>
            <w:color w:val="000000"/>
            <w:sz w:val="28"/>
            <w:szCs w:val="28"/>
            <w:u w:val="single"/>
          </w:rPr>
          <w:t>.</w:t>
        </w:r>
        <w:r w:rsidRPr="00B061BE">
          <w:rPr>
            <w:color w:val="000000"/>
            <w:sz w:val="28"/>
            <w:szCs w:val="28"/>
            <w:u w:val="single"/>
            <w:lang w:val="en-US"/>
          </w:rPr>
          <w:t>permraion</w:t>
        </w:r>
        <w:r w:rsidRPr="00B061BE">
          <w:rPr>
            <w:color w:val="000000"/>
            <w:sz w:val="28"/>
            <w:szCs w:val="28"/>
            <w:u w:val="single"/>
          </w:rPr>
          <w:t>.</w:t>
        </w:r>
        <w:r w:rsidRPr="00B061BE">
          <w:rPr>
            <w:color w:val="000000"/>
            <w:sz w:val="28"/>
            <w:szCs w:val="28"/>
            <w:u w:val="single"/>
            <w:lang w:val="en-US"/>
          </w:rPr>
          <w:t>ru</w:t>
        </w:r>
      </w:hyperlink>
      <w:r w:rsidRPr="00B061BE">
        <w:rPr>
          <w:color w:val="000000"/>
          <w:sz w:val="28"/>
          <w:szCs w:val="28"/>
        </w:rPr>
        <w:t>.</w:t>
      </w:r>
    </w:p>
    <w:p w:rsidR="00B5469D" w:rsidRDefault="0054172C" w:rsidP="00B5469D">
      <w:pPr>
        <w:spacing w:line="360" w:lineRule="exact"/>
        <w:ind w:firstLine="709"/>
        <w:jc w:val="both"/>
        <w:rPr>
          <w:sz w:val="28"/>
          <w:szCs w:val="20"/>
        </w:rPr>
      </w:pPr>
      <w:r>
        <w:rPr>
          <w:sz w:val="28"/>
          <w:szCs w:val="20"/>
        </w:rPr>
        <w:t>7. </w:t>
      </w:r>
      <w:proofErr w:type="gramStart"/>
      <w:r w:rsidRPr="00353FB4">
        <w:rPr>
          <w:sz w:val="28"/>
          <w:szCs w:val="20"/>
        </w:rPr>
        <w:t>Контроль</w:t>
      </w:r>
      <w:r w:rsidR="00085034">
        <w:rPr>
          <w:sz w:val="28"/>
          <w:szCs w:val="20"/>
        </w:rPr>
        <w:t xml:space="preserve"> за</w:t>
      </w:r>
      <w:proofErr w:type="gramEnd"/>
      <w:r w:rsidR="00085034">
        <w:rPr>
          <w:sz w:val="28"/>
          <w:szCs w:val="20"/>
        </w:rPr>
        <w:t xml:space="preserve"> исполнением</w:t>
      </w:r>
      <w:r w:rsidRPr="00353FB4">
        <w:rPr>
          <w:sz w:val="28"/>
          <w:szCs w:val="20"/>
        </w:rPr>
        <w:t xml:space="preserve"> настоящего постановления возложить на 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54172C" w:rsidRPr="00B5469D" w:rsidRDefault="0054172C" w:rsidP="00B5469D">
      <w:pPr>
        <w:spacing w:line="1440" w:lineRule="exact"/>
        <w:jc w:val="both"/>
        <w:rPr>
          <w:sz w:val="28"/>
          <w:szCs w:val="20"/>
        </w:rPr>
      </w:pPr>
      <w:proofErr w:type="spellStart"/>
      <w:r>
        <w:rPr>
          <w:sz w:val="28"/>
          <w:szCs w:val="28"/>
        </w:rPr>
        <w:t>И.п</w:t>
      </w:r>
      <w:proofErr w:type="spellEnd"/>
      <w:r>
        <w:rPr>
          <w:sz w:val="28"/>
          <w:szCs w:val="28"/>
        </w:rPr>
        <w:t>. главы</w:t>
      </w:r>
      <w:r w:rsidRPr="007D35AB">
        <w:rPr>
          <w:sz w:val="28"/>
          <w:szCs w:val="28"/>
        </w:rPr>
        <w:t xml:space="preserve"> муниципального района     </w:t>
      </w:r>
      <w:r>
        <w:rPr>
          <w:sz w:val="28"/>
          <w:szCs w:val="28"/>
        </w:rPr>
        <w:t xml:space="preserve">                                             </w:t>
      </w:r>
      <w:r w:rsidRPr="007D35AB">
        <w:rPr>
          <w:sz w:val="28"/>
          <w:szCs w:val="28"/>
        </w:rPr>
        <w:t>В.П. Ваганов</w:t>
      </w:r>
    </w:p>
    <w:p w:rsidR="0054172C" w:rsidRDefault="0054172C"/>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Default="0054172C" w:rsidP="0054172C"/>
    <w:p w:rsidR="00C456F2" w:rsidRDefault="00C456F2" w:rsidP="0054172C"/>
    <w:p w:rsidR="00C456F2" w:rsidRDefault="00C456F2" w:rsidP="0054172C"/>
    <w:p w:rsidR="00C456F2" w:rsidRDefault="00C456F2" w:rsidP="0054172C"/>
    <w:p w:rsidR="00C456F2" w:rsidRDefault="00C456F2" w:rsidP="0054172C"/>
    <w:p w:rsidR="00C456F2" w:rsidRDefault="00C456F2" w:rsidP="00C456F2">
      <w:pPr>
        <w:autoSpaceDE w:val="0"/>
        <w:autoSpaceDN w:val="0"/>
        <w:adjustRightInd w:val="0"/>
        <w:spacing w:line="240" w:lineRule="exact"/>
        <w:ind w:left="5670"/>
        <w:rPr>
          <w:rFonts w:ascii="Times New Roman CYR" w:eastAsia="Calibri" w:hAnsi="Times New Roman CYR" w:cs="Times New Roman CYR"/>
          <w:b/>
          <w:bCs/>
          <w:sz w:val="32"/>
          <w:szCs w:val="32"/>
        </w:rPr>
      </w:pPr>
    </w:p>
    <w:p w:rsidR="00A268B9" w:rsidRDefault="00A268B9" w:rsidP="00C456F2">
      <w:pPr>
        <w:autoSpaceDE w:val="0"/>
        <w:autoSpaceDN w:val="0"/>
        <w:adjustRightInd w:val="0"/>
        <w:spacing w:line="240" w:lineRule="exact"/>
        <w:ind w:left="5670"/>
        <w:rPr>
          <w:rFonts w:ascii="Times New Roman CYR" w:eastAsia="Calibri" w:hAnsi="Times New Roman CYR" w:cs="Times New Roman CYR"/>
          <w:b/>
          <w:bCs/>
          <w:sz w:val="32"/>
          <w:szCs w:val="32"/>
        </w:rPr>
      </w:pPr>
    </w:p>
    <w:p w:rsidR="00A268B9" w:rsidRDefault="00A268B9" w:rsidP="00C456F2">
      <w:pPr>
        <w:autoSpaceDE w:val="0"/>
        <w:autoSpaceDN w:val="0"/>
        <w:adjustRightInd w:val="0"/>
        <w:spacing w:line="240" w:lineRule="exact"/>
        <w:ind w:left="5670"/>
        <w:rPr>
          <w:rFonts w:ascii="Times New Roman CYR" w:eastAsia="Calibri" w:hAnsi="Times New Roman CYR" w:cs="Times New Roman CYR"/>
          <w:b/>
          <w:bCs/>
          <w:sz w:val="32"/>
          <w:szCs w:val="32"/>
        </w:rPr>
      </w:pPr>
    </w:p>
    <w:p w:rsidR="00A268B9" w:rsidRDefault="00A268B9" w:rsidP="00C456F2">
      <w:pPr>
        <w:autoSpaceDE w:val="0"/>
        <w:autoSpaceDN w:val="0"/>
        <w:adjustRightInd w:val="0"/>
        <w:spacing w:line="240" w:lineRule="exact"/>
        <w:ind w:left="5670"/>
        <w:rPr>
          <w:bCs/>
          <w:sz w:val="28"/>
          <w:szCs w:val="28"/>
        </w:rPr>
      </w:pPr>
    </w:p>
    <w:p w:rsidR="00D52251" w:rsidRDefault="00D52251" w:rsidP="00C456F2">
      <w:pPr>
        <w:autoSpaceDE w:val="0"/>
        <w:autoSpaceDN w:val="0"/>
        <w:adjustRightInd w:val="0"/>
        <w:spacing w:line="240" w:lineRule="exact"/>
        <w:ind w:left="5670"/>
        <w:rPr>
          <w:bCs/>
          <w:sz w:val="28"/>
          <w:szCs w:val="28"/>
        </w:rPr>
      </w:pPr>
    </w:p>
    <w:p w:rsidR="00D52251" w:rsidRDefault="00D52251" w:rsidP="00C456F2">
      <w:pPr>
        <w:autoSpaceDE w:val="0"/>
        <w:autoSpaceDN w:val="0"/>
        <w:adjustRightInd w:val="0"/>
        <w:spacing w:line="240" w:lineRule="exact"/>
        <w:ind w:left="5670"/>
        <w:rPr>
          <w:bCs/>
          <w:sz w:val="28"/>
          <w:szCs w:val="28"/>
        </w:rPr>
      </w:pPr>
    </w:p>
    <w:p w:rsidR="00D52251" w:rsidRDefault="00D52251" w:rsidP="00C456F2">
      <w:pPr>
        <w:autoSpaceDE w:val="0"/>
        <w:autoSpaceDN w:val="0"/>
        <w:adjustRightInd w:val="0"/>
        <w:spacing w:line="240" w:lineRule="exact"/>
        <w:ind w:left="5670"/>
        <w:rPr>
          <w:bCs/>
          <w:sz w:val="28"/>
          <w:szCs w:val="28"/>
        </w:rPr>
      </w:pPr>
    </w:p>
    <w:p w:rsidR="00D52251" w:rsidRDefault="00D52251" w:rsidP="00C456F2">
      <w:pPr>
        <w:autoSpaceDE w:val="0"/>
        <w:autoSpaceDN w:val="0"/>
        <w:adjustRightInd w:val="0"/>
        <w:spacing w:line="240" w:lineRule="exact"/>
        <w:ind w:left="5670"/>
        <w:rPr>
          <w:bCs/>
          <w:sz w:val="28"/>
          <w:szCs w:val="28"/>
        </w:rPr>
      </w:pPr>
    </w:p>
    <w:p w:rsidR="00D52251" w:rsidRDefault="00D52251" w:rsidP="00C456F2">
      <w:pPr>
        <w:autoSpaceDE w:val="0"/>
        <w:autoSpaceDN w:val="0"/>
        <w:adjustRightInd w:val="0"/>
        <w:spacing w:line="240" w:lineRule="exact"/>
        <w:ind w:left="5670"/>
        <w:rPr>
          <w:bCs/>
          <w:sz w:val="28"/>
          <w:szCs w:val="28"/>
        </w:rPr>
      </w:pPr>
    </w:p>
    <w:p w:rsidR="00D52251" w:rsidRDefault="00D52251" w:rsidP="00C456F2">
      <w:pPr>
        <w:autoSpaceDE w:val="0"/>
        <w:autoSpaceDN w:val="0"/>
        <w:adjustRightInd w:val="0"/>
        <w:spacing w:line="240" w:lineRule="exact"/>
        <w:ind w:left="5670"/>
        <w:rPr>
          <w:bCs/>
          <w:sz w:val="28"/>
          <w:szCs w:val="28"/>
        </w:rPr>
      </w:pPr>
    </w:p>
    <w:p w:rsidR="00C456F2" w:rsidRDefault="00C456F2" w:rsidP="00C456F2">
      <w:pPr>
        <w:autoSpaceDE w:val="0"/>
        <w:autoSpaceDN w:val="0"/>
        <w:adjustRightInd w:val="0"/>
        <w:spacing w:line="240" w:lineRule="exact"/>
        <w:ind w:left="5670"/>
        <w:rPr>
          <w:bCs/>
          <w:sz w:val="28"/>
          <w:szCs w:val="28"/>
        </w:rPr>
      </w:pPr>
      <w:r>
        <w:rPr>
          <w:bCs/>
          <w:sz w:val="28"/>
          <w:szCs w:val="28"/>
        </w:rPr>
        <w:lastRenderedPageBreak/>
        <w:t>Приложение 1</w:t>
      </w:r>
    </w:p>
    <w:p w:rsidR="00C456F2" w:rsidRPr="00A9286A" w:rsidRDefault="00C456F2" w:rsidP="00755139">
      <w:pPr>
        <w:autoSpaceDE w:val="0"/>
        <w:autoSpaceDN w:val="0"/>
        <w:adjustRightInd w:val="0"/>
        <w:spacing w:line="240" w:lineRule="exact"/>
        <w:ind w:left="5670"/>
        <w:rPr>
          <w:highlight w:val="lightGray"/>
        </w:rPr>
      </w:pPr>
      <w:r>
        <w:rPr>
          <w:bCs/>
          <w:sz w:val="28"/>
          <w:szCs w:val="28"/>
        </w:rPr>
        <w:t>к</w:t>
      </w:r>
      <w:r w:rsidRPr="00EF0831">
        <w:rPr>
          <w:bCs/>
          <w:sz w:val="28"/>
          <w:szCs w:val="28"/>
        </w:rPr>
        <w:t xml:space="preserve"> </w:t>
      </w:r>
      <w:r>
        <w:rPr>
          <w:bCs/>
          <w:sz w:val="28"/>
          <w:szCs w:val="28"/>
        </w:rPr>
        <w:t>постановлению</w:t>
      </w:r>
      <w:r w:rsidRPr="00EF0831">
        <w:rPr>
          <w:bCs/>
          <w:sz w:val="28"/>
          <w:szCs w:val="28"/>
        </w:rPr>
        <w:t xml:space="preserve"> администрации Пермского муниципального района</w:t>
      </w:r>
      <w:r>
        <w:rPr>
          <w:bCs/>
          <w:sz w:val="28"/>
          <w:szCs w:val="28"/>
        </w:rPr>
        <w:t xml:space="preserve"> </w:t>
      </w:r>
      <w:r w:rsidRPr="00EF0831">
        <w:rPr>
          <w:bCs/>
          <w:sz w:val="28"/>
          <w:szCs w:val="28"/>
        </w:rPr>
        <w:t>от</w:t>
      </w:r>
      <w:r w:rsidR="00755139">
        <w:rPr>
          <w:bCs/>
          <w:sz w:val="28"/>
          <w:szCs w:val="28"/>
        </w:rPr>
        <w:t xml:space="preserve">20.01.2021 </w:t>
      </w:r>
      <w:r w:rsidRPr="00EF0831">
        <w:rPr>
          <w:bCs/>
          <w:sz w:val="28"/>
          <w:szCs w:val="28"/>
        </w:rPr>
        <w:t xml:space="preserve">№ </w:t>
      </w:r>
      <w:r w:rsidR="00755139">
        <w:rPr>
          <w:bCs/>
          <w:sz w:val="28"/>
          <w:szCs w:val="28"/>
        </w:rPr>
        <w:t>СЭД-2021-299-01-01-05.С 15</w:t>
      </w:r>
      <w:r w:rsidRPr="00EF0831">
        <w:rPr>
          <w:bCs/>
          <w:sz w:val="28"/>
          <w:szCs w:val="28"/>
        </w:rPr>
        <w:t>_____</w:t>
      </w:r>
      <w:r>
        <w:rPr>
          <w:bCs/>
          <w:sz w:val="28"/>
          <w:szCs w:val="28"/>
        </w:rPr>
        <w:t>_______</w:t>
      </w:r>
    </w:p>
    <w:p w:rsidR="00C456F2" w:rsidRDefault="00C456F2" w:rsidP="00C456F2">
      <w:pPr>
        <w:pStyle w:val="aff9"/>
        <w:rPr>
          <w:highlight w:val="lightGray"/>
        </w:rPr>
      </w:pPr>
    </w:p>
    <w:p w:rsidR="00C456F2" w:rsidRDefault="00C456F2" w:rsidP="00C456F2">
      <w:pPr>
        <w:pStyle w:val="aff9"/>
        <w:rPr>
          <w:highlight w:val="lightGray"/>
        </w:rPr>
      </w:pPr>
    </w:p>
    <w:p w:rsidR="00C456F2" w:rsidRPr="00A9286A" w:rsidRDefault="00C456F2" w:rsidP="00C456F2">
      <w:pPr>
        <w:pStyle w:val="aff9"/>
        <w:rPr>
          <w:highlight w:val="lightGray"/>
        </w:rPr>
      </w:pPr>
    </w:p>
    <w:p w:rsidR="00C456F2" w:rsidRDefault="00C456F2" w:rsidP="00C456F2">
      <w:pPr>
        <w:pStyle w:val="aff8"/>
        <w:suppressAutoHyphens/>
        <w:rPr>
          <w:sz w:val="28"/>
          <w:szCs w:val="28"/>
        </w:rPr>
      </w:pPr>
      <w:r>
        <w:rPr>
          <w:b/>
        </w:rPr>
        <w:t xml:space="preserve">Проект планировки и проект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p>
    <w:p w:rsidR="00C456F2" w:rsidRPr="00BD035D" w:rsidRDefault="00C456F2" w:rsidP="00C456F2">
      <w:pPr>
        <w:pStyle w:val="aff8"/>
        <w:suppressAutoHyphens/>
        <w:spacing w:after="0"/>
        <w:rPr>
          <w:rFonts w:eastAsiaTheme="minorHAnsi"/>
          <w:b/>
          <w:bCs/>
          <w:szCs w:val="28"/>
          <w:lang w:eastAsia="en-US"/>
        </w:rPr>
      </w:pPr>
    </w:p>
    <w:p w:rsidR="00C456F2" w:rsidRPr="00BD035D" w:rsidRDefault="00C456F2" w:rsidP="00C456F2">
      <w:pPr>
        <w:pStyle w:val="aff8"/>
        <w:suppressAutoHyphens/>
        <w:spacing w:after="0"/>
        <w:rPr>
          <w:rFonts w:eastAsiaTheme="minorHAnsi"/>
          <w:b/>
          <w:bCs/>
          <w:szCs w:val="28"/>
          <w:lang w:eastAsia="en-US"/>
        </w:rPr>
      </w:pPr>
    </w:p>
    <w:p w:rsidR="00C456F2" w:rsidRDefault="00C456F2" w:rsidP="00C456F2">
      <w:pPr>
        <w:autoSpaceDE w:val="0"/>
        <w:autoSpaceDN w:val="0"/>
        <w:adjustRightInd w:val="0"/>
        <w:jc w:val="center"/>
        <w:rPr>
          <w:rFonts w:eastAsiaTheme="minorHAnsi"/>
          <w:b/>
          <w:bCs/>
          <w:szCs w:val="28"/>
          <w:lang w:eastAsia="en-US"/>
        </w:rPr>
      </w:pPr>
      <w:r>
        <w:rPr>
          <w:rFonts w:eastAsiaTheme="minorHAnsi"/>
          <w:b/>
          <w:bCs/>
          <w:szCs w:val="28"/>
          <w:lang w:eastAsia="en-US"/>
        </w:rPr>
        <w:t>Том 1</w:t>
      </w:r>
    </w:p>
    <w:p w:rsidR="00C456F2" w:rsidRDefault="00C456F2" w:rsidP="00C456F2">
      <w:pPr>
        <w:autoSpaceDE w:val="0"/>
        <w:autoSpaceDN w:val="0"/>
        <w:adjustRightInd w:val="0"/>
        <w:jc w:val="center"/>
        <w:rPr>
          <w:rFonts w:eastAsiaTheme="minorHAnsi"/>
          <w:b/>
          <w:bCs/>
          <w:szCs w:val="28"/>
          <w:lang w:eastAsia="en-US"/>
        </w:rPr>
      </w:pPr>
      <w:r>
        <w:rPr>
          <w:b/>
          <w:bCs/>
        </w:rPr>
        <w:t>П</w:t>
      </w:r>
      <w:r w:rsidRPr="00A9286A">
        <w:rPr>
          <w:b/>
          <w:bCs/>
        </w:rPr>
        <w:t>роект планировки территории</w:t>
      </w:r>
    </w:p>
    <w:p w:rsidR="00C456F2" w:rsidRPr="00A9286A" w:rsidRDefault="00C456F2" w:rsidP="00C456F2">
      <w:pPr>
        <w:autoSpaceDE w:val="0"/>
        <w:autoSpaceDN w:val="0"/>
        <w:adjustRightInd w:val="0"/>
        <w:jc w:val="center"/>
        <w:rPr>
          <w:b/>
          <w:bCs/>
        </w:rPr>
      </w:pPr>
      <w:r>
        <w:rPr>
          <w:rFonts w:eastAsiaTheme="minorHAnsi"/>
          <w:b/>
          <w:bCs/>
          <w:szCs w:val="28"/>
          <w:lang w:eastAsia="en-US"/>
        </w:rPr>
        <w:t>Основная часть</w:t>
      </w:r>
    </w:p>
    <w:p w:rsidR="00C456F2" w:rsidRPr="00A9286A" w:rsidRDefault="00C456F2" w:rsidP="00C456F2">
      <w:pPr>
        <w:pStyle w:val="aff8"/>
        <w:suppressAutoHyphens/>
        <w:spacing w:after="0"/>
        <w:rPr>
          <w:sz w:val="28"/>
          <w:szCs w:val="28"/>
        </w:rPr>
      </w:pPr>
      <w:r w:rsidRPr="00A9286A">
        <w:rPr>
          <w:sz w:val="28"/>
          <w:szCs w:val="28"/>
        </w:rPr>
        <w:t>Раздел 1 «Проект планировки территории. Графическая часть»</w:t>
      </w:r>
    </w:p>
    <w:p w:rsidR="00C456F2" w:rsidRPr="00A9286A" w:rsidRDefault="00C456F2" w:rsidP="00C456F2">
      <w:pPr>
        <w:pStyle w:val="aff8"/>
        <w:suppressAutoHyphens/>
        <w:spacing w:before="0" w:after="0"/>
        <w:rPr>
          <w:sz w:val="28"/>
          <w:szCs w:val="28"/>
        </w:rPr>
      </w:pPr>
      <w:r w:rsidRPr="00A9286A">
        <w:rPr>
          <w:sz w:val="28"/>
          <w:szCs w:val="28"/>
        </w:rPr>
        <w:t>Раздел 2 «Положение о размещении линейных объектов»</w:t>
      </w:r>
    </w:p>
    <w:p w:rsidR="00C456F2" w:rsidRPr="00A9286A" w:rsidRDefault="00C456F2" w:rsidP="00C456F2">
      <w:pPr>
        <w:autoSpaceDE w:val="0"/>
        <w:autoSpaceDN w:val="0"/>
        <w:adjustRightInd w:val="0"/>
        <w:jc w:val="center"/>
        <w:rPr>
          <w:szCs w:val="28"/>
        </w:rPr>
      </w:pPr>
    </w:p>
    <w:p w:rsidR="00C456F2" w:rsidRPr="00A9286A" w:rsidRDefault="00C456F2" w:rsidP="00C456F2">
      <w:pPr>
        <w:jc w:val="center"/>
        <w:rPr>
          <w:szCs w:val="28"/>
        </w:rPr>
      </w:pPr>
      <w:r>
        <w:rPr>
          <w:szCs w:val="28"/>
        </w:rPr>
        <w:t>Шифр МК-44/03-08-2020</w:t>
      </w:r>
    </w:p>
    <w:p w:rsidR="00C456F2" w:rsidRDefault="00C456F2" w:rsidP="00C456F2">
      <w:pPr>
        <w:jc w:val="center"/>
        <w:rPr>
          <w:szCs w:val="28"/>
        </w:rPr>
      </w:pPr>
    </w:p>
    <w:p w:rsidR="00C456F2" w:rsidRDefault="00C456F2" w:rsidP="00C456F2">
      <w:pPr>
        <w:jc w:val="center"/>
        <w:rPr>
          <w:szCs w:val="28"/>
        </w:rPr>
      </w:pPr>
    </w:p>
    <w:p w:rsidR="00C456F2" w:rsidRDefault="00C456F2" w:rsidP="00C456F2">
      <w:pPr>
        <w:jc w:val="center"/>
        <w:rPr>
          <w:szCs w:val="28"/>
        </w:rPr>
      </w:pPr>
    </w:p>
    <w:p w:rsidR="00C456F2" w:rsidRDefault="00C456F2" w:rsidP="00C456F2">
      <w:pPr>
        <w:jc w:val="center"/>
        <w:rPr>
          <w:szCs w:val="28"/>
        </w:rPr>
      </w:pPr>
    </w:p>
    <w:p w:rsidR="00C456F2" w:rsidRPr="00A9286A" w:rsidRDefault="00C456F2" w:rsidP="00C456F2">
      <w:pPr>
        <w:jc w:val="center"/>
        <w:rPr>
          <w:szCs w:val="28"/>
        </w:rPr>
      </w:pPr>
    </w:p>
    <w:p w:rsidR="00C456F2" w:rsidRDefault="00C456F2" w:rsidP="00C456F2">
      <w:pPr>
        <w:jc w:val="center"/>
        <w:rPr>
          <w:b/>
          <w:szCs w:val="28"/>
        </w:rPr>
      </w:pPr>
    </w:p>
    <w:p w:rsidR="00C456F2" w:rsidRPr="00A9286A" w:rsidRDefault="00C456F2" w:rsidP="00C456F2">
      <w:pPr>
        <w:jc w:val="center"/>
        <w:rPr>
          <w:b/>
          <w:szCs w:val="28"/>
        </w:rPr>
      </w:pPr>
    </w:p>
    <w:p w:rsidR="00C456F2" w:rsidRPr="00A9286A" w:rsidRDefault="00C456F2" w:rsidP="00C456F2">
      <w:pPr>
        <w:jc w:val="center"/>
        <w:rPr>
          <w:b/>
          <w:szCs w:val="28"/>
        </w:rPr>
      </w:pPr>
    </w:p>
    <w:p w:rsidR="00C456F2" w:rsidRPr="00A9286A" w:rsidRDefault="00C456F2" w:rsidP="00C456F2">
      <w:pPr>
        <w:jc w:val="center"/>
        <w:rPr>
          <w:b/>
          <w:szCs w:val="28"/>
        </w:rPr>
      </w:pPr>
    </w:p>
    <w:p w:rsidR="00C456F2" w:rsidRPr="00A9286A" w:rsidRDefault="00C456F2" w:rsidP="00C456F2">
      <w:pPr>
        <w:jc w:val="center"/>
        <w:rPr>
          <w:b/>
          <w:szCs w:val="28"/>
        </w:rPr>
      </w:pPr>
    </w:p>
    <w:p w:rsidR="00C456F2" w:rsidRPr="00A9286A" w:rsidRDefault="00C456F2" w:rsidP="00C456F2">
      <w:pPr>
        <w:pStyle w:val="aff9"/>
        <w:rPr>
          <w:highlight w:val="lightGray"/>
        </w:rPr>
      </w:pPr>
    </w:p>
    <w:p w:rsidR="00C456F2" w:rsidRPr="00BD035D" w:rsidRDefault="00C456F2" w:rsidP="00C456F2">
      <w:pPr>
        <w:pStyle w:val="aff9"/>
        <w:rPr>
          <w:highlight w:val="lightGray"/>
        </w:rPr>
      </w:pPr>
    </w:p>
    <w:p w:rsidR="00C456F2" w:rsidRPr="00BD035D" w:rsidRDefault="00C456F2" w:rsidP="00C456F2">
      <w:pPr>
        <w:pStyle w:val="aff9"/>
        <w:rPr>
          <w:highlight w:val="lightGray"/>
        </w:rPr>
      </w:pPr>
    </w:p>
    <w:p w:rsidR="00C456F2" w:rsidRPr="00BD035D" w:rsidRDefault="00C456F2" w:rsidP="00C456F2">
      <w:pPr>
        <w:pStyle w:val="aff9"/>
        <w:rPr>
          <w:highlight w:val="lightGray"/>
        </w:rPr>
      </w:pPr>
    </w:p>
    <w:p w:rsidR="00C456F2" w:rsidRPr="00BD035D" w:rsidRDefault="00C456F2" w:rsidP="00C456F2">
      <w:pPr>
        <w:pStyle w:val="aff9"/>
        <w:rPr>
          <w:highlight w:val="lightGray"/>
        </w:rPr>
      </w:pPr>
    </w:p>
    <w:p w:rsidR="00C456F2" w:rsidRDefault="00C456F2" w:rsidP="00C456F2">
      <w:pPr>
        <w:pStyle w:val="aff8"/>
        <w:suppressAutoHyphens/>
        <w:rPr>
          <w:sz w:val="28"/>
          <w:szCs w:val="28"/>
        </w:rPr>
      </w:pPr>
      <w:r>
        <w:rPr>
          <w:b/>
        </w:rPr>
        <w:t xml:space="preserve">Проект планировки и проект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p>
    <w:p w:rsidR="00C456F2" w:rsidRDefault="00C456F2" w:rsidP="00C456F2">
      <w:pPr>
        <w:pStyle w:val="aff8"/>
        <w:suppressAutoHyphens/>
        <w:spacing w:after="0"/>
        <w:rPr>
          <w:rFonts w:eastAsiaTheme="minorHAnsi"/>
          <w:b/>
          <w:bCs/>
          <w:szCs w:val="28"/>
          <w:lang w:eastAsia="en-US"/>
        </w:rPr>
      </w:pPr>
    </w:p>
    <w:p w:rsidR="00C456F2" w:rsidRDefault="00C456F2" w:rsidP="00C456F2">
      <w:pPr>
        <w:pStyle w:val="aff8"/>
        <w:suppressAutoHyphens/>
        <w:spacing w:after="0"/>
        <w:rPr>
          <w:rFonts w:eastAsiaTheme="minorHAnsi"/>
          <w:b/>
          <w:bCs/>
          <w:szCs w:val="28"/>
          <w:lang w:eastAsia="en-US"/>
        </w:rPr>
      </w:pPr>
    </w:p>
    <w:p w:rsidR="00C456F2" w:rsidRDefault="00C456F2" w:rsidP="00C456F2">
      <w:pPr>
        <w:autoSpaceDE w:val="0"/>
        <w:autoSpaceDN w:val="0"/>
        <w:adjustRightInd w:val="0"/>
        <w:jc w:val="center"/>
        <w:rPr>
          <w:rFonts w:eastAsiaTheme="minorHAnsi"/>
          <w:b/>
          <w:bCs/>
          <w:szCs w:val="28"/>
          <w:lang w:eastAsia="en-US"/>
        </w:rPr>
      </w:pPr>
      <w:r>
        <w:rPr>
          <w:rFonts w:eastAsiaTheme="minorHAnsi"/>
          <w:b/>
          <w:bCs/>
          <w:szCs w:val="28"/>
          <w:lang w:eastAsia="en-US"/>
        </w:rPr>
        <w:t>Том 1</w:t>
      </w:r>
    </w:p>
    <w:p w:rsidR="00C456F2" w:rsidRDefault="00C456F2" w:rsidP="00C456F2">
      <w:pPr>
        <w:autoSpaceDE w:val="0"/>
        <w:autoSpaceDN w:val="0"/>
        <w:adjustRightInd w:val="0"/>
        <w:jc w:val="center"/>
        <w:rPr>
          <w:rFonts w:eastAsiaTheme="minorHAnsi"/>
          <w:b/>
          <w:bCs/>
          <w:szCs w:val="28"/>
          <w:lang w:eastAsia="en-US"/>
        </w:rPr>
      </w:pPr>
      <w:r>
        <w:rPr>
          <w:b/>
          <w:bCs/>
        </w:rPr>
        <w:t>П</w:t>
      </w:r>
      <w:r w:rsidRPr="00A9286A">
        <w:rPr>
          <w:b/>
          <w:bCs/>
        </w:rPr>
        <w:t>роект планировки территории</w:t>
      </w:r>
    </w:p>
    <w:p w:rsidR="00C456F2" w:rsidRPr="00A9286A" w:rsidRDefault="00C456F2" w:rsidP="00C456F2">
      <w:pPr>
        <w:autoSpaceDE w:val="0"/>
        <w:autoSpaceDN w:val="0"/>
        <w:adjustRightInd w:val="0"/>
        <w:jc w:val="center"/>
        <w:rPr>
          <w:b/>
          <w:bCs/>
        </w:rPr>
      </w:pPr>
      <w:r>
        <w:rPr>
          <w:rFonts w:eastAsiaTheme="minorHAnsi"/>
          <w:b/>
          <w:bCs/>
          <w:szCs w:val="28"/>
          <w:lang w:eastAsia="en-US"/>
        </w:rPr>
        <w:t>Основная часть</w:t>
      </w:r>
    </w:p>
    <w:p w:rsidR="00C456F2" w:rsidRPr="00A9286A" w:rsidRDefault="00C456F2" w:rsidP="00C456F2">
      <w:pPr>
        <w:pStyle w:val="aff8"/>
        <w:suppressAutoHyphens/>
        <w:spacing w:after="0"/>
        <w:rPr>
          <w:sz w:val="28"/>
          <w:szCs w:val="28"/>
        </w:rPr>
      </w:pPr>
      <w:r w:rsidRPr="00A9286A">
        <w:rPr>
          <w:sz w:val="28"/>
          <w:szCs w:val="28"/>
        </w:rPr>
        <w:t>Раздел 1 «Проект планировки территории. Графическая часть»</w:t>
      </w:r>
    </w:p>
    <w:p w:rsidR="00C456F2" w:rsidRPr="00A9286A" w:rsidRDefault="00C456F2" w:rsidP="00C456F2">
      <w:pPr>
        <w:autoSpaceDE w:val="0"/>
        <w:autoSpaceDN w:val="0"/>
        <w:adjustRightInd w:val="0"/>
        <w:jc w:val="center"/>
        <w:rPr>
          <w:rFonts w:eastAsiaTheme="minorHAnsi"/>
          <w:szCs w:val="28"/>
          <w:lang w:eastAsia="en-US"/>
        </w:rPr>
      </w:pPr>
      <w:r w:rsidRPr="00A9286A">
        <w:rPr>
          <w:rFonts w:eastAsia="Calibri"/>
          <w:szCs w:val="28"/>
        </w:rPr>
        <w:t>Раздел 2 «Положение о размещении линейных объектов»</w:t>
      </w:r>
    </w:p>
    <w:p w:rsidR="00C456F2" w:rsidRPr="00A9286A" w:rsidRDefault="00C456F2" w:rsidP="00C456F2">
      <w:pPr>
        <w:suppressAutoHyphens/>
        <w:autoSpaceDE w:val="0"/>
        <w:autoSpaceDN w:val="0"/>
        <w:adjustRightInd w:val="0"/>
        <w:spacing w:before="120"/>
        <w:ind w:left="-113"/>
        <w:jc w:val="center"/>
        <w:rPr>
          <w:rFonts w:ascii="Calibri" w:hAnsi="Calibri" w:cs="Calibri"/>
          <w:sz w:val="22"/>
        </w:rPr>
      </w:pPr>
      <w:r>
        <w:rPr>
          <w:szCs w:val="28"/>
        </w:rPr>
        <w:t>Шифр МК-44/03-08-2020</w:t>
      </w:r>
    </w:p>
    <w:p w:rsidR="00C456F2" w:rsidRPr="00A9286A" w:rsidRDefault="00C456F2" w:rsidP="00C456F2">
      <w:pPr>
        <w:suppressAutoHyphens/>
        <w:autoSpaceDE w:val="0"/>
        <w:autoSpaceDN w:val="0"/>
        <w:adjustRightInd w:val="0"/>
        <w:spacing w:before="120"/>
        <w:ind w:left="-113"/>
        <w:jc w:val="center"/>
        <w:rPr>
          <w:rFonts w:ascii="Calibri" w:hAnsi="Calibri" w:cs="Calibri"/>
          <w:sz w:val="22"/>
        </w:rPr>
      </w:pPr>
    </w:p>
    <w:tbl>
      <w:tblPr>
        <w:tblW w:w="9923" w:type="dxa"/>
        <w:tblInd w:w="-698" w:type="dxa"/>
        <w:tblLook w:val="04A0" w:firstRow="1" w:lastRow="0" w:firstColumn="1" w:lastColumn="0" w:noHBand="0" w:noVBand="1"/>
      </w:tblPr>
      <w:tblGrid>
        <w:gridCol w:w="4474"/>
        <w:gridCol w:w="5449"/>
      </w:tblGrid>
      <w:tr w:rsidR="00C456F2" w:rsidRPr="00A9286A" w:rsidTr="00D52251">
        <w:tc>
          <w:tcPr>
            <w:tcW w:w="4474" w:type="dxa"/>
            <w:shd w:val="clear" w:color="auto" w:fill="auto"/>
          </w:tcPr>
          <w:p w:rsidR="00C456F2" w:rsidRPr="00A9286A" w:rsidRDefault="00C456F2" w:rsidP="00C456F2">
            <w:pPr>
              <w:rPr>
                <w:szCs w:val="28"/>
              </w:rPr>
            </w:pPr>
            <w:r w:rsidRPr="00A9286A">
              <w:rPr>
                <w:szCs w:val="28"/>
              </w:rPr>
              <w:t>Директор</w:t>
            </w:r>
          </w:p>
        </w:tc>
        <w:tc>
          <w:tcPr>
            <w:tcW w:w="5449" w:type="dxa"/>
            <w:shd w:val="clear" w:color="auto" w:fill="auto"/>
          </w:tcPr>
          <w:p w:rsidR="00C456F2" w:rsidRPr="00A9286A" w:rsidRDefault="00C456F2" w:rsidP="00C456F2">
            <w:pPr>
              <w:jc w:val="right"/>
              <w:rPr>
                <w:szCs w:val="28"/>
              </w:rPr>
            </w:pPr>
            <w:r w:rsidRPr="00A9286A">
              <w:rPr>
                <w:szCs w:val="28"/>
              </w:rPr>
              <w:t xml:space="preserve">А.Г. </w:t>
            </w:r>
            <w:proofErr w:type="spellStart"/>
            <w:r w:rsidRPr="00A9286A">
              <w:rPr>
                <w:szCs w:val="28"/>
              </w:rPr>
              <w:t>Мизёв</w:t>
            </w:r>
            <w:proofErr w:type="spellEnd"/>
          </w:p>
        </w:tc>
      </w:tr>
      <w:tr w:rsidR="00C456F2" w:rsidRPr="00A9286A" w:rsidTr="00D52251">
        <w:tc>
          <w:tcPr>
            <w:tcW w:w="4474" w:type="dxa"/>
            <w:shd w:val="clear" w:color="auto" w:fill="auto"/>
            <w:vAlign w:val="bottom"/>
          </w:tcPr>
          <w:p w:rsidR="00C456F2" w:rsidRPr="00A9286A" w:rsidRDefault="00C456F2" w:rsidP="00C456F2">
            <w:pPr>
              <w:suppressAutoHyphens/>
              <w:autoSpaceDE w:val="0"/>
              <w:autoSpaceDN w:val="0"/>
              <w:adjustRightInd w:val="0"/>
              <w:spacing w:before="120"/>
              <w:rPr>
                <w:rFonts w:ascii="Times New Roman CYR" w:hAnsi="Times New Roman CYR" w:cs="Times New Roman CYR"/>
                <w:szCs w:val="28"/>
              </w:rPr>
            </w:pPr>
          </w:p>
        </w:tc>
        <w:tc>
          <w:tcPr>
            <w:tcW w:w="5449" w:type="dxa"/>
            <w:shd w:val="clear" w:color="auto" w:fill="auto"/>
            <w:vAlign w:val="bottom"/>
          </w:tcPr>
          <w:p w:rsidR="00C456F2" w:rsidRPr="00A9286A" w:rsidRDefault="00C456F2" w:rsidP="00C456F2">
            <w:pPr>
              <w:suppressAutoHyphens/>
              <w:autoSpaceDE w:val="0"/>
              <w:autoSpaceDN w:val="0"/>
              <w:adjustRightInd w:val="0"/>
              <w:spacing w:before="120"/>
              <w:ind w:left="1086" w:firstLine="1843"/>
              <w:rPr>
                <w:rFonts w:ascii="Times New Roman CYR" w:hAnsi="Times New Roman CYR" w:cs="Times New Roman CYR"/>
                <w:szCs w:val="28"/>
              </w:rPr>
            </w:pPr>
          </w:p>
        </w:tc>
      </w:tr>
    </w:tbl>
    <w:p w:rsidR="00C456F2" w:rsidRPr="00A9286A" w:rsidRDefault="00C456F2" w:rsidP="00C456F2">
      <w:pPr>
        <w:ind w:left="6237"/>
      </w:pPr>
    </w:p>
    <w:p w:rsidR="00C456F2" w:rsidRPr="00A9286A" w:rsidRDefault="00C456F2" w:rsidP="00C456F2">
      <w:pPr>
        <w:ind w:left="6237"/>
      </w:pPr>
    </w:p>
    <w:p w:rsidR="00C456F2" w:rsidRDefault="00C456F2" w:rsidP="00C456F2">
      <w:pPr>
        <w:ind w:left="6237"/>
      </w:pPr>
    </w:p>
    <w:p w:rsidR="00C456F2" w:rsidRDefault="00C456F2" w:rsidP="00C456F2">
      <w:pPr>
        <w:ind w:left="6237"/>
      </w:pPr>
    </w:p>
    <w:p w:rsidR="00C456F2" w:rsidRPr="00A9286A" w:rsidRDefault="00C456F2" w:rsidP="00C456F2">
      <w:pPr>
        <w:ind w:left="6237"/>
      </w:pPr>
    </w:p>
    <w:p w:rsidR="00C456F2" w:rsidRDefault="00C456F2" w:rsidP="00C456F2">
      <w:pPr>
        <w:pStyle w:val="aff8"/>
        <w:suppressAutoHyphens/>
        <w:rPr>
          <w:sz w:val="28"/>
          <w:szCs w:val="28"/>
        </w:rPr>
      </w:pPr>
    </w:p>
    <w:p w:rsidR="00A268B9" w:rsidRDefault="00A268B9" w:rsidP="00C456F2">
      <w:pPr>
        <w:spacing w:after="200" w:line="276" w:lineRule="auto"/>
        <w:jc w:val="center"/>
        <w:rPr>
          <w:b/>
          <w:szCs w:val="28"/>
        </w:rPr>
      </w:pPr>
    </w:p>
    <w:p w:rsidR="00A268B9" w:rsidRDefault="00A268B9" w:rsidP="00C456F2">
      <w:pPr>
        <w:spacing w:after="200" w:line="276" w:lineRule="auto"/>
        <w:jc w:val="center"/>
        <w:rPr>
          <w:b/>
          <w:szCs w:val="28"/>
        </w:rPr>
      </w:pPr>
    </w:p>
    <w:p w:rsidR="00D52251" w:rsidRDefault="00D52251" w:rsidP="00C456F2">
      <w:pPr>
        <w:spacing w:after="200" w:line="276" w:lineRule="auto"/>
        <w:jc w:val="center"/>
        <w:rPr>
          <w:b/>
          <w:szCs w:val="28"/>
        </w:rPr>
      </w:pPr>
    </w:p>
    <w:p w:rsidR="00D52251" w:rsidRDefault="00D52251" w:rsidP="00C456F2">
      <w:pPr>
        <w:spacing w:after="200" w:line="276" w:lineRule="auto"/>
        <w:jc w:val="center"/>
        <w:rPr>
          <w:b/>
          <w:szCs w:val="28"/>
        </w:rPr>
      </w:pPr>
    </w:p>
    <w:p w:rsidR="00D52251" w:rsidRDefault="00D52251" w:rsidP="00C456F2">
      <w:pPr>
        <w:spacing w:after="200" w:line="276" w:lineRule="auto"/>
        <w:jc w:val="center"/>
        <w:rPr>
          <w:b/>
          <w:szCs w:val="28"/>
        </w:rPr>
      </w:pPr>
    </w:p>
    <w:p w:rsidR="00D52251" w:rsidRDefault="00D52251" w:rsidP="00C456F2">
      <w:pPr>
        <w:spacing w:after="200" w:line="276" w:lineRule="auto"/>
        <w:jc w:val="center"/>
        <w:rPr>
          <w:b/>
          <w:szCs w:val="28"/>
        </w:rPr>
      </w:pPr>
    </w:p>
    <w:p w:rsidR="00D52251" w:rsidRDefault="00D52251" w:rsidP="00C456F2">
      <w:pPr>
        <w:spacing w:after="200" w:line="276" w:lineRule="auto"/>
        <w:jc w:val="center"/>
        <w:rPr>
          <w:b/>
          <w:szCs w:val="28"/>
        </w:rPr>
      </w:pPr>
    </w:p>
    <w:p w:rsidR="00C456F2" w:rsidRPr="00080020" w:rsidRDefault="00C456F2" w:rsidP="00C456F2">
      <w:pPr>
        <w:spacing w:after="200" w:line="276" w:lineRule="auto"/>
        <w:jc w:val="center"/>
        <w:rPr>
          <w:b/>
          <w:szCs w:val="28"/>
        </w:rPr>
      </w:pPr>
      <w:r w:rsidRPr="00080020">
        <w:rPr>
          <w:b/>
          <w:szCs w:val="28"/>
        </w:rPr>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389"/>
        <w:gridCol w:w="10"/>
        <w:gridCol w:w="1122"/>
        <w:gridCol w:w="10"/>
        <w:gridCol w:w="842"/>
        <w:gridCol w:w="10"/>
      </w:tblGrid>
      <w:tr w:rsidR="00C456F2" w:rsidRPr="00A9286A" w:rsidTr="00C456F2">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c"/>
              <w:suppressAutoHyphens/>
              <w:spacing w:line="276" w:lineRule="auto"/>
              <w:rPr>
                <w:lang w:eastAsia="en-US"/>
              </w:rPr>
            </w:pPr>
            <w:r w:rsidRPr="00A8612B">
              <w:rPr>
                <w:lang w:eastAsia="en-US"/>
              </w:rPr>
              <w:lastRenderedPageBreak/>
              <w:t xml:space="preserve">№ </w:t>
            </w:r>
            <w:proofErr w:type="gramStart"/>
            <w:r w:rsidRPr="00A8612B">
              <w:rPr>
                <w:lang w:eastAsia="en-US"/>
              </w:rPr>
              <w:t>п</w:t>
            </w:r>
            <w:proofErr w:type="gramEnd"/>
            <w:r w:rsidRPr="00A8612B">
              <w:rPr>
                <w:lang w:eastAsia="en-US"/>
              </w:rPr>
              <w:t xml:space="preserve">/п </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c"/>
              <w:suppressAutoHyphens/>
              <w:spacing w:line="276" w:lineRule="auto"/>
              <w:rPr>
                <w:lang w:eastAsia="en-US"/>
              </w:rPr>
            </w:pPr>
            <w:r w:rsidRPr="00A8612B">
              <w:rPr>
                <w:lang w:eastAsia="en-US"/>
              </w:rPr>
              <w:t>Наименование</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A8612B" w:rsidRDefault="00C456F2" w:rsidP="00C456F2">
            <w:pPr>
              <w:pStyle w:val="affc"/>
              <w:suppressAutoHyphens/>
              <w:spacing w:line="276" w:lineRule="auto"/>
              <w:rPr>
                <w:lang w:eastAsia="en-US"/>
              </w:rPr>
            </w:pPr>
            <w:r w:rsidRPr="00A8612B">
              <w:rPr>
                <w:lang w:eastAsia="en-US"/>
              </w:rPr>
              <w:t>Количество листов</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C456F2" w:rsidRPr="00A3248E" w:rsidRDefault="00C456F2" w:rsidP="00C456F2">
            <w:pPr>
              <w:pStyle w:val="affc"/>
              <w:suppressAutoHyphens/>
              <w:spacing w:line="276" w:lineRule="auto"/>
              <w:rPr>
                <w:lang w:eastAsia="en-US"/>
              </w:rPr>
            </w:pPr>
            <w:r w:rsidRPr="00A3248E">
              <w:rPr>
                <w:lang w:eastAsia="en-US"/>
              </w:rPr>
              <w:t>Масштаб</w:t>
            </w:r>
          </w:p>
        </w:tc>
      </w:tr>
      <w:tr w:rsidR="00C456F2" w:rsidRPr="00A9286A" w:rsidTr="00C456F2">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b"/>
              <w:spacing w:line="276" w:lineRule="auto"/>
              <w:rPr>
                <w:sz w:val="20"/>
                <w:szCs w:val="20"/>
                <w:lang w:eastAsia="en-US"/>
              </w:rPr>
            </w:pPr>
            <w:r w:rsidRPr="00A8612B">
              <w:rPr>
                <w:sz w:val="20"/>
                <w:szCs w:val="20"/>
                <w:lang w:eastAsia="en-US"/>
              </w:rPr>
              <w:t>1</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b"/>
              <w:spacing w:line="276" w:lineRule="auto"/>
              <w:rPr>
                <w:sz w:val="20"/>
                <w:szCs w:val="20"/>
                <w:lang w:eastAsia="en-US"/>
              </w:rPr>
            </w:pPr>
            <w:r w:rsidRPr="00A8612B">
              <w:rPr>
                <w:sz w:val="20"/>
                <w:szCs w:val="20"/>
                <w:lang w:eastAsia="en-US"/>
              </w:rPr>
              <w:t>2</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A8612B" w:rsidRDefault="00C456F2" w:rsidP="00C456F2">
            <w:pPr>
              <w:pStyle w:val="affb"/>
              <w:spacing w:line="276" w:lineRule="auto"/>
              <w:rPr>
                <w:sz w:val="20"/>
                <w:szCs w:val="20"/>
                <w:lang w:eastAsia="en-US"/>
              </w:rPr>
            </w:pPr>
            <w:r w:rsidRPr="00A8612B">
              <w:rPr>
                <w:sz w:val="20"/>
                <w:szCs w:val="20"/>
                <w:lang w:eastAsia="en-US"/>
              </w:rPr>
              <w:t>3</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C456F2" w:rsidRPr="00A3248E" w:rsidRDefault="00C456F2" w:rsidP="00C456F2">
            <w:pPr>
              <w:pStyle w:val="affb"/>
              <w:spacing w:line="276" w:lineRule="auto"/>
              <w:rPr>
                <w:sz w:val="20"/>
                <w:szCs w:val="20"/>
                <w:lang w:eastAsia="en-US"/>
              </w:rPr>
            </w:pPr>
            <w:r w:rsidRPr="00A3248E">
              <w:rPr>
                <w:sz w:val="20"/>
                <w:szCs w:val="20"/>
                <w:lang w:eastAsia="en-US"/>
              </w:rPr>
              <w:t>4</w:t>
            </w:r>
          </w:p>
        </w:tc>
      </w:tr>
      <w:tr w:rsidR="00C456F2" w:rsidRPr="00A9286A" w:rsidTr="00C456F2">
        <w:trPr>
          <w:gridAfter w:val="1"/>
          <w:wAfter w:w="10" w:type="dxa"/>
          <w:tblHeader/>
          <w:jc w:val="center"/>
        </w:trPr>
        <w:tc>
          <w:tcPr>
            <w:tcW w:w="10489" w:type="dxa"/>
            <w:gridSpan w:val="8"/>
            <w:tcBorders>
              <w:top w:val="single" w:sz="4" w:space="0" w:color="auto"/>
              <w:left w:val="single" w:sz="4" w:space="0" w:color="auto"/>
              <w:bottom w:val="single" w:sz="4" w:space="0" w:color="auto"/>
              <w:right w:val="single" w:sz="4" w:space="0" w:color="auto"/>
            </w:tcBorders>
            <w:vAlign w:val="center"/>
          </w:tcPr>
          <w:p w:rsidR="00C456F2" w:rsidRPr="00A3248E" w:rsidRDefault="00C456F2" w:rsidP="00C456F2">
            <w:pPr>
              <w:pStyle w:val="affc"/>
              <w:suppressAutoHyphens/>
              <w:spacing w:line="276" w:lineRule="auto"/>
              <w:rPr>
                <w:sz w:val="20"/>
                <w:szCs w:val="20"/>
                <w:lang w:eastAsia="en-US"/>
              </w:rPr>
            </w:pPr>
            <w:r>
              <w:rPr>
                <w:sz w:val="28"/>
                <w:szCs w:val="28"/>
                <w:lang w:eastAsia="en-US"/>
              </w:rPr>
              <w:t>ПРОЕКТ ПЛАНИРОВКИ ТЕРРИТОРИИ</w:t>
            </w:r>
          </w:p>
        </w:tc>
      </w:tr>
      <w:tr w:rsidR="00C456F2" w:rsidRPr="00A9286A" w:rsidTr="00C456F2">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tcPr>
          <w:p w:rsidR="00C456F2" w:rsidRPr="00A3248E" w:rsidRDefault="00C456F2" w:rsidP="00C456F2">
            <w:pPr>
              <w:pStyle w:val="affc"/>
              <w:suppressAutoHyphens/>
              <w:spacing w:line="276" w:lineRule="auto"/>
              <w:rPr>
                <w:lang w:eastAsia="en-US"/>
              </w:rPr>
            </w:pPr>
            <w:r>
              <w:rPr>
                <w:lang w:eastAsia="en-US"/>
              </w:rPr>
              <w:t>Том 1. Основная часть</w:t>
            </w:r>
          </w:p>
        </w:tc>
      </w:tr>
      <w:tr w:rsidR="00C456F2" w:rsidRPr="00A9286A" w:rsidTr="00C456F2">
        <w:trPr>
          <w:gridAfter w:val="1"/>
          <w:wAfter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C456F2" w:rsidRPr="00A8612B" w:rsidRDefault="00C456F2" w:rsidP="00C456F2">
            <w:pPr>
              <w:pStyle w:val="affc"/>
              <w:suppressAutoHyphens/>
              <w:spacing w:line="276" w:lineRule="auto"/>
              <w:jc w:val="left"/>
              <w:rPr>
                <w:lang w:eastAsia="en-US"/>
              </w:rPr>
            </w:pPr>
            <w:r w:rsidRPr="00A8612B">
              <w:rPr>
                <w:lang w:eastAsia="en-US"/>
              </w:rPr>
              <w:t xml:space="preserve">Раздел 1 </w:t>
            </w:r>
          </w:p>
        </w:tc>
        <w:tc>
          <w:tcPr>
            <w:tcW w:w="9383" w:type="dxa"/>
            <w:gridSpan w:val="6"/>
            <w:tcBorders>
              <w:top w:val="single" w:sz="4" w:space="0" w:color="auto"/>
              <w:left w:val="single" w:sz="4" w:space="0" w:color="auto"/>
              <w:right w:val="single" w:sz="4" w:space="0" w:color="auto"/>
            </w:tcBorders>
          </w:tcPr>
          <w:p w:rsidR="00C456F2" w:rsidRPr="00A8612B" w:rsidRDefault="00C456F2" w:rsidP="00C456F2">
            <w:pPr>
              <w:pStyle w:val="affc"/>
              <w:suppressAutoHyphens/>
              <w:spacing w:line="276" w:lineRule="auto"/>
              <w:ind w:firstLine="141"/>
              <w:jc w:val="left"/>
              <w:rPr>
                <w:lang w:eastAsia="en-US"/>
              </w:rPr>
            </w:pPr>
            <w:r w:rsidRPr="00A8612B">
              <w:rPr>
                <w:lang w:eastAsia="en-US"/>
              </w:rPr>
              <w:t>Проект планировки территории. Графическая часть</w:t>
            </w:r>
          </w:p>
        </w:tc>
      </w:tr>
      <w:tr w:rsidR="00C456F2" w:rsidRPr="00A9286A" w:rsidTr="00C456F2">
        <w:trPr>
          <w:gridAfter w:val="1"/>
          <w:wAfter w:w="10" w:type="dxa"/>
          <w:trHeight w:val="454"/>
          <w:jc w:val="center"/>
        </w:trPr>
        <w:tc>
          <w:tcPr>
            <w:tcW w:w="1106" w:type="dxa"/>
            <w:gridSpan w:val="2"/>
            <w:vMerge/>
            <w:tcBorders>
              <w:left w:val="single" w:sz="4" w:space="0" w:color="auto"/>
              <w:right w:val="single" w:sz="4" w:space="0" w:color="auto"/>
            </w:tcBorders>
            <w:vAlign w:val="center"/>
            <w:hideMark/>
          </w:tcPr>
          <w:p w:rsidR="00C456F2" w:rsidRPr="00A8612B" w:rsidRDefault="00C456F2" w:rsidP="00C456F2">
            <w:pPr>
              <w:pStyle w:val="affd"/>
              <w:suppressAutoHyphens/>
              <w:spacing w:line="276" w:lineRule="auto"/>
              <w:rPr>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e"/>
              <w:suppressAutoHyphens/>
              <w:spacing w:line="276" w:lineRule="auto"/>
              <w:rPr>
                <w:sz w:val="24"/>
                <w:szCs w:val="24"/>
                <w:lang w:eastAsia="en-US"/>
              </w:rPr>
            </w:pPr>
            <w:r w:rsidRPr="00A8612B">
              <w:rPr>
                <w:sz w:val="24"/>
                <w:szCs w:val="24"/>
                <w:lang w:eastAsia="en-US"/>
              </w:rPr>
              <w:t>Чертеж красных линий</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C456F2" w:rsidRDefault="00C456F2" w:rsidP="00C456F2">
            <w:pPr>
              <w:spacing w:line="276" w:lineRule="auto"/>
              <w:jc w:val="center"/>
              <w:rPr>
                <w:lang w:eastAsia="en-US"/>
              </w:rPr>
            </w:pPr>
            <w:r>
              <w:rPr>
                <w:lang w:eastAsia="en-US"/>
              </w:rPr>
              <w:t>1:2000</w:t>
            </w:r>
          </w:p>
        </w:tc>
      </w:tr>
      <w:tr w:rsidR="00C456F2" w:rsidRPr="00A9286A" w:rsidTr="00C456F2">
        <w:trPr>
          <w:gridAfter w:val="1"/>
          <w:wAfter w:w="10" w:type="dxa"/>
          <w:trHeight w:val="454"/>
          <w:jc w:val="center"/>
        </w:trPr>
        <w:tc>
          <w:tcPr>
            <w:tcW w:w="1106" w:type="dxa"/>
            <w:gridSpan w:val="2"/>
            <w:vMerge/>
            <w:tcBorders>
              <w:left w:val="single" w:sz="4" w:space="0" w:color="auto"/>
              <w:bottom w:val="single" w:sz="4" w:space="0" w:color="auto"/>
              <w:right w:val="single" w:sz="4" w:space="0" w:color="auto"/>
            </w:tcBorders>
            <w:vAlign w:val="center"/>
            <w:hideMark/>
          </w:tcPr>
          <w:p w:rsidR="00C456F2" w:rsidRPr="00A8612B" w:rsidRDefault="00C456F2" w:rsidP="00C456F2">
            <w:pPr>
              <w:pStyle w:val="affd"/>
              <w:suppressAutoHyphens/>
              <w:spacing w:line="276" w:lineRule="auto"/>
              <w:rPr>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e"/>
              <w:suppressAutoHyphens/>
              <w:spacing w:line="276" w:lineRule="auto"/>
              <w:rPr>
                <w:sz w:val="24"/>
                <w:szCs w:val="24"/>
                <w:lang w:eastAsia="en-US"/>
              </w:rPr>
            </w:pPr>
            <w:r w:rsidRPr="00A8612B">
              <w:rPr>
                <w:sz w:val="24"/>
                <w:szCs w:val="24"/>
                <w:lang w:eastAsia="en-US"/>
              </w:rPr>
              <w:t>Чертеж границ зон</w:t>
            </w:r>
            <w:r>
              <w:rPr>
                <w:sz w:val="24"/>
                <w:szCs w:val="24"/>
                <w:lang w:eastAsia="en-US"/>
              </w:rPr>
              <w:t>ы</w:t>
            </w:r>
            <w:r w:rsidRPr="00A8612B">
              <w:rPr>
                <w:sz w:val="24"/>
                <w:szCs w:val="24"/>
                <w:lang w:eastAsia="en-US"/>
              </w:rPr>
              <w:t xml:space="preserve"> планируемого размещения линейн</w:t>
            </w:r>
            <w:r>
              <w:rPr>
                <w:sz w:val="24"/>
                <w:szCs w:val="24"/>
                <w:lang w:eastAsia="en-US"/>
              </w:rPr>
              <w:t>ого</w:t>
            </w:r>
            <w:r w:rsidRPr="00A8612B">
              <w:rPr>
                <w:sz w:val="24"/>
                <w:szCs w:val="24"/>
                <w:lang w:eastAsia="en-US"/>
              </w:rPr>
              <w:t xml:space="preserve"> объек</w:t>
            </w:r>
            <w:r>
              <w:rPr>
                <w:sz w:val="24"/>
                <w:szCs w:val="24"/>
                <w:lang w:eastAsia="en-US"/>
              </w:rPr>
              <w:t>та</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C456F2" w:rsidRDefault="00C456F2" w:rsidP="00C456F2">
            <w:pPr>
              <w:spacing w:line="276" w:lineRule="auto"/>
              <w:jc w:val="center"/>
              <w:rPr>
                <w:lang w:eastAsia="en-US"/>
              </w:rPr>
            </w:pPr>
            <w:r>
              <w:rPr>
                <w:lang w:eastAsia="en-US"/>
              </w:rPr>
              <w:t>1:2000</w:t>
            </w:r>
          </w:p>
        </w:tc>
      </w:tr>
      <w:tr w:rsidR="00C456F2" w:rsidRPr="00A9286A" w:rsidTr="00C456F2">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c"/>
              <w:suppressAutoHyphens/>
              <w:spacing w:line="276" w:lineRule="auto"/>
              <w:jc w:val="left"/>
              <w:rPr>
                <w:lang w:eastAsia="en-US"/>
              </w:rPr>
            </w:pPr>
            <w:r w:rsidRPr="00A8612B">
              <w:rPr>
                <w:lang w:eastAsia="en-US"/>
              </w:rPr>
              <w:t>Раздел 2</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Pr="00A8612B" w:rsidRDefault="00C456F2" w:rsidP="00C456F2">
            <w:pPr>
              <w:pStyle w:val="affc"/>
              <w:suppressAutoHyphens/>
              <w:spacing w:line="276" w:lineRule="auto"/>
              <w:ind w:firstLine="141"/>
              <w:jc w:val="left"/>
              <w:rPr>
                <w:lang w:eastAsia="en-US"/>
              </w:rPr>
            </w:pPr>
            <w:r w:rsidRPr="00A8612B">
              <w:rPr>
                <w:lang w:eastAsia="en-US"/>
              </w:rPr>
              <w:t>Положение о размещении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A8612B" w:rsidRDefault="00C456F2" w:rsidP="00C456F2">
            <w:pPr>
              <w:pStyle w:val="affc"/>
              <w:suppressAutoHyphens/>
              <w:spacing w:line="276" w:lineRule="auto"/>
              <w:ind w:firstLine="141"/>
              <w:rPr>
                <w:lang w:eastAsia="en-US"/>
              </w:rPr>
            </w:pPr>
            <w:r w:rsidRPr="00A8612B">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C456F2" w:rsidRPr="00A8612B" w:rsidRDefault="00C456F2" w:rsidP="00C456F2">
            <w:pPr>
              <w:pStyle w:val="affc"/>
              <w:suppressAutoHyphens/>
              <w:ind w:firstLine="141"/>
              <w:rPr>
                <w:lang w:eastAsia="en-US"/>
              </w:rPr>
            </w:pPr>
            <w:r w:rsidRPr="00A8612B">
              <w:rPr>
                <w:lang w:eastAsia="en-US"/>
              </w:rPr>
              <w:t>-</w:t>
            </w:r>
          </w:p>
        </w:tc>
      </w:tr>
      <w:tr w:rsidR="00C456F2" w:rsidRPr="00A9286A" w:rsidTr="00C456F2">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tcPr>
          <w:p w:rsidR="00C456F2" w:rsidRPr="00A9286A" w:rsidRDefault="00C456F2" w:rsidP="00C456F2">
            <w:pPr>
              <w:pStyle w:val="affc"/>
              <w:suppressAutoHyphens/>
              <w:spacing w:line="276" w:lineRule="auto"/>
              <w:rPr>
                <w:sz w:val="20"/>
                <w:szCs w:val="20"/>
                <w:highlight w:val="lightGray"/>
                <w:lang w:eastAsia="en-US"/>
              </w:rPr>
            </w:pPr>
            <w:r>
              <w:rPr>
                <w:lang w:eastAsia="en-US"/>
              </w:rPr>
              <w:t xml:space="preserve">Том 2. </w:t>
            </w:r>
            <w:r w:rsidRPr="00A8612B">
              <w:rPr>
                <w:lang w:eastAsia="en-US"/>
              </w:rPr>
              <w:t>Материалы по обоснованию</w:t>
            </w:r>
          </w:p>
        </w:tc>
      </w:tr>
      <w:tr w:rsidR="00C456F2" w:rsidRPr="00A9286A" w:rsidTr="00C456F2">
        <w:trPr>
          <w:gridAfter w:val="1"/>
          <w:wAfter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C456F2" w:rsidRPr="00C26816" w:rsidRDefault="00C456F2" w:rsidP="00C456F2">
            <w:pPr>
              <w:pStyle w:val="affc"/>
              <w:suppressAutoHyphens/>
              <w:spacing w:line="276" w:lineRule="auto"/>
              <w:rPr>
                <w:lang w:eastAsia="en-US"/>
              </w:rPr>
            </w:pPr>
            <w:r w:rsidRPr="00C26816">
              <w:rPr>
                <w:lang w:eastAsia="en-US"/>
              </w:rPr>
              <w:t>Раздел 3</w:t>
            </w:r>
          </w:p>
        </w:tc>
        <w:tc>
          <w:tcPr>
            <w:tcW w:w="9383" w:type="dxa"/>
            <w:gridSpan w:val="6"/>
            <w:tcBorders>
              <w:top w:val="single" w:sz="4" w:space="0" w:color="auto"/>
              <w:left w:val="single" w:sz="4" w:space="0" w:color="auto"/>
              <w:right w:val="single" w:sz="4" w:space="0" w:color="auto"/>
            </w:tcBorders>
          </w:tcPr>
          <w:p w:rsidR="00C456F2" w:rsidRPr="00C26816" w:rsidRDefault="00C456F2" w:rsidP="00C456F2">
            <w:pPr>
              <w:pStyle w:val="affc"/>
              <w:suppressAutoHyphens/>
              <w:spacing w:line="276" w:lineRule="auto"/>
              <w:jc w:val="left"/>
              <w:rPr>
                <w:lang w:eastAsia="en-US"/>
              </w:rPr>
            </w:pPr>
            <w:r w:rsidRPr="00C26816">
              <w:rPr>
                <w:lang w:eastAsia="en-US"/>
              </w:rPr>
              <w:t>Материалы по обоснованию проекта планировки территории. Графическая часть</w:t>
            </w:r>
          </w:p>
        </w:tc>
      </w:tr>
      <w:tr w:rsidR="00C456F2" w:rsidRPr="00A9286A" w:rsidTr="00C456F2">
        <w:trPr>
          <w:gridAfter w:val="1"/>
          <w:wAfter w:w="10" w:type="dxa"/>
          <w:trHeight w:val="454"/>
          <w:jc w:val="center"/>
        </w:trPr>
        <w:tc>
          <w:tcPr>
            <w:tcW w:w="1106" w:type="dxa"/>
            <w:gridSpan w:val="2"/>
            <w:vMerge/>
            <w:tcBorders>
              <w:left w:val="single" w:sz="4" w:space="0" w:color="auto"/>
              <w:right w:val="single" w:sz="4" w:space="0" w:color="auto"/>
            </w:tcBorders>
            <w:vAlign w:val="center"/>
            <w:hideMark/>
          </w:tcPr>
          <w:p w:rsidR="00C456F2" w:rsidRPr="00C26816" w:rsidRDefault="00C456F2" w:rsidP="00C456F2">
            <w:pPr>
              <w:pStyle w:val="affd"/>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Pr="00C26816" w:rsidRDefault="00C456F2" w:rsidP="00C456F2">
            <w:pPr>
              <w:pStyle w:val="affe"/>
              <w:suppressAutoHyphens/>
              <w:spacing w:line="276" w:lineRule="auto"/>
              <w:rPr>
                <w:sz w:val="24"/>
                <w:szCs w:val="24"/>
                <w:lang w:eastAsia="en-US"/>
              </w:rPr>
            </w:pPr>
            <w:r w:rsidRPr="00C26816">
              <w:rPr>
                <w:sz w:val="24"/>
                <w:szCs w:val="24"/>
                <w:lang w:eastAsia="en-US"/>
              </w:rPr>
              <w:t>Схема расположения элементов планировочной структуры</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C456F2" w:rsidRDefault="00C456F2" w:rsidP="00C456F2">
            <w:pPr>
              <w:spacing w:line="276" w:lineRule="auto"/>
              <w:jc w:val="center"/>
              <w:rPr>
                <w:lang w:eastAsia="en-US"/>
              </w:rPr>
            </w:pPr>
            <w:r>
              <w:rPr>
                <w:lang w:eastAsia="en-US"/>
              </w:rPr>
              <w:t>1:10000</w:t>
            </w:r>
          </w:p>
        </w:tc>
      </w:tr>
      <w:tr w:rsidR="00C456F2" w:rsidRPr="00A9286A" w:rsidTr="00C456F2">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C456F2" w:rsidRPr="00C26816" w:rsidRDefault="00C456F2" w:rsidP="00C456F2">
            <w:pPr>
              <w:pStyle w:val="affd"/>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C456F2" w:rsidRPr="00C26816" w:rsidRDefault="00C456F2" w:rsidP="00C456F2">
            <w:pPr>
              <w:pStyle w:val="affe"/>
              <w:suppressAutoHyphens/>
              <w:spacing w:line="276" w:lineRule="auto"/>
              <w:rPr>
                <w:sz w:val="24"/>
                <w:szCs w:val="24"/>
                <w:lang w:eastAsia="en-US"/>
              </w:rPr>
            </w:pPr>
            <w:bookmarkStart w:id="2" w:name="_Toc38265636"/>
            <w:r w:rsidRPr="00C26816">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bookmarkEnd w:id="2"/>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C456F2" w:rsidRDefault="00C456F2" w:rsidP="00C456F2">
            <w:pPr>
              <w:spacing w:line="276" w:lineRule="auto"/>
              <w:jc w:val="center"/>
              <w:rPr>
                <w:lang w:eastAsia="en-US"/>
              </w:rPr>
            </w:pPr>
            <w:r>
              <w:rPr>
                <w:lang w:eastAsia="en-US"/>
              </w:rPr>
              <w:t>1:2000</w:t>
            </w:r>
          </w:p>
        </w:tc>
      </w:tr>
      <w:tr w:rsidR="00C456F2" w:rsidRPr="00A9286A" w:rsidTr="00C456F2">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C456F2" w:rsidRPr="00C26816" w:rsidRDefault="00C456F2" w:rsidP="00C456F2">
            <w:pPr>
              <w:pStyle w:val="affd"/>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C456F2" w:rsidRPr="00C26816" w:rsidRDefault="00C456F2" w:rsidP="00C456F2">
            <w:pPr>
              <w:pStyle w:val="affe"/>
              <w:suppressAutoHyphens/>
              <w:spacing w:line="276" w:lineRule="auto"/>
              <w:rPr>
                <w:sz w:val="24"/>
                <w:szCs w:val="24"/>
                <w:lang w:eastAsia="en-US"/>
              </w:rPr>
            </w:pPr>
            <w:r w:rsidRPr="00C26816">
              <w:rPr>
                <w:sz w:val="24"/>
                <w:szCs w:val="24"/>
                <w:lang w:eastAsia="en-US"/>
              </w:rPr>
              <w:t>Схема использования территории в период подготовки проекта планировки территории (формы собственности)</w:t>
            </w:r>
            <w:r>
              <w:rPr>
                <w:sz w:val="24"/>
                <w:szCs w:val="24"/>
                <w:lang w:eastAsia="en-US"/>
              </w:rPr>
              <w:t>.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C456F2" w:rsidRDefault="00C456F2" w:rsidP="00C456F2">
            <w:pPr>
              <w:spacing w:line="276" w:lineRule="auto"/>
              <w:jc w:val="center"/>
              <w:rPr>
                <w:lang w:eastAsia="en-US"/>
              </w:rPr>
            </w:pPr>
            <w:r>
              <w:rPr>
                <w:lang w:eastAsia="en-US"/>
              </w:rPr>
              <w:t>1:2000</w:t>
            </w:r>
          </w:p>
        </w:tc>
      </w:tr>
      <w:tr w:rsidR="00C456F2" w:rsidRPr="00A9286A" w:rsidTr="00C456F2">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C456F2" w:rsidRPr="00C26816" w:rsidRDefault="00C456F2" w:rsidP="00C456F2">
            <w:pPr>
              <w:pStyle w:val="affd"/>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C456F2" w:rsidRPr="00C26816" w:rsidRDefault="00C456F2" w:rsidP="00C456F2">
            <w:pPr>
              <w:pStyle w:val="affe"/>
              <w:suppressAutoHyphens/>
              <w:spacing w:line="276" w:lineRule="auto"/>
              <w:rPr>
                <w:sz w:val="24"/>
                <w:szCs w:val="24"/>
                <w:lang w:eastAsia="en-US"/>
              </w:rPr>
            </w:pPr>
            <w:bookmarkStart w:id="3" w:name="_Toc38265638"/>
            <w:r w:rsidRPr="00C26816">
              <w:rPr>
                <w:sz w:val="24"/>
                <w:szCs w:val="24"/>
                <w:lang w:eastAsia="en-US"/>
              </w:rPr>
              <w:t>Схема организации улично-дорожной сети и движения транспорта</w:t>
            </w:r>
            <w:bookmarkEnd w:id="3"/>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C456F2" w:rsidRDefault="00C456F2" w:rsidP="00C456F2">
            <w:pPr>
              <w:spacing w:line="276" w:lineRule="auto"/>
              <w:jc w:val="center"/>
              <w:rPr>
                <w:lang w:eastAsia="en-US"/>
              </w:rPr>
            </w:pPr>
            <w:r>
              <w:rPr>
                <w:lang w:eastAsia="en-US"/>
              </w:rPr>
              <w:t>1:2000</w:t>
            </w:r>
          </w:p>
        </w:tc>
      </w:tr>
      <w:tr w:rsidR="00C456F2" w:rsidRPr="00A9286A" w:rsidTr="00C456F2">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C456F2" w:rsidRPr="00C26816" w:rsidRDefault="00C456F2" w:rsidP="00C456F2">
            <w:pPr>
              <w:pStyle w:val="affd"/>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C456F2" w:rsidRPr="00C26816" w:rsidRDefault="00C456F2" w:rsidP="00C456F2">
            <w:pPr>
              <w:pStyle w:val="affe"/>
              <w:suppressAutoHyphens/>
              <w:spacing w:line="276" w:lineRule="auto"/>
              <w:rPr>
                <w:sz w:val="24"/>
                <w:szCs w:val="24"/>
                <w:lang w:eastAsia="en-US"/>
              </w:rPr>
            </w:pPr>
            <w:bookmarkStart w:id="4" w:name="_Toc38265639"/>
            <w:r w:rsidRPr="00C26816">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4"/>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C456F2" w:rsidRDefault="00C456F2" w:rsidP="00C456F2">
            <w:pPr>
              <w:spacing w:line="276" w:lineRule="auto"/>
              <w:jc w:val="center"/>
              <w:rPr>
                <w:lang w:eastAsia="en-US"/>
              </w:rPr>
            </w:pPr>
            <w:r>
              <w:rPr>
                <w:lang w:eastAsia="en-US"/>
              </w:rPr>
              <w:t>1:2000</w:t>
            </w:r>
          </w:p>
        </w:tc>
      </w:tr>
      <w:tr w:rsidR="00C456F2" w:rsidRPr="00A9286A" w:rsidTr="00C456F2">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Pr="00C26816" w:rsidRDefault="00C456F2" w:rsidP="00C456F2">
            <w:pPr>
              <w:pStyle w:val="affc"/>
              <w:suppressAutoHyphens/>
              <w:spacing w:line="276" w:lineRule="auto"/>
              <w:jc w:val="left"/>
              <w:rPr>
                <w:lang w:eastAsia="en-US"/>
              </w:rPr>
            </w:pPr>
            <w:r w:rsidRPr="00C26816">
              <w:rPr>
                <w:lang w:eastAsia="en-US"/>
              </w:rPr>
              <w:t>Раздел 4</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Pr="00C26816" w:rsidRDefault="00C456F2" w:rsidP="00C456F2">
            <w:pPr>
              <w:pStyle w:val="affc"/>
              <w:suppressAutoHyphens/>
              <w:spacing w:line="276" w:lineRule="auto"/>
              <w:jc w:val="left"/>
              <w:rPr>
                <w:lang w:eastAsia="en-US"/>
              </w:rPr>
            </w:pPr>
            <w:r w:rsidRPr="00C26816">
              <w:rPr>
                <w:lang w:eastAsia="en-US"/>
              </w:rPr>
              <w:t>Материалы по обоснованию проекта планировки территории. Пояснительная записка</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C26816" w:rsidRDefault="00C456F2" w:rsidP="00C456F2">
            <w:pPr>
              <w:pStyle w:val="affc"/>
              <w:suppressAutoHyphens/>
              <w:spacing w:line="276" w:lineRule="auto"/>
              <w:rPr>
                <w:lang w:eastAsia="en-US"/>
              </w:rPr>
            </w:pPr>
            <w:r w:rsidRPr="00C26816">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C456F2" w:rsidRPr="00C26816" w:rsidRDefault="00C456F2" w:rsidP="00C456F2">
            <w:pPr>
              <w:pStyle w:val="affc"/>
              <w:suppressAutoHyphens/>
              <w:spacing w:line="276" w:lineRule="auto"/>
              <w:rPr>
                <w:lang w:eastAsia="en-US"/>
              </w:rPr>
            </w:pPr>
            <w:r w:rsidRPr="00C26816">
              <w:rPr>
                <w:lang w:eastAsia="en-US"/>
              </w:rPr>
              <w:t>-</w:t>
            </w:r>
          </w:p>
        </w:tc>
      </w:tr>
      <w:tr w:rsidR="00C456F2" w:rsidTr="00C456F2">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C456F2" w:rsidRDefault="00C456F2" w:rsidP="00C456F2">
            <w:pPr>
              <w:pStyle w:val="affc"/>
              <w:suppressAutoHyphens/>
              <w:spacing w:line="276" w:lineRule="auto"/>
              <w:rPr>
                <w:sz w:val="28"/>
                <w:szCs w:val="28"/>
                <w:lang w:eastAsia="en-US"/>
              </w:rPr>
            </w:pPr>
            <w:r>
              <w:rPr>
                <w:sz w:val="28"/>
                <w:szCs w:val="28"/>
                <w:lang w:eastAsia="en-US"/>
              </w:rPr>
              <w:t>ПРОЕКТ МЕЖЕВАНИЯ ТЕРРИТОРИИ</w:t>
            </w:r>
          </w:p>
        </w:tc>
      </w:tr>
      <w:tr w:rsidR="00C456F2" w:rsidTr="00C456F2">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C456F2" w:rsidRDefault="00C456F2" w:rsidP="00C456F2">
            <w:pPr>
              <w:pStyle w:val="affc"/>
              <w:suppressAutoHyphens/>
              <w:spacing w:line="276" w:lineRule="auto"/>
              <w:rPr>
                <w:lang w:eastAsia="en-US"/>
              </w:rPr>
            </w:pPr>
            <w:r>
              <w:rPr>
                <w:lang w:eastAsia="en-US"/>
              </w:rPr>
              <w:t>Том 3. Основная часть</w:t>
            </w:r>
          </w:p>
        </w:tc>
      </w:tr>
      <w:tr w:rsidR="00C456F2" w:rsidTr="00C456F2">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c"/>
              <w:suppressAutoHyphens/>
              <w:spacing w:line="276" w:lineRule="auto"/>
              <w:jc w:val="left"/>
              <w:rPr>
                <w:lang w:eastAsia="en-US"/>
              </w:rPr>
            </w:pPr>
            <w:r>
              <w:rPr>
                <w:lang w:eastAsia="en-US"/>
              </w:rPr>
              <w:t>Раздел 5</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e"/>
              <w:suppressAutoHyphens/>
              <w:spacing w:line="276" w:lineRule="auto"/>
              <w:rPr>
                <w:sz w:val="24"/>
                <w:szCs w:val="24"/>
                <w:lang w:eastAsia="en-US"/>
              </w:rPr>
            </w:pPr>
            <w:r>
              <w:rPr>
                <w:sz w:val="24"/>
                <w:szCs w:val="24"/>
                <w:lang w:eastAsia="en-US"/>
              </w:rPr>
              <w:t>Чертежи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1D31C3" w:rsidRDefault="00C456F2" w:rsidP="00C456F2">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C456F2" w:rsidRDefault="00C456F2" w:rsidP="00C456F2">
            <w:pPr>
              <w:spacing w:line="276" w:lineRule="auto"/>
              <w:jc w:val="center"/>
              <w:rPr>
                <w:lang w:eastAsia="en-US"/>
              </w:rPr>
            </w:pPr>
            <w:r>
              <w:rPr>
                <w:lang w:eastAsia="en-US"/>
              </w:rPr>
              <w:t>1:2000</w:t>
            </w:r>
          </w:p>
        </w:tc>
      </w:tr>
      <w:tr w:rsidR="00C456F2" w:rsidTr="00C456F2">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c"/>
              <w:suppressAutoHyphens/>
              <w:spacing w:line="276" w:lineRule="auto"/>
              <w:jc w:val="left"/>
              <w:rPr>
                <w:lang w:eastAsia="en-US"/>
              </w:rPr>
            </w:pPr>
            <w:r>
              <w:rPr>
                <w:lang w:eastAsia="en-US"/>
              </w:rPr>
              <w:t>Раздел 6</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e"/>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2D7C91" w:rsidRDefault="00C456F2" w:rsidP="00C456F2">
            <w:pPr>
              <w:spacing w:line="276" w:lineRule="auto"/>
              <w:jc w:val="center"/>
              <w:rPr>
                <w:lang w:eastAsia="en-US"/>
              </w:rPr>
            </w:pPr>
            <w:r w:rsidRPr="002D7C91">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C456F2" w:rsidRPr="002D7C91" w:rsidRDefault="00C456F2" w:rsidP="00C456F2">
            <w:pPr>
              <w:spacing w:line="276" w:lineRule="auto"/>
              <w:jc w:val="center"/>
              <w:rPr>
                <w:lang w:eastAsia="en-US"/>
              </w:rPr>
            </w:pPr>
            <w:r w:rsidRPr="002D7C91">
              <w:rPr>
                <w:lang w:eastAsia="en-US"/>
              </w:rPr>
              <w:t>-</w:t>
            </w:r>
          </w:p>
        </w:tc>
      </w:tr>
      <w:tr w:rsidR="00C456F2" w:rsidTr="00C456F2">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C456F2" w:rsidRPr="002D7C91" w:rsidRDefault="00C456F2" w:rsidP="00C456F2">
            <w:pPr>
              <w:pStyle w:val="affc"/>
              <w:suppressAutoHyphens/>
              <w:spacing w:line="276" w:lineRule="auto"/>
              <w:rPr>
                <w:lang w:eastAsia="en-US"/>
              </w:rPr>
            </w:pPr>
            <w:r w:rsidRPr="002D7C91">
              <w:rPr>
                <w:lang w:eastAsia="en-US"/>
              </w:rPr>
              <w:t>Том 4. Материалы по обоснованию</w:t>
            </w:r>
          </w:p>
        </w:tc>
      </w:tr>
      <w:tr w:rsidR="00C456F2" w:rsidTr="00C456F2">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c"/>
              <w:suppressAutoHyphens/>
              <w:spacing w:line="276" w:lineRule="auto"/>
              <w:jc w:val="left"/>
              <w:rPr>
                <w:lang w:eastAsia="en-US"/>
              </w:rPr>
            </w:pPr>
            <w:r>
              <w:rPr>
                <w:lang w:eastAsia="en-US"/>
              </w:rPr>
              <w:t>Раздел 7</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e"/>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2D7C91" w:rsidRDefault="00C456F2" w:rsidP="00C456F2">
            <w:pPr>
              <w:spacing w:line="276" w:lineRule="auto"/>
              <w:jc w:val="center"/>
              <w:rPr>
                <w:lang w:eastAsia="en-US"/>
              </w:rPr>
            </w:pPr>
            <w:r w:rsidRPr="002D7C91">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C456F2" w:rsidRPr="002D7C91" w:rsidRDefault="00C456F2" w:rsidP="00C456F2">
            <w:pPr>
              <w:spacing w:line="276" w:lineRule="auto"/>
              <w:jc w:val="center"/>
              <w:rPr>
                <w:lang w:eastAsia="en-US"/>
              </w:rPr>
            </w:pPr>
            <w:r w:rsidRPr="002D7C91">
              <w:rPr>
                <w:lang w:eastAsia="en-US"/>
              </w:rPr>
              <w:t>1:2000</w:t>
            </w:r>
          </w:p>
        </w:tc>
      </w:tr>
      <w:tr w:rsidR="00C456F2" w:rsidTr="00C456F2">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c"/>
              <w:suppressAutoHyphens/>
              <w:spacing w:line="276" w:lineRule="auto"/>
              <w:jc w:val="left"/>
              <w:rPr>
                <w:lang w:eastAsia="en-US"/>
              </w:rPr>
            </w:pPr>
            <w:r>
              <w:rPr>
                <w:lang w:eastAsia="en-US"/>
              </w:rPr>
              <w:t>Раздел 8</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C456F2" w:rsidRDefault="00C456F2" w:rsidP="00C456F2">
            <w:pPr>
              <w:pStyle w:val="affe"/>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C456F2" w:rsidRPr="002D7C91" w:rsidRDefault="00C456F2" w:rsidP="00C456F2">
            <w:pPr>
              <w:spacing w:line="276" w:lineRule="auto"/>
              <w:jc w:val="center"/>
              <w:rPr>
                <w:lang w:eastAsia="en-US"/>
              </w:rPr>
            </w:pPr>
            <w:r w:rsidRPr="002D7C91">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C456F2" w:rsidRPr="002D7C91" w:rsidRDefault="00C456F2" w:rsidP="00C456F2">
            <w:pPr>
              <w:spacing w:line="276" w:lineRule="auto"/>
              <w:jc w:val="center"/>
              <w:rPr>
                <w:lang w:eastAsia="en-US"/>
              </w:rPr>
            </w:pPr>
            <w:r w:rsidRPr="002D7C91">
              <w:rPr>
                <w:lang w:eastAsia="en-US"/>
              </w:rPr>
              <w:t>-</w:t>
            </w:r>
          </w:p>
        </w:tc>
      </w:tr>
    </w:tbl>
    <w:p w:rsidR="00C456F2" w:rsidRDefault="00C456F2" w:rsidP="00C456F2">
      <w:pPr>
        <w:spacing w:after="120"/>
        <w:ind w:firstLine="567"/>
        <w:jc w:val="center"/>
        <w:rPr>
          <w:spacing w:val="10"/>
          <w:highlight w:val="lightGray"/>
        </w:rPr>
      </w:pPr>
      <w:r w:rsidRPr="00A9286A">
        <w:rPr>
          <w:highlight w:val="lightGray"/>
        </w:rPr>
        <w:br w:type="page"/>
      </w:r>
    </w:p>
    <w:p w:rsidR="00C456F2" w:rsidRPr="00080020" w:rsidRDefault="00C456F2" w:rsidP="00C456F2">
      <w:pPr>
        <w:pStyle w:val="af2"/>
        <w:spacing w:after="0"/>
        <w:rPr>
          <w:sz w:val="24"/>
          <w:szCs w:val="24"/>
        </w:rPr>
      </w:pPr>
      <w:r w:rsidRPr="00080020">
        <w:rPr>
          <w:sz w:val="24"/>
          <w:szCs w:val="24"/>
        </w:rPr>
        <w:lastRenderedPageBreak/>
        <w:t>Содержание</w:t>
      </w:r>
    </w:p>
    <w:p w:rsidR="00C456F2" w:rsidRPr="00F53673" w:rsidRDefault="00C456F2" w:rsidP="00C456F2">
      <w:pPr>
        <w:pStyle w:val="22"/>
        <w:tabs>
          <w:tab w:val="left" w:pos="9639"/>
        </w:tabs>
        <w:spacing w:before="0" w:after="0"/>
        <w:ind w:right="-1"/>
        <w:jc w:val="both"/>
        <w:rPr>
          <w:rFonts w:ascii="Times New Roman" w:eastAsiaTheme="minorEastAsia" w:hAnsi="Times New Roman"/>
          <w:b w:val="0"/>
          <w:sz w:val="22"/>
          <w:szCs w:val="22"/>
        </w:rPr>
      </w:pPr>
      <w:r w:rsidRPr="00A9286A">
        <w:rPr>
          <w:rFonts w:ascii="Times New Roman" w:hAnsi="Times New Roman"/>
          <w:b w:val="0"/>
          <w:caps/>
          <w:sz w:val="24"/>
          <w:szCs w:val="24"/>
          <w:highlight w:val="lightGray"/>
        </w:rPr>
        <w:fldChar w:fldCharType="begin"/>
      </w:r>
      <w:r w:rsidRPr="00A9286A">
        <w:rPr>
          <w:rFonts w:ascii="Times New Roman" w:hAnsi="Times New Roman"/>
          <w:b w:val="0"/>
          <w:caps/>
          <w:sz w:val="24"/>
          <w:szCs w:val="24"/>
          <w:highlight w:val="lightGray"/>
        </w:rPr>
        <w:instrText xml:space="preserve"> TOC \o "1-3" \h \z </w:instrText>
      </w:r>
      <w:r w:rsidRPr="00A9286A">
        <w:rPr>
          <w:rFonts w:ascii="Times New Roman" w:hAnsi="Times New Roman"/>
          <w:b w:val="0"/>
          <w:caps/>
          <w:sz w:val="24"/>
          <w:szCs w:val="24"/>
          <w:highlight w:val="lightGray"/>
        </w:rPr>
        <w:fldChar w:fldCharType="separate"/>
      </w:r>
      <w:hyperlink w:anchor="_Toc54258759" w:history="1">
        <w:r w:rsidRPr="00F53673">
          <w:rPr>
            <w:rStyle w:val="af4"/>
            <w:rFonts w:ascii="Times New Roman" w:hAnsi="Times New Roman"/>
            <w:b w:val="0"/>
          </w:rPr>
          <w:t>Раздел 1 «Проект планировки территории. Графическая часть»</w:t>
        </w:r>
        <w:r>
          <w:rPr>
            <w:rStyle w:val="af4"/>
            <w:rFonts w:ascii="Times New Roman" w:hAnsi="Times New Roman"/>
            <w:b w:val="0"/>
          </w:rPr>
          <w:t xml:space="preserve"> </w:t>
        </w:r>
        <w:r w:rsidR="00380044">
          <w:rPr>
            <w:rStyle w:val="af4"/>
            <w:rFonts w:ascii="Times New Roman" w:hAnsi="Times New Roman"/>
            <w:b w:val="0"/>
          </w:rPr>
          <w:t xml:space="preserve">                       </w:t>
        </w:r>
        <w:r w:rsidRPr="00F53673">
          <w:rPr>
            <w:rFonts w:ascii="Times New Roman" w:hAnsi="Times New Roman"/>
            <w:b w:val="0"/>
            <w:webHidden/>
          </w:rPr>
          <w:fldChar w:fldCharType="begin"/>
        </w:r>
        <w:r w:rsidRPr="00F53673">
          <w:rPr>
            <w:rFonts w:ascii="Times New Roman" w:hAnsi="Times New Roman"/>
            <w:b w:val="0"/>
            <w:webHidden/>
          </w:rPr>
          <w:instrText xml:space="preserve"> PAGEREF _Toc54258759 \h </w:instrText>
        </w:r>
        <w:r w:rsidRPr="00F53673">
          <w:rPr>
            <w:rFonts w:ascii="Times New Roman" w:hAnsi="Times New Roman"/>
            <w:b w:val="0"/>
            <w:webHidden/>
          </w:rPr>
        </w:r>
        <w:r w:rsidRPr="00F53673">
          <w:rPr>
            <w:rFonts w:ascii="Times New Roman" w:hAnsi="Times New Roman"/>
            <w:b w:val="0"/>
            <w:webHidden/>
          </w:rPr>
          <w:fldChar w:fldCharType="separate"/>
        </w:r>
        <w:r>
          <w:rPr>
            <w:rFonts w:ascii="Times New Roman" w:hAnsi="Times New Roman"/>
            <w:b w:val="0"/>
            <w:webHidden/>
          </w:rPr>
          <w:t>4</w:t>
        </w:r>
        <w:r w:rsidRPr="00F53673">
          <w:rPr>
            <w:rFonts w:ascii="Times New Roman" w:hAnsi="Times New Roman"/>
            <w:b w:val="0"/>
            <w:webHidden/>
          </w:rPr>
          <w:fldChar w:fldCharType="end"/>
        </w:r>
      </w:hyperlink>
    </w:p>
    <w:p w:rsidR="00C456F2" w:rsidRPr="00F53673" w:rsidRDefault="009459B8" w:rsidP="00C456F2">
      <w:pPr>
        <w:pStyle w:val="22"/>
        <w:tabs>
          <w:tab w:val="left" w:pos="9639"/>
        </w:tabs>
        <w:spacing w:before="0" w:after="0"/>
        <w:ind w:right="-1"/>
        <w:jc w:val="both"/>
        <w:rPr>
          <w:rFonts w:ascii="Times New Roman" w:eastAsiaTheme="minorEastAsia" w:hAnsi="Times New Roman"/>
          <w:b w:val="0"/>
          <w:sz w:val="22"/>
          <w:szCs w:val="22"/>
        </w:rPr>
      </w:pPr>
      <w:hyperlink w:anchor="_Toc54258760" w:history="1">
        <w:r w:rsidR="00C456F2" w:rsidRPr="00F53673">
          <w:rPr>
            <w:rStyle w:val="af4"/>
            <w:rFonts w:ascii="Times New Roman" w:hAnsi="Times New Roman"/>
            <w:b w:val="0"/>
          </w:rPr>
          <w:t xml:space="preserve">Чертеж красных </w:t>
        </w:r>
        <w:r w:rsidR="00C456F2">
          <w:rPr>
            <w:rStyle w:val="af4"/>
            <w:rFonts w:ascii="Times New Roman" w:hAnsi="Times New Roman"/>
            <w:b w:val="0"/>
          </w:rPr>
          <w:t>л</w:t>
        </w:r>
        <w:r w:rsidR="00C456F2" w:rsidRPr="00F53673">
          <w:rPr>
            <w:rStyle w:val="af4"/>
            <w:rFonts w:ascii="Times New Roman" w:hAnsi="Times New Roman"/>
            <w:b w:val="0"/>
          </w:rPr>
          <w:t>иний</w:t>
        </w:r>
        <w:r w:rsidR="00380044">
          <w:rPr>
            <w:rStyle w:val="af4"/>
            <w:rFonts w:ascii="Times New Roman" w:hAnsi="Times New Roman"/>
            <w:b w:val="0"/>
          </w:rPr>
          <w:t xml:space="preserve">                                                                                            </w:t>
        </w:r>
        <w:r w:rsidR="00C456F2" w:rsidRPr="00F53673">
          <w:rPr>
            <w:rFonts w:ascii="Times New Roman" w:hAnsi="Times New Roman"/>
            <w:b w:val="0"/>
            <w:webHidden/>
          </w:rPr>
          <w:fldChar w:fldCharType="begin"/>
        </w:r>
        <w:r w:rsidR="00C456F2" w:rsidRPr="00F53673">
          <w:rPr>
            <w:rFonts w:ascii="Times New Roman" w:hAnsi="Times New Roman"/>
            <w:b w:val="0"/>
            <w:webHidden/>
          </w:rPr>
          <w:instrText xml:space="preserve"> PAGEREF _Toc54258760 \h </w:instrText>
        </w:r>
        <w:r w:rsidR="00C456F2" w:rsidRPr="00F53673">
          <w:rPr>
            <w:rFonts w:ascii="Times New Roman" w:hAnsi="Times New Roman"/>
            <w:b w:val="0"/>
            <w:webHidden/>
          </w:rPr>
        </w:r>
        <w:r w:rsidR="00C456F2" w:rsidRPr="00F53673">
          <w:rPr>
            <w:rFonts w:ascii="Times New Roman" w:hAnsi="Times New Roman"/>
            <w:b w:val="0"/>
            <w:webHidden/>
          </w:rPr>
          <w:fldChar w:fldCharType="separate"/>
        </w:r>
        <w:r w:rsidR="00C456F2">
          <w:rPr>
            <w:rFonts w:ascii="Times New Roman" w:hAnsi="Times New Roman"/>
            <w:b w:val="0"/>
            <w:webHidden/>
          </w:rPr>
          <w:t>4</w:t>
        </w:r>
        <w:r w:rsidR="00C456F2" w:rsidRPr="00F53673">
          <w:rPr>
            <w:rFonts w:ascii="Times New Roman" w:hAnsi="Times New Roman"/>
            <w:b w:val="0"/>
            <w:webHidden/>
          </w:rPr>
          <w:fldChar w:fldCharType="end"/>
        </w:r>
      </w:hyperlink>
    </w:p>
    <w:p w:rsidR="00C456F2" w:rsidRPr="00F53673" w:rsidRDefault="009459B8" w:rsidP="00C456F2">
      <w:pPr>
        <w:pStyle w:val="22"/>
        <w:tabs>
          <w:tab w:val="left" w:pos="9639"/>
        </w:tabs>
        <w:spacing w:before="0" w:after="0"/>
        <w:ind w:right="-1"/>
        <w:jc w:val="both"/>
        <w:rPr>
          <w:rFonts w:ascii="Times New Roman" w:eastAsiaTheme="minorEastAsia" w:hAnsi="Times New Roman"/>
          <w:b w:val="0"/>
          <w:sz w:val="22"/>
          <w:szCs w:val="22"/>
        </w:rPr>
      </w:pPr>
      <w:hyperlink w:anchor="_Toc54258761" w:history="1">
        <w:r w:rsidR="00C456F2" w:rsidRPr="00F53673">
          <w:rPr>
            <w:rStyle w:val="af4"/>
            <w:rFonts w:ascii="Times New Roman" w:hAnsi="Times New Roman"/>
            <w:b w:val="0"/>
          </w:rPr>
          <w:t>Чертеж границ зоны планируемого размещения линейного объекта</w:t>
        </w:r>
        <w:r w:rsidR="00C456F2" w:rsidRPr="00F53673">
          <w:rPr>
            <w:rFonts w:ascii="Times New Roman" w:hAnsi="Times New Roman"/>
            <w:b w:val="0"/>
            <w:webHidden/>
          </w:rPr>
          <w:fldChar w:fldCharType="begin"/>
        </w:r>
        <w:r w:rsidR="00C456F2" w:rsidRPr="00F53673">
          <w:rPr>
            <w:rFonts w:ascii="Times New Roman" w:hAnsi="Times New Roman"/>
            <w:b w:val="0"/>
            <w:webHidden/>
          </w:rPr>
          <w:instrText xml:space="preserve"> PAGEREF _Toc54258761 \h </w:instrText>
        </w:r>
        <w:r w:rsidR="00C456F2" w:rsidRPr="00F53673">
          <w:rPr>
            <w:rFonts w:ascii="Times New Roman" w:hAnsi="Times New Roman"/>
            <w:b w:val="0"/>
            <w:webHidden/>
          </w:rPr>
        </w:r>
        <w:r w:rsidR="00C456F2" w:rsidRPr="00F53673">
          <w:rPr>
            <w:rFonts w:ascii="Times New Roman" w:hAnsi="Times New Roman"/>
            <w:b w:val="0"/>
            <w:webHidden/>
          </w:rPr>
          <w:fldChar w:fldCharType="separate"/>
        </w:r>
        <w:r w:rsidR="00C456F2">
          <w:rPr>
            <w:rFonts w:ascii="Times New Roman" w:hAnsi="Times New Roman"/>
            <w:b w:val="0"/>
            <w:webHidden/>
          </w:rPr>
          <w:t>4</w:t>
        </w:r>
        <w:r w:rsidR="00C456F2" w:rsidRPr="00F53673">
          <w:rPr>
            <w:rFonts w:ascii="Times New Roman" w:hAnsi="Times New Roman"/>
            <w:b w:val="0"/>
            <w:webHidden/>
          </w:rPr>
          <w:fldChar w:fldCharType="end"/>
        </w:r>
      </w:hyperlink>
    </w:p>
    <w:p w:rsidR="00C456F2" w:rsidRPr="00F53673" w:rsidRDefault="009459B8" w:rsidP="00C456F2">
      <w:pPr>
        <w:pStyle w:val="22"/>
        <w:tabs>
          <w:tab w:val="left" w:pos="9639"/>
        </w:tabs>
        <w:spacing w:before="0" w:after="0"/>
        <w:ind w:right="-1"/>
        <w:jc w:val="both"/>
        <w:rPr>
          <w:rFonts w:ascii="Times New Roman" w:eastAsiaTheme="minorEastAsia" w:hAnsi="Times New Roman"/>
          <w:b w:val="0"/>
          <w:sz w:val="22"/>
          <w:szCs w:val="22"/>
        </w:rPr>
      </w:pPr>
      <w:hyperlink w:anchor="_Toc54258762" w:history="1">
        <w:r w:rsidR="00C456F2" w:rsidRPr="00F53673">
          <w:rPr>
            <w:rStyle w:val="af4"/>
            <w:rFonts w:ascii="Times New Roman" w:hAnsi="Times New Roman"/>
            <w:b w:val="0"/>
          </w:rPr>
          <w:t>Приложение к чертежу «Чертеж красных линий»</w:t>
        </w:r>
        <w:r w:rsidR="00380044">
          <w:rPr>
            <w:rFonts w:ascii="Times New Roman" w:hAnsi="Times New Roman"/>
            <w:b w:val="0"/>
            <w:webHidden/>
          </w:rPr>
          <w:t xml:space="preserve">                                                 </w:t>
        </w:r>
        <w:r w:rsidR="00C456F2" w:rsidRPr="00F53673">
          <w:rPr>
            <w:rFonts w:ascii="Times New Roman" w:hAnsi="Times New Roman"/>
            <w:b w:val="0"/>
            <w:webHidden/>
          </w:rPr>
          <w:fldChar w:fldCharType="begin"/>
        </w:r>
        <w:r w:rsidR="00C456F2" w:rsidRPr="00F53673">
          <w:rPr>
            <w:rFonts w:ascii="Times New Roman" w:hAnsi="Times New Roman"/>
            <w:b w:val="0"/>
            <w:webHidden/>
          </w:rPr>
          <w:instrText xml:space="preserve"> PAGEREF _Toc54258762 \h </w:instrText>
        </w:r>
        <w:r w:rsidR="00C456F2" w:rsidRPr="00F53673">
          <w:rPr>
            <w:rFonts w:ascii="Times New Roman" w:hAnsi="Times New Roman"/>
            <w:b w:val="0"/>
            <w:webHidden/>
          </w:rPr>
        </w:r>
        <w:r w:rsidR="00C456F2" w:rsidRPr="00F53673">
          <w:rPr>
            <w:rFonts w:ascii="Times New Roman" w:hAnsi="Times New Roman"/>
            <w:b w:val="0"/>
            <w:webHidden/>
          </w:rPr>
          <w:fldChar w:fldCharType="separate"/>
        </w:r>
        <w:r w:rsidR="00C456F2">
          <w:rPr>
            <w:rFonts w:ascii="Times New Roman" w:hAnsi="Times New Roman"/>
            <w:b w:val="0"/>
            <w:webHidden/>
          </w:rPr>
          <w:t>6</w:t>
        </w:r>
        <w:r w:rsidR="00C456F2" w:rsidRPr="00F53673">
          <w:rPr>
            <w:rFonts w:ascii="Times New Roman" w:hAnsi="Times New Roman"/>
            <w:b w:val="0"/>
            <w:webHidden/>
          </w:rPr>
          <w:fldChar w:fldCharType="end"/>
        </w:r>
      </w:hyperlink>
    </w:p>
    <w:p w:rsidR="00C456F2" w:rsidRPr="00F53673" w:rsidRDefault="009459B8" w:rsidP="00C456F2">
      <w:pPr>
        <w:pStyle w:val="22"/>
        <w:tabs>
          <w:tab w:val="left" w:pos="9639"/>
        </w:tabs>
        <w:spacing w:before="0" w:after="0"/>
        <w:ind w:right="-1"/>
        <w:jc w:val="both"/>
        <w:rPr>
          <w:rFonts w:ascii="Times New Roman" w:eastAsiaTheme="minorEastAsia" w:hAnsi="Times New Roman"/>
          <w:b w:val="0"/>
          <w:sz w:val="22"/>
          <w:szCs w:val="22"/>
        </w:rPr>
      </w:pPr>
      <w:hyperlink w:anchor="_Toc54258763" w:history="1">
        <w:r w:rsidR="00C456F2" w:rsidRPr="00F53673">
          <w:rPr>
            <w:rStyle w:val="af4"/>
            <w:rFonts w:ascii="Times New Roman" w:hAnsi="Times New Roman"/>
            <w:b w:val="0"/>
          </w:rPr>
          <w:t>Раздел 2 «Положение о размещении линейных объектов»</w:t>
        </w:r>
        <w:r w:rsidR="00C456F2" w:rsidRPr="00F53673">
          <w:rPr>
            <w:rFonts w:ascii="Times New Roman" w:hAnsi="Times New Roman"/>
            <w:b w:val="0"/>
            <w:webHidden/>
          </w:rPr>
          <w:t xml:space="preserve"> </w:t>
        </w:r>
        <w:r w:rsidR="00380044">
          <w:rPr>
            <w:rFonts w:ascii="Times New Roman" w:hAnsi="Times New Roman"/>
            <w:b w:val="0"/>
            <w:webHidden/>
          </w:rPr>
          <w:t xml:space="preserve">                                 </w:t>
        </w:r>
        <w:r w:rsidR="00C456F2" w:rsidRPr="00F53673">
          <w:rPr>
            <w:rFonts w:ascii="Times New Roman" w:hAnsi="Times New Roman"/>
            <w:b w:val="0"/>
            <w:webHidden/>
          </w:rPr>
          <w:fldChar w:fldCharType="begin"/>
        </w:r>
        <w:r w:rsidR="00C456F2" w:rsidRPr="00F53673">
          <w:rPr>
            <w:rFonts w:ascii="Times New Roman" w:hAnsi="Times New Roman"/>
            <w:b w:val="0"/>
            <w:webHidden/>
          </w:rPr>
          <w:instrText xml:space="preserve"> PAGEREF _Toc54258763 \h </w:instrText>
        </w:r>
        <w:r w:rsidR="00C456F2" w:rsidRPr="00F53673">
          <w:rPr>
            <w:rFonts w:ascii="Times New Roman" w:hAnsi="Times New Roman"/>
            <w:b w:val="0"/>
            <w:webHidden/>
          </w:rPr>
        </w:r>
        <w:r w:rsidR="00C456F2" w:rsidRPr="00F53673">
          <w:rPr>
            <w:rFonts w:ascii="Times New Roman" w:hAnsi="Times New Roman"/>
            <w:b w:val="0"/>
            <w:webHidden/>
          </w:rPr>
          <w:fldChar w:fldCharType="separate"/>
        </w:r>
        <w:r w:rsidR="00C456F2">
          <w:rPr>
            <w:rFonts w:ascii="Times New Roman" w:hAnsi="Times New Roman"/>
            <w:b w:val="0"/>
            <w:webHidden/>
          </w:rPr>
          <w:t>18</w:t>
        </w:r>
        <w:r w:rsidR="00C456F2" w:rsidRPr="00F53673">
          <w:rPr>
            <w:rFonts w:ascii="Times New Roman" w:hAnsi="Times New Roman"/>
            <w:b w:val="0"/>
            <w:webHidden/>
          </w:rPr>
          <w:fldChar w:fldCharType="end"/>
        </w:r>
      </w:hyperlink>
    </w:p>
    <w:p w:rsidR="00C456F2" w:rsidRPr="00F53673" w:rsidRDefault="009459B8" w:rsidP="00C456F2">
      <w:pPr>
        <w:pStyle w:val="14"/>
        <w:tabs>
          <w:tab w:val="left" w:pos="9639"/>
        </w:tabs>
        <w:spacing w:before="0" w:after="0"/>
        <w:ind w:right="-1"/>
        <w:jc w:val="both"/>
        <w:rPr>
          <w:rFonts w:ascii="Times New Roman" w:eastAsiaTheme="minorEastAsia" w:hAnsi="Times New Roman"/>
          <w:b w:val="0"/>
          <w:noProof/>
          <w:sz w:val="22"/>
          <w:szCs w:val="22"/>
        </w:rPr>
      </w:pPr>
      <w:hyperlink w:anchor="_Toc54258764" w:history="1">
        <w:r w:rsidR="00C456F2" w:rsidRPr="00F53673">
          <w:rPr>
            <w:rStyle w:val="af4"/>
            <w:rFonts w:ascii="Times New Roman" w:hAnsi="Times New Roman"/>
            <w:b w:val="0"/>
            <w:noProof/>
          </w:rPr>
          <w:t>1.</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380044">
          <w:rPr>
            <w:rStyle w:val="af4"/>
            <w:rFonts w:ascii="Times New Roman" w:hAnsi="Times New Roman"/>
            <w:b w:val="0"/>
            <w:noProof/>
          </w:rPr>
          <w:t xml:space="preserve">                              </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_Toc54258764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19</w:t>
        </w:r>
        <w:r w:rsidR="00C456F2" w:rsidRPr="00F53673">
          <w:rPr>
            <w:rFonts w:ascii="Times New Roman" w:hAnsi="Times New Roman"/>
            <w:b w:val="0"/>
            <w:noProof/>
            <w:webHidden/>
          </w:rPr>
          <w:fldChar w:fldCharType="end"/>
        </w:r>
      </w:hyperlink>
    </w:p>
    <w:p w:rsidR="00C456F2" w:rsidRPr="00F53673" w:rsidRDefault="009459B8" w:rsidP="00C456F2">
      <w:pPr>
        <w:pStyle w:val="14"/>
        <w:tabs>
          <w:tab w:val="left" w:pos="9639"/>
        </w:tabs>
        <w:spacing w:before="0" w:after="0"/>
        <w:ind w:right="-1"/>
        <w:jc w:val="both"/>
        <w:rPr>
          <w:rFonts w:ascii="Times New Roman" w:eastAsiaTheme="minorEastAsia" w:hAnsi="Times New Roman"/>
          <w:b w:val="0"/>
          <w:noProof/>
          <w:sz w:val="22"/>
          <w:szCs w:val="22"/>
        </w:rPr>
      </w:pPr>
      <w:hyperlink w:anchor="_Toc54258765" w:history="1">
        <w:r w:rsidR="00C456F2" w:rsidRPr="00F53673">
          <w:rPr>
            <w:rStyle w:val="af4"/>
            <w:rFonts w:ascii="Times New Roman" w:hAnsi="Times New Roman"/>
            <w:b w:val="0"/>
            <w:noProof/>
          </w:rPr>
          <w:t>2.</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r w:rsidR="00380044">
          <w:rPr>
            <w:rStyle w:val="af4"/>
            <w:rFonts w:ascii="Times New Roman" w:hAnsi="Times New Roman"/>
            <w:b w:val="0"/>
            <w:noProof/>
          </w:rPr>
          <w:t xml:space="preserve">                                              </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_Toc54258765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21</w:t>
        </w:r>
        <w:r w:rsidR="00C456F2" w:rsidRPr="00F53673">
          <w:rPr>
            <w:rFonts w:ascii="Times New Roman" w:hAnsi="Times New Roman"/>
            <w:b w:val="0"/>
            <w:noProof/>
            <w:webHidden/>
          </w:rPr>
          <w:fldChar w:fldCharType="end"/>
        </w:r>
      </w:hyperlink>
    </w:p>
    <w:p w:rsidR="00C456F2" w:rsidRPr="00F53673" w:rsidRDefault="009459B8" w:rsidP="00C456F2">
      <w:pPr>
        <w:pStyle w:val="14"/>
        <w:tabs>
          <w:tab w:val="left" w:pos="9639"/>
        </w:tabs>
        <w:spacing w:before="0" w:after="0"/>
        <w:ind w:right="-1"/>
        <w:jc w:val="both"/>
        <w:rPr>
          <w:rFonts w:ascii="Times New Roman" w:eastAsiaTheme="minorEastAsia" w:hAnsi="Times New Roman"/>
          <w:b w:val="0"/>
          <w:noProof/>
          <w:sz w:val="22"/>
          <w:szCs w:val="22"/>
        </w:rPr>
      </w:pPr>
      <w:hyperlink w:anchor="_Toc54258766" w:history="1">
        <w:r w:rsidR="00C456F2" w:rsidRPr="00F53673">
          <w:rPr>
            <w:rStyle w:val="af4"/>
            <w:rFonts w:ascii="Times New Roman" w:hAnsi="Times New Roman"/>
            <w:b w:val="0"/>
            <w:noProof/>
          </w:rPr>
          <w:t>3.</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Перечень координат характерных точек границ зон планируемого размещения линейных объектов</w:t>
        </w:r>
        <w:r w:rsidR="00380044">
          <w:rPr>
            <w:rStyle w:val="af4"/>
            <w:rFonts w:ascii="Times New Roman" w:hAnsi="Times New Roman"/>
            <w:b w:val="0"/>
            <w:noProof/>
          </w:rPr>
          <w:t xml:space="preserve">                                                                        </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_Toc54258766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21</w:t>
        </w:r>
        <w:r w:rsidR="00C456F2" w:rsidRPr="00F53673">
          <w:rPr>
            <w:rFonts w:ascii="Times New Roman" w:hAnsi="Times New Roman"/>
            <w:b w:val="0"/>
            <w:noProof/>
            <w:webHidden/>
          </w:rPr>
          <w:fldChar w:fldCharType="end"/>
        </w:r>
      </w:hyperlink>
    </w:p>
    <w:p w:rsidR="00C456F2" w:rsidRPr="00F53673" w:rsidRDefault="009459B8" w:rsidP="00C456F2">
      <w:pPr>
        <w:pStyle w:val="14"/>
        <w:tabs>
          <w:tab w:val="left" w:pos="9639"/>
        </w:tabs>
        <w:spacing w:before="0" w:after="0"/>
        <w:ind w:right="-1"/>
        <w:jc w:val="both"/>
        <w:rPr>
          <w:rFonts w:ascii="Times New Roman" w:eastAsiaTheme="minorEastAsia" w:hAnsi="Times New Roman"/>
          <w:b w:val="0"/>
          <w:noProof/>
          <w:sz w:val="22"/>
          <w:szCs w:val="22"/>
        </w:rPr>
      </w:pPr>
      <w:hyperlink w:anchor="_Toc54258767" w:history="1">
        <w:r w:rsidR="00C456F2" w:rsidRPr="00F53673">
          <w:rPr>
            <w:rStyle w:val="af4"/>
            <w:rFonts w:ascii="Times New Roman" w:hAnsi="Times New Roman"/>
            <w:b w:val="0"/>
            <w:noProof/>
          </w:rPr>
          <w:t>4.</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380044">
          <w:rPr>
            <w:rStyle w:val="af4"/>
            <w:rFonts w:ascii="Times New Roman" w:hAnsi="Times New Roman"/>
            <w:b w:val="0"/>
            <w:noProof/>
          </w:rPr>
          <w:t xml:space="preserve">                                           </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_Toc54258767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26</w:t>
        </w:r>
        <w:r w:rsidR="00C456F2" w:rsidRPr="00F53673">
          <w:rPr>
            <w:rFonts w:ascii="Times New Roman" w:hAnsi="Times New Roman"/>
            <w:b w:val="0"/>
            <w:noProof/>
            <w:webHidden/>
          </w:rPr>
          <w:fldChar w:fldCharType="end"/>
        </w:r>
      </w:hyperlink>
    </w:p>
    <w:p w:rsidR="00C456F2" w:rsidRPr="00F53673" w:rsidRDefault="009459B8" w:rsidP="00C456F2">
      <w:pPr>
        <w:pStyle w:val="14"/>
        <w:tabs>
          <w:tab w:val="left" w:pos="9639"/>
        </w:tabs>
        <w:spacing w:before="0" w:after="0"/>
        <w:ind w:right="-1"/>
        <w:jc w:val="both"/>
        <w:rPr>
          <w:rFonts w:ascii="Times New Roman" w:eastAsiaTheme="minorEastAsia" w:hAnsi="Times New Roman"/>
          <w:b w:val="0"/>
          <w:noProof/>
          <w:sz w:val="22"/>
          <w:szCs w:val="22"/>
        </w:rPr>
      </w:pPr>
      <w:hyperlink w:anchor="_Toc54258768" w:history="1">
        <w:r w:rsidR="00C456F2" w:rsidRPr="00F53673">
          <w:rPr>
            <w:rStyle w:val="af4"/>
            <w:rFonts w:ascii="Times New Roman" w:hAnsi="Times New Roman"/>
            <w:b w:val="0"/>
            <w:noProof/>
          </w:rPr>
          <w:t>5.</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380044">
          <w:rPr>
            <w:rStyle w:val="af4"/>
            <w:rFonts w:ascii="Times New Roman" w:hAnsi="Times New Roman"/>
            <w:b w:val="0"/>
            <w:noProof/>
          </w:rPr>
          <w:t xml:space="preserve">                                                                                                        </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_Toc54258768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26</w:t>
        </w:r>
        <w:r w:rsidR="00C456F2" w:rsidRPr="00F53673">
          <w:rPr>
            <w:rFonts w:ascii="Times New Roman" w:hAnsi="Times New Roman"/>
            <w:b w:val="0"/>
            <w:noProof/>
            <w:webHidden/>
          </w:rPr>
          <w:fldChar w:fldCharType="end"/>
        </w:r>
      </w:hyperlink>
    </w:p>
    <w:p w:rsidR="00C456F2" w:rsidRPr="00F53673" w:rsidRDefault="009459B8" w:rsidP="00C456F2">
      <w:pPr>
        <w:pStyle w:val="14"/>
        <w:tabs>
          <w:tab w:val="left" w:pos="9639"/>
        </w:tabs>
        <w:spacing w:before="0" w:after="0"/>
        <w:ind w:right="-1"/>
        <w:jc w:val="both"/>
        <w:rPr>
          <w:rFonts w:ascii="Times New Roman" w:eastAsiaTheme="minorEastAsia" w:hAnsi="Times New Roman"/>
          <w:b w:val="0"/>
          <w:noProof/>
          <w:sz w:val="22"/>
          <w:szCs w:val="22"/>
        </w:rPr>
      </w:pPr>
      <w:hyperlink w:anchor="_Toc54258769" w:history="1">
        <w:r w:rsidR="00C456F2" w:rsidRPr="00F53673">
          <w:rPr>
            <w:rStyle w:val="af4"/>
            <w:rFonts w:ascii="Times New Roman" w:hAnsi="Times New Roman"/>
            <w:b w:val="0"/>
            <w:noProof/>
          </w:rPr>
          <w:t>6.</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_Toc54258769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26</w:t>
        </w:r>
        <w:r w:rsidR="00C456F2" w:rsidRPr="00F53673">
          <w:rPr>
            <w:rFonts w:ascii="Times New Roman" w:hAnsi="Times New Roman"/>
            <w:b w:val="0"/>
            <w:noProof/>
            <w:webHidden/>
          </w:rPr>
          <w:fldChar w:fldCharType="end"/>
        </w:r>
      </w:hyperlink>
    </w:p>
    <w:p w:rsidR="00C456F2" w:rsidRPr="00F53673" w:rsidRDefault="009459B8" w:rsidP="00C456F2">
      <w:pPr>
        <w:pStyle w:val="14"/>
        <w:tabs>
          <w:tab w:val="left" w:pos="9639"/>
        </w:tabs>
        <w:spacing w:before="0" w:after="0"/>
        <w:ind w:right="-1"/>
        <w:jc w:val="both"/>
        <w:rPr>
          <w:rFonts w:ascii="Times New Roman" w:eastAsiaTheme="minorEastAsia" w:hAnsi="Times New Roman"/>
          <w:b w:val="0"/>
          <w:noProof/>
          <w:sz w:val="22"/>
          <w:szCs w:val="22"/>
        </w:rPr>
      </w:pPr>
      <w:hyperlink w:anchor="_Toc54258770" w:history="1">
        <w:r w:rsidR="00C456F2" w:rsidRPr="00F53673">
          <w:rPr>
            <w:rStyle w:val="af4"/>
            <w:rFonts w:ascii="Times New Roman" w:hAnsi="Times New Roman"/>
            <w:b w:val="0"/>
            <w:noProof/>
          </w:rPr>
          <w:t>7.</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Информация о необходимости осуществления мероприятий по охране окружающей среды</w:t>
        </w:r>
        <w:r w:rsidR="00380044">
          <w:rPr>
            <w:rStyle w:val="af4"/>
            <w:rFonts w:ascii="Times New Roman" w:hAnsi="Times New Roman"/>
            <w:b w:val="0"/>
            <w:noProof/>
          </w:rPr>
          <w:t xml:space="preserve">                                                                                            </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_Toc54258770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26</w:t>
        </w:r>
        <w:r w:rsidR="00C456F2" w:rsidRPr="00F53673">
          <w:rPr>
            <w:rFonts w:ascii="Times New Roman" w:hAnsi="Times New Roman"/>
            <w:b w:val="0"/>
            <w:noProof/>
            <w:webHidden/>
          </w:rPr>
          <w:fldChar w:fldCharType="end"/>
        </w:r>
      </w:hyperlink>
    </w:p>
    <w:p w:rsidR="00C456F2" w:rsidRDefault="009459B8" w:rsidP="00C456F2">
      <w:pPr>
        <w:pStyle w:val="14"/>
        <w:tabs>
          <w:tab w:val="left" w:pos="9639"/>
        </w:tabs>
        <w:spacing w:before="0" w:after="0"/>
        <w:ind w:right="-1"/>
        <w:jc w:val="both"/>
        <w:rPr>
          <w:rFonts w:asciiTheme="minorHAnsi" w:eastAsiaTheme="minorEastAsia" w:hAnsiTheme="minorHAnsi" w:cstheme="minorBidi"/>
          <w:b w:val="0"/>
          <w:noProof/>
          <w:sz w:val="22"/>
          <w:szCs w:val="22"/>
        </w:rPr>
      </w:pPr>
      <w:hyperlink w:anchor="_Toc54258771" w:history="1">
        <w:r w:rsidR="00C456F2" w:rsidRPr="00F53673">
          <w:rPr>
            <w:rStyle w:val="af4"/>
            <w:rFonts w:ascii="Times New Roman" w:hAnsi="Times New Roman"/>
            <w:b w:val="0"/>
            <w:noProof/>
          </w:rPr>
          <w:t>8.</w:t>
        </w:r>
        <w:r w:rsidR="00C456F2" w:rsidRPr="00F53673">
          <w:rPr>
            <w:rFonts w:ascii="Times New Roman" w:eastAsiaTheme="minorEastAsia" w:hAnsi="Times New Roman"/>
            <w:b w:val="0"/>
            <w:noProof/>
            <w:sz w:val="22"/>
            <w:szCs w:val="22"/>
          </w:rPr>
          <w:tab/>
        </w:r>
        <w:r w:rsidR="00C456F2" w:rsidRPr="00F53673">
          <w:rPr>
            <w:rStyle w:val="af4"/>
            <w:rFonts w:ascii="Times New Roman" w:hAnsi="Times New Roman"/>
            <w:b w:val="0"/>
            <w:noProof/>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w:t>
        </w:r>
        <w:r w:rsidR="00C456F2" w:rsidRPr="00F53673">
          <w:rPr>
            <w:rStyle w:val="af4"/>
            <w:rFonts w:ascii="Times New Roman" w:hAnsi="Times New Roman"/>
            <w:b w:val="0"/>
            <w:noProof/>
          </w:rPr>
          <w:lastRenderedPageBreak/>
          <w:t>гражданской обороне</w:t>
        </w:r>
        <w:r w:rsidR="00380044">
          <w:rPr>
            <w:rStyle w:val="af4"/>
            <w:rFonts w:ascii="Times New Roman" w:hAnsi="Times New Roman"/>
            <w:b w:val="0"/>
            <w:noProof/>
          </w:rPr>
          <w:t xml:space="preserve">                                                                                         </w:t>
        </w:r>
        <w:r w:rsidR="00C456F2" w:rsidRPr="00F53673">
          <w:rPr>
            <w:rFonts w:ascii="Times New Roman" w:hAnsi="Times New Roman"/>
            <w:b w:val="0"/>
            <w:noProof/>
            <w:webHidden/>
          </w:rPr>
          <w:fldChar w:fldCharType="begin"/>
        </w:r>
        <w:r w:rsidR="00C456F2" w:rsidRPr="00F53673">
          <w:rPr>
            <w:rFonts w:ascii="Times New Roman" w:hAnsi="Times New Roman"/>
            <w:b w:val="0"/>
            <w:noProof/>
            <w:webHidden/>
          </w:rPr>
          <w:instrText xml:space="preserve"> PAGEREF _Toc54258771 \h </w:instrText>
        </w:r>
        <w:r w:rsidR="00C456F2" w:rsidRPr="00F53673">
          <w:rPr>
            <w:rFonts w:ascii="Times New Roman" w:hAnsi="Times New Roman"/>
            <w:b w:val="0"/>
            <w:noProof/>
            <w:webHidden/>
          </w:rPr>
        </w:r>
        <w:r w:rsidR="00C456F2" w:rsidRPr="00F53673">
          <w:rPr>
            <w:rFonts w:ascii="Times New Roman" w:hAnsi="Times New Roman"/>
            <w:b w:val="0"/>
            <w:noProof/>
            <w:webHidden/>
          </w:rPr>
          <w:fldChar w:fldCharType="separate"/>
        </w:r>
        <w:r w:rsidR="00C456F2">
          <w:rPr>
            <w:rFonts w:ascii="Times New Roman" w:hAnsi="Times New Roman"/>
            <w:b w:val="0"/>
            <w:noProof/>
            <w:webHidden/>
          </w:rPr>
          <w:t>28</w:t>
        </w:r>
        <w:r w:rsidR="00C456F2" w:rsidRPr="00F53673">
          <w:rPr>
            <w:rFonts w:ascii="Times New Roman" w:hAnsi="Times New Roman"/>
            <w:b w:val="0"/>
            <w:noProof/>
            <w:webHidden/>
          </w:rPr>
          <w:fldChar w:fldCharType="end"/>
        </w:r>
      </w:hyperlink>
    </w:p>
    <w:p w:rsidR="00C456F2" w:rsidRPr="00C456F2" w:rsidRDefault="00C456F2" w:rsidP="00C456F2">
      <w:pPr>
        <w:spacing w:after="120"/>
        <w:ind w:firstLine="567"/>
        <w:jc w:val="center"/>
        <w:rPr>
          <w:spacing w:val="10"/>
          <w:highlight w:val="lightGray"/>
        </w:rPr>
      </w:pPr>
      <w:r w:rsidRPr="00A9286A">
        <w:rPr>
          <w:b/>
          <w:caps/>
          <w:noProof/>
          <w:highlight w:val="lightGray"/>
        </w:rPr>
        <w:fldChar w:fldCharType="end"/>
      </w: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A9286A" w:rsidRDefault="00C456F2" w:rsidP="00C456F2">
      <w:pPr>
        <w:rPr>
          <w:highlight w:val="lightGray"/>
        </w:rPr>
      </w:pPr>
    </w:p>
    <w:p w:rsidR="00C456F2" w:rsidRPr="00C456F2" w:rsidRDefault="00C456F2" w:rsidP="00C456F2">
      <w:pPr>
        <w:rPr>
          <w:color w:val="000000" w:themeColor="text1"/>
          <w:highlight w:val="lightGray"/>
        </w:rPr>
      </w:pPr>
    </w:p>
    <w:p w:rsidR="00C456F2" w:rsidRDefault="00C456F2" w:rsidP="00C456F2">
      <w:pPr>
        <w:pStyle w:val="20"/>
        <w:spacing w:before="0"/>
        <w:jc w:val="center"/>
        <w:rPr>
          <w:rFonts w:ascii="Times New Roman" w:hAnsi="Times New Roman"/>
          <w:color w:val="000000" w:themeColor="text1"/>
        </w:rPr>
      </w:pPr>
      <w:bookmarkStart w:id="5" w:name="_Toc960603"/>
      <w:bookmarkStart w:id="6" w:name="_Toc54258759"/>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Default="00C456F2" w:rsidP="00C456F2">
      <w:pPr>
        <w:pStyle w:val="20"/>
        <w:spacing w:before="0"/>
        <w:jc w:val="center"/>
        <w:rPr>
          <w:rFonts w:ascii="Times New Roman" w:hAnsi="Times New Roman"/>
          <w:color w:val="000000" w:themeColor="text1"/>
        </w:rPr>
      </w:pPr>
    </w:p>
    <w:p w:rsidR="00C456F2" w:rsidRPr="004353DF" w:rsidRDefault="00C456F2" w:rsidP="00C456F2">
      <w:pPr>
        <w:pStyle w:val="20"/>
        <w:spacing w:before="0"/>
        <w:jc w:val="center"/>
        <w:rPr>
          <w:rFonts w:ascii="Times New Roman" w:hAnsi="Times New Roman"/>
          <w:b/>
          <w:color w:val="000000" w:themeColor="text1"/>
        </w:rPr>
      </w:pPr>
    </w:p>
    <w:p w:rsidR="00C456F2" w:rsidRPr="004353DF" w:rsidRDefault="00C456F2" w:rsidP="00C456F2">
      <w:pPr>
        <w:pStyle w:val="20"/>
        <w:spacing w:before="0"/>
        <w:jc w:val="center"/>
        <w:rPr>
          <w:rFonts w:ascii="Times New Roman" w:hAnsi="Times New Roman"/>
          <w:b/>
          <w:color w:val="000000" w:themeColor="text1"/>
        </w:rPr>
      </w:pPr>
    </w:p>
    <w:p w:rsidR="00C456F2" w:rsidRPr="004353DF" w:rsidRDefault="00C456F2" w:rsidP="00C456F2">
      <w:pPr>
        <w:pStyle w:val="20"/>
        <w:spacing w:before="0"/>
        <w:jc w:val="center"/>
        <w:rPr>
          <w:rFonts w:ascii="Times New Roman" w:hAnsi="Times New Roman"/>
          <w:b/>
          <w:i/>
          <w:color w:val="000000" w:themeColor="text1"/>
        </w:rPr>
      </w:pPr>
      <w:r w:rsidRPr="004353DF">
        <w:rPr>
          <w:rFonts w:ascii="Times New Roman" w:hAnsi="Times New Roman"/>
          <w:b/>
          <w:color w:val="000000" w:themeColor="text1"/>
        </w:rPr>
        <w:t>Раздел 1 «Проект планировки территории. Графическая часть»</w:t>
      </w:r>
      <w:bookmarkEnd w:id="5"/>
      <w:bookmarkEnd w:id="6"/>
    </w:p>
    <w:p w:rsidR="00C456F2" w:rsidRPr="004353DF" w:rsidRDefault="00C456F2" w:rsidP="00C456F2">
      <w:pPr>
        <w:pStyle w:val="20"/>
        <w:jc w:val="center"/>
        <w:rPr>
          <w:rFonts w:ascii="Times New Roman" w:hAnsi="Times New Roman"/>
          <w:b/>
          <w:i/>
          <w:color w:val="000000" w:themeColor="text1"/>
        </w:rPr>
      </w:pPr>
      <w:bookmarkStart w:id="7" w:name="_Toc54258760"/>
      <w:bookmarkStart w:id="8" w:name="_Toc960605"/>
      <w:r w:rsidRPr="004353DF">
        <w:rPr>
          <w:rFonts w:ascii="Times New Roman" w:hAnsi="Times New Roman"/>
          <w:b/>
          <w:color w:val="000000" w:themeColor="text1"/>
        </w:rPr>
        <w:t>Чертеж красных линий</w:t>
      </w:r>
      <w:bookmarkEnd w:id="7"/>
    </w:p>
    <w:p w:rsidR="00C456F2" w:rsidRPr="004353DF" w:rsidRDefault="00C456F2" w:rsidP="00C456F2">
      <w:pPr>
        <w:pStyle w:val="20"/>
        <w:jc w:val="center"/>
        <w:rPr>
          <w:rFonts w:ascii="Times New Roman" w:hAnsi="Times New Roman"/>
          <w:b/>
          <w:i/>
          <w:color w:val="000000" w:themeColor="text1"/>
        </w:rPr>
      </w:pPr>
      <w:bookmarkStart w:id="9" w:name="_Toc54258761"/>
      <w:r w:rsidRPr="004353DF">
        <w:rPr>
          <w:rFonts w:ascii="Times New Roman" w:hAnsi="Times New Roman"/>
          <w:b/>
          <w:color w:val="000000" w:themeColor="text1"/>
        </w:rPr>
        <w:t>Чертеж границ зоны планируемого размещения линейного объект</w:t>
      </w:r>
      <w:bookmarkEnd w:id="8"/>
      <w:r w:rsidRPr="004353DF">
        <w:rPr>
          <w:rFonts w:ascii="Times New Roman" w:hAnsi="Times New Roman"/>
          <w:b/>
          <w:color w:val="000000" w:themeColor="text1"/>
        </w:rPr>
        <w:t>а</w:t>
      </w:r>
      <w:bookmarkEnd w:id="9"/>
    </w:p>
    <w:p w:rsidR="00C456F2" w:rsidRDefault="00C456F2" w:rsidP="00C456F2">
      <w:pPr>
        <w:spacing w:after="200" w:line="276" w:lineRule="auto"/>
        <w:rPr>
          <w:i/>
          <w:highlight w:val="lightGray"/>
        </w:rPr>
      </w:pPr>
    </w:p>
    <w:p w:rsidR="00C456F2" w:rsidRPr="00A9286A" w:rsidRDefault="00C456F2" w:rsidP="00C456F2">
      <w:pPr>
        <w:spacing w:after="200" w:line="276" w:lineRule="auto"/>
        <w:rPr>
          <w:b/>
          <w:highlight w:val="lightGray"/>
        </w:rPr>
      </w:pPr>
      <w:r w:rsidRPr="00A9286A">
        <w:rPr>
          <w:i/>
          <w:highlight w:val="lightGray"/>
        </w:rPr>
        <w:br w:type="page"/>
      </w:r>
    </w:p>
    <w:p w:rsidR="005F6C25" w:rsidRDefault="005F6C25" w:rsidP="00C456F2">
      <w:pPr>
        <w:pStyle w:val="20"/>
        <w:ind w:right="-1"/>
        <w:jc w:val="center"/>
        <w:rPr>
          <w:rFonts w:ascii="Times New Roman" w:hAnsi="Times New Roman"/>
          <w:color w:val="000000" w:themeColor="text1"/>
        </w:rPr>
        <w:sectPr w:rsidR="005F6C25">
          <w:headerReference w:type="first" r:id="rId12"/>
          <w:footerReference w:type="first" r:id="rId13"/>
          <w:pgSz w:w="11906" w:h="16838"/>
          <w:pgMar w:top="1134" w:right="850" w:bottom="1134" w:left="1701" w:header="708" w:footer="708" w:gutter="0"/>
          <w:cols w:space="708"/>
          <w:docGrid w:linePitch="360"/>
        </w:sectPr>
      </w:pPr>
      <w:bookmarkStart w:id="10" w:name="_Toc54258762"/>
    </w:p>
    <w:p w:rsidR="005F6C25" w:rsidRDefault="005F6C25" w:rsidP="00C456F2">
      <w:pPr>
        <w:pStyle w:val="20"/>
        <w:ind w:right="-1"/>
        <w:jc w:val="center"/>
        <w:rPr>
          <w:rFonts w:ascii="Times New Roman" w:hAnsi="Times New Roman"/>
          <w:color w:val="000000" w:themeColor="text1"/>
        </w:rPr>
      </w:pPr>
      <w:r>
        <w:rPr>
          <w:noProof/>
        </w:rPr>
        <w:lastRenderedPageBreak/>
        <w:drawing>
          <wp:inline distT="0" distB="0" distL="0" distR="0" wp14:anchorId="6A87FD02" wp14:editId="59C3A53A">
            <wp:extent cx="9724426" cy="6772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41166" cy="6783933"/>
                    </a:xfrm>
                    <a:prstGeom prst="rect">
                      <a:avLst/>
                    </a:prstGeom>
                  </pic:spPr>
                </pic:pic>
              </a:graphicData>
            </a:graphic>
          </wp:inline>
        </w:drawing>
      </w:r>
    </w:p>
    <w:p w:rsidR="005F6C25" w:rsidRDefault="005F6C25" w:rsidP="00C456F2">
      <w:pPr>
        <w:pStyle w:val="20"/>
        <w:ind w:right="-1"/>
        <w:jc w:val="center"/>
        <w:rPr>
          <w:rFonts w:ascii="Times New Roman" w:hAnsi="Times New Roman"/>
          <w:color w:val="000000" w:themeColor="text1"/>
        </w:rPr>
        <w:sectPr w:rsidR="005F6C25" w:rsidSect="005F6C25">
          <w:pgSz w:w="16838" w:h="11906" w:orient="landscape"/>
          <w:pgMar w:top="426" w:right="1134" w:bottom="851" w:left="1134" w:header="709" w:footer="709" w:gutter="0"/>
          <w:cols w:space="708"/>
          <w:docGrid w:linePitch="360"/>
        </w:sectPr>
      </w:pPr>
    </w:p>
    <w:p w:rsidR="00C456F2" w:rsidRDefault="00C456F2" w:rsidP="00C456F2">
      <w:pPr>
        <w:pStyle w:val="20"/>
        <w:ind w:right="-1"/>
        <w:jc w:val="center"/>
        <w:rPr>
          <w:rFonts w:ascii="Times New Roman" w:hAnsi="Times New Roman"/>
          <w:color w:val="000000" w:themeColor="text1"/>
        </w:rPr>
      </w:pPr>
      <w:r w:rsidRPr="00C456F2">
        <w:rPr>
          <w:rFonts w:ascii="Times New Roman" w:hAnsi="Times New Roman"/>
          <w:color w:val="000000" w:themeColor="text1"/>
        </w:rPr>
        <w:lastRenderedPageBreak/>
        <w:t>Приложение к чертежу «Чертеж красных линий»</w:t>
      </w:r>
      <w:bookmarkEnd w:id="10"/>
    </w:p>
    <w:p w:rsidR="00C456F2" w:rsidRPr="00C456F2" w:rsidRDefault="00C456F2" w:rsidP="00C456F2"/>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 участка красных линий</w:t>
      </w:r>
    </w:p>
    <w:p w:rsidR="005F6C25" w:rsidRPr="008A7D9B" w:rsidRDefault="00C456F2" w:rsidP="005F6C25">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494832.87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2237116.32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494839.30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2237113.97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494997.17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2237484.48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495040.00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2237585.00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495072.73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2237714.94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495113.91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2237878.38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2237971.10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495152.39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2237970.65</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495105.21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2237963.24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495110.90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2237962.34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495040.27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2237705.41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495025.39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2237648.39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494979.06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2237527.72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494977.89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2237524.96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494971.52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2237505.60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494810.90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2237125.35</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3</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495153.22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2237977.21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495135.35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2237977.12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495151.16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2238010.76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495177.84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2238134.63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2238176.53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2238187.69</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lastRenderedPageBreak/>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2238197.68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2238206.96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2238210.21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495205.02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2238210.22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495213.73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2238210.22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495217.73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2238210.23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495221.74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2238210.23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495223.55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2238210.23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495223.43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2238216.35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495221.64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2238216.34</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495218.24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2238216.32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495214.23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2238216.30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495204.57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2238216.25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495186.13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2238216.16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2238218.40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495182.62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2238407.72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495225.40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2238407.72</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4</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495111.93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2237980.69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495115.58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2237980.28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495150.54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2238136.99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2238145.04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495104.75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2238171.22</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5</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495106.46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2238185.00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495131.27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2238167.22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495130.52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2238405.46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2238496.81</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6</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w:t>
            </w:r>
            <w:r w:rsidRPr="00AA7B8B">
              <w:rPr>
                <w:bCs/>
                <w:color w:val="000000"/>
                <w:sz w:val="22"/>
                <w:szCs w:val="22"/>
              </w:rPr>
              <w:lastRenderedPageBreak/>
              <w:t xml:space="preserve">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lastRenderedPageBreak/>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lastRenderedPageBreak/>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2238512.82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2238564.54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2238591.46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2238618.31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2238645.09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2238671.78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2238677.28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2238698.40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2238701.15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2238701.44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2238706.29</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7</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2238729.74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2238725.69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2238725.31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2238772.39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2238775.71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495125.72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2238781.97</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8</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2238797.75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2238788.13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495141.28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2238901.72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495124.84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2238951.16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495106.41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2238978.95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495081.62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2238998.70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494984.20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2239080.48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494981.33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2239077.73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494970.69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2239066.26</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9</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lastRenderedPageBreak/>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495223.28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2238628.18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495220.85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2238628.23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495208.74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2238628.50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495190.66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2238628.41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495188.86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2238701.97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495207.30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2238702.00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495209.55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2238702.01</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10</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495208.29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2238733.10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495199.92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2238733.50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495188.07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2238734.11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2238833.88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2238890.55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2238910.10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2238911.10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495186.25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2238975.05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495195.66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2238976.58</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1</w:t>
      </w:r>
      <w:r w:rsidRPr="008A7D9B">
        <w:t>1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495193.78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2238989.22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495193.08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2238989.22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495174.17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2238989.18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495170.60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2238989.18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495171.34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2238995.04</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2</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lastRenderedPageBreak/>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495153.37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2238995.88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495152.86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2238993.19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495150.27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2238986.42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2239000.30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495099.11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2239025.08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495061.51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2239056.97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495059.97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2239058.27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495043.41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2239072.32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495033.53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2239080.70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495024.95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2239087.97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495005.54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2239104.41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494953.31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2239145.94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494900.86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2239186.98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494847.65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2239226.62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494814.30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2239252.99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494818.43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2239258.53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494823.82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2239265.75</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3</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494961.75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2239073.74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494975.03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2239088.17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494957.12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2239103.68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494955.79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2239104.88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494949.53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2239108.63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494930.43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2239124.26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494917.26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2239110.97</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4</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494626.22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2239346.51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494656.72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2239357.04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494685.44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2239324.91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494788.59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2239236.59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494789.65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2239235.77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494792.80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2239233.31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494913.40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2239139.18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lastRenderedPageBreak/>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494900.83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2239124.73</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5</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494814.87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2239273.08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494810.51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2239267.27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494807.67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2239263.42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494804.71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2239259.42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494804.15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2239258.68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494801.05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2239261.31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494776.58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2239282.60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494778.04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2239284.42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494740.34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2239317.27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494702.65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2239350.12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494678.06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2239389.91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494673.65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2239405.63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494684.95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2239411.08</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6</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494623.89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2239357.89</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494635.63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2239362.46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494646.35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2239373.39</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494644.16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2239393.87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494640.96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2239423.85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494635.21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2239423.43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494615.34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2239408.34</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494604.18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2239416.21</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7</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494610.78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2239424.84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494614.65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2239421.87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lastRenderedPageBreak/>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494631.00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2239443.33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494636.37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2239450.38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494638.83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2239453.60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494645.09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2239483.39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494639.33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2239485.04</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8</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494651.77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2239531.52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494658.01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2239527.71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494668.01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2239525.00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494673.00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2239523.64</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494683.80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2239566.25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494690.92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2239590.41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494696.03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2239613.89</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494699.04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2239623.85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494705.87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2239651.11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494710.41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2239671.94</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494712.26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2239681.07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494716.18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2239704.42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494719.21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2239730.10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2239746.90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2239759.87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2239760.86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2239787.76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2239800.91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494709.44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2239801.68</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rsidRPr="008A7D9B">
        <w:t>1</w:t>
      </w:r>
      <w:r>
        <w:t>9</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494710.11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2239828.54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494719.59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2239829.27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494719.15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2239835.32</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20</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lastRenderedPageBreak/>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494699.12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2239523.45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494688.91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2239526.35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494687.61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2239526.72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494694.32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2239559.17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494703.23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2239589.50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494707.98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2239611.04</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494708.55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2239616.20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494709.22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2239619.65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494717.39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2239651.67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2239664.13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494724.52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2239683.12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2239686.45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2239689.62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2239698.80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2239702.72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494728.06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2239704.81</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494730.77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2239749.26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494731.52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2239752.43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494747.06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2239751.56</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w:t>
      </w:r>
      <w:r w:rsidRPr="008A7D9B">
        <w:t>1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494748.60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2239768.37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494732.72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2239769.29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494733.63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2239785.33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494735.47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2239813.50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494745.49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2239812.14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494760.24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2239808.82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494785.71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2239804.62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494811.17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2239799.19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494827.80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2239795.65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494825.10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2239782.93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494824.46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2239779.94</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22</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w:t>
            </w:r>
            <w:r w:rsidRPr="00AA7B8B">
              <w:rPr>
                <w:bCs/>
                <w:color w:val="000000"/>
                <w:sz w:val="22"/>
                <w:szCs w:val="22"/>
              </w:rPr>
              <w:lastRenderedPageBreak/>
              <w:t xml:space="preserve">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lastRenderedPageBreak/>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lastRenderedPageBreak/>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494885.87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2239761.93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494890.66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2239776.07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494838.98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2239789.00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494835.76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2239776.96</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23</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494983.21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2239711.45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494984.73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2239736.72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494984.83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2239737.88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494960.94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2239740.28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494914.04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2239744.98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494911.71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2239737.08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494910.24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2239732.11</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24</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495116.36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2239721.98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495116.29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2239732.03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495093.43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2239732.66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495067.06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2239733.97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495067.31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2239713.89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494997.38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2239714.95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494997.21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2239711.28</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25</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495115.43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2239761.57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495114.99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2239750.67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495064.41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2239751.07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495040.91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2239752.63</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lastRenderedPageBreak/>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494985.48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2239755.96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494971.22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2239758.96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494956.51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2239765.37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494952.34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2239767.18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494930.09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2239778.00</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494927.55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2239780.57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494911.77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2239791.06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494892.28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2239797.66</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494865.51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2239805.12</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494839.42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2239812.98</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494794.61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2239826.47</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494794.88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2239832.85</w:t>
            </w:r>
          </w:p>
        </w:tc>
      </w:tr>
      <w:tr w:rsidR="00C456F2" w:rsidRPr="006D34D2"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494739.85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6D34D2" w:rsidRDefault="00C456F2" w:rsidP="00C456F2">
            <w:pPr>
              <w:jc w:val="center"/>
              <w:rPr>
                <w:bCs/>
                <w:color w:val="000000"/>
                <w:sz w:val="22"/>
                <w:szCs w:val="22"/>
              </w:rPr>
            </w:pPr>
            <w:r w:rsidRPr="006D34D2">
              <w:rPr>
                <w:bCs/>
                <w:color w:val="000000"/>
                <w:sz w:val="22"/>
                <w:szCs w:val="22"/>
              </w:rPr>
              <w:t>2239834.64</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26</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495224.22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2239758.35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495223.89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2239748.21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495220.61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2239748.15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495191.73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2239748.79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495168.95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2239747.83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495143.86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2239748.88</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2239749.55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2239761.43</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t>27</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495185.52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2239705.06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495186.66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2239714.57</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495187.27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2239719.75</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495187.71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2239731.00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495176.43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2239731.29</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495170.80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2239731.43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495133.37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2239732.40</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2239732.64</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495123.31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2239721.83</w:t>
            </w:r>
          </w:p>
        </w:tc>
      </w:tr>
    </w:tbl>
    <w:p w:rsidR="00C456F2" w:rsidRPr="008A7D9B" w:rsidRDefault="00C456F2" w:rsidP="00C456F2">
      <w:pPr>
        <w:spacing w:before="240"/>
        <w:jc w:val="center"/>
      </w:pPr>
      <w:r w:rsidRPr="008A7D9B">
        <w:t>Каталог координат характерных точек</w:t>
      </w:r>
    </w:p>
    <w:p w:rsidR="00C456F2" w:rsidRPr="008A7D9B" w:rsidRDefault="00C456F2" w:rsidP="00C456F2">
      <w:pPr>
        <w:jc w:val="center"/>
      </w:pPr>
      <w:r>
        <w:lastRenderedPageBreak/>
        <w:t>28</w:t>
      </w:r>
      <w:r w:rsidRPr="008A7D9B">
        <w:t xml:space="preserve"> участка красных линий</w:t>
      </w:r>
    </w:p>
    <w:p w:rsidR="00C456F2" w:rsidRPr="008A7D9B" w:rsidRDefault="00C456F2" w:rsidP="00C456F2">
      <w:pPr>
        <w:jc w:val="center"/>
      </w:pPr>
      <w:r w:rsidRPr="008A7D9B">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495194.56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2239704.86</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495194.83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2239708.22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495230.95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2239707.31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495246.38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2239707.61</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495246.52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2239731.32</w:t>
            </w:r>
          </w:p>
        </w:tc>
      </w:tr>
      <w:tr w:rsidR="00C456F2" w:rsidRPr="00243238"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495249.51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243238" w:rsidRDefault="00C456F2" w:rsidP="00C456F2">
            <w:pPr>
              <w:jc w:val="center"/>
              <w:rPr>
                <w:bCs/>
                <w:color w:val="000000"/>
                <w:sz w:val="22"/>
                <w:szCs w:val="22"/>
              </w:rPr>
            </w:pPr>
            <w:r w:rsidRPr="00243238">
              <w:rPr>
                <w:bCs/>
                <w:color w:val="000000"/>
                <w:sz w:val="22"/>
                <w:szCs w:val="22"/>
              </w:rPr>
              <w:t>2239731.36</w:t>
            </w:r>
          </w:p>
        </w:tc>
      </w:tr>
    </w:tbl>
    <w:p w:rsidR="00C456F2" w:rsidRDefault="00C456F2" w:rsidP="00C456F2">
      <w:pPr>
        <w:spacing w:after="200" w:line="276" w:lineRule="auto"/>
        <w:rPr>
          <w:i/>
        </w:rPr>
      </w:pPr>
    </w:p>
    <w:p w:rsidR="005F6C25" w:rsidRDefault="005F6C25" w:rsidP="00C456F2">
      <w:pPr>
        <w:spacing w:after="200" w:line="276" w:lineRule="auto"/>
        <w:rPr>
          <w:b/>
        </w:rPr>
        <w:sectPr w:rsidR="005F6C25" w:rsidSect="005F6C25">
          <w:pgSz w:w="11906" w:h="16838"/>
          <w:pgMar w:top="1134" w:right="851" w:bottom="1134" w:left="425" w:header="709" w:footer="709" w:gutter="0"/>
          <w:cols w:space="708"/>
          <w:docGrid w:linePitch="360"/>
        </w:sectPr>
      </w:pPr>
    </w:p>
    <w:p w:rsidR="00C456F2" w:rsidRPr="00AA7B8B" w:rsidRDefault="005F6C25" w:rsidP="00C456F2">
      <w:pPr>
        <w:spacing w:after="200" w:line="276" w:lineRule="auto"/>
        <w:rPr>
          <w:b/>
        </w:rPr>
      </w:pPr>
      <w:r>
        <w:rPr>
          <w:noProof/>
        </w:rPr>
        <w:lastRenderedPageBreak/>
        <w:drawing>
          <wp:inline distT="0" distB="0" distL="0" distR="0" wp14:anchorId="1652D6B5" wp14:editId="0118254B">
            <wp:extent cx="9588841" cy="6800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04468" cy="6811933"/>
                    </a:xfrm>
                    <a:prstGeom prst="rect">
                      <a:avLst/>
                    </a:prstGeom>
                  </pic:spPr>
                </pic:pic>
              </a:graphicData>
            </a:graphic>
          </wp:inline>
        </w:drawing>
      </w:r>
    </w:p>
    <w:p w:rsidR="005F6C25" w:rsidRDefault="005F6C25" w:rsidP="00C456F2">
      <w:pPr>
        <w:spacing w:after="200" w:line="276" w:lineRule="auto"/>
        <w:rPr>
          <w:b/>
          <w:highlight w:val="lightGray"/>
        </w:rPr>
        <w:sectPr w:rsidR="005F6C25" w:rsidSect="005F6C25">
          <w:pgSz w:w="16838" w:h="11906" w:orient="landscape"/>
          <w:pgMar w:top="426" w:right="1134" w:bottom="851" w:left="1134" w:header="709" w:footer="709" w:gutter="0"/>
          <w:cols w:space="708"/>
          <w:docGrid w:linePitch="360"/>
        </w:sectPr>
      </w:pPr>
    </w:p>
    <w:p w:rsidR="00C456F2" w:rsidRPr="005F6C25" w:rsidRDefault="00C456F2" w:rsidP="00C456F2">
      <w:pPr>
        <w:spacing w:after="200" w:line="276" w:lineRule="auto"/>
        <w:rPr>
          <w:b/>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highlight w:val="lightGray"/>
        </w:rPr>
      </w:pPr>
    </w:p>
    <w:p w:rsidR="00C456F2" w:rsidRPr="005F6C25" w:rsidRDefault="00C456F2" w:rsidP="00C456F2">
      <w:pPr>
        <w:pStyle w:val="20"/>
        <w:spacing w:before="0"/>
        <w:jc w:val="center"/>
        <w:rPr>
          <w:rFonts w:ascii="Times New Roman" w:hAnsi="Times New Roman"/>
          <w:i/>
          <w:color w:val="000000" w:themeColor="text1"/>
        </w:rPr>
      </w:pPr>
    </w:p>
    <w:p w:rsidR="00C456F2" w:rsidRPr="005F6C25" w:rsidRDefault="00C456F2" w:rsidP="00C456F2">
      <w:pPr>
        <w:pStyle w:val="20"/>
        <w:spacing w:before="0"/>
        <w:jc w:val="center"/>
        <w:rPr>
          <w:rFonts w:ascii="Times New Roman" w:hAnsi="Times New Roman"/>
          <w:i/>
          <w:color w:val="000000" w:themeColor="text1"/>
        </w:rPr>
      </w:pPr>
    </w:p>
    <w:p w:rsidR="00C456F2" w:rsidRPr="005F6C25" w:rsidRDefault="00C456F2" w:rsidP="00C456F2">
      <w:pPr>
        <w:pStyle w:val="20"/>
        <w:spacing w:before="0"/>
        <w:jc w:val="center"/>
        <w:rPr>
          <w:rFonts w:ascii="Times New Roman" w:hAnsi="Times New Roman"/>
          <w:i/>
          <w:color w:val="000000" w:themeColor="text1"/>
        </w:rPr>
      </w:pPr>
    </w:p>
    <w:p w:rsidR="00C456F2" w:rsidRPr="005F6C25" w:rsidRDefault="00C456F2" w:rsidP="00C456F2">
      <w:pPr>
        <w:pStyle w:val="20"/>
        <w:spacing w:before="0"/>
        <w:jc w:val="center"/>
        <w:rPr>
          <w:rFonts w:ascii="Times New Roman" w:hAnsi="Times New Roman"/>
          <w:i/>
          <w:color w:val="000000" w:themeColor="text1"/>
        </w:rPr>
      </w:pPr>
    </w:p>
    <w:p w:rsidR="005F6C25" w:rsidRDefault="005F6C25" w:rsidP="00C456F2">
      <w:pPr>
        <w:pStyle w:val="20"/>
        <w:spacing w:before="0"/>
        <w:jc w:val="center"/>
        <w:rPr>
          <w:rFonts w:ascii="Times New Roman" w:hAnsi="Times New Roman"/>
          <w:color w:val="000000" w:themeColor="text1"/>
        </w:rPr>
      </w:pPr>
      <w:bookmarkStart w:id="11" w:name="_Toc54258763"/>
    </w:p>
    <w:p w:rsidR="005F6C25" w:rsidRDefault="005F6C25" w:rsidP="00C456F2">
      <w:pPr>
        <w:pStyle w:val="20"/>
        <w:spacing w:before="0"/>
        <w:jc w:val="center"/>
        <w:rPr>
          <w:rFonts w:ascii="Times New Roman" w:hAnsi="Times New Roman"/>
          <w:color w:val="000000" w:themeColor="text1"/>
        </w:rPr>
      </w:pPr>
    </w:p>
    <w:p w:rsidR="005F6C25" w:rsidRDefault="005F6C25" w:rsidP="00C456F2">
      <w:pPr>
        <w:pStyle w:val="20"/>
        <w:spacing w:before="0"/>
        <w:jc w:val="center"/>
        <w:rPr>
          <w:rFonts w:ascii="Times New Roman" w:hAnsi="Times New Roman"/>
          <w:color w:val="000000" w:themeColor="text1"/>
        </w:rPr>
      </w:pPr>
    </w:p>
    <w:p w:rsidR="005F6C25" w:rsidRDefault="005F6C25" w:rsidP="00C456F2">
      <w:pPr>
        <w:pStyle w:val="20"/>
        <w:spacing w:before="0"/>
        <w:jc w:val="center"/>
        <w:rPr>
          <w:rFonts w:ascii="Times New Roman" w:hAnsi="Times New Roman"/>
          <w:color w:val="000000" w:themeColor="text1"/>
        </w:rPr>
      </w:pPr>
    </w:p>
    <w:p w:rsidR="005F6C25" w:rsidRDefault="005F6C25" w:rsidP="00C456F2">
      <w:pPr>
        <w:pStyle w:val="20"/>
        <w:spacing w:before="0"/>
        <w:jc w:val="center"/>
        <w:rPr>
          <w:rFonts w:ascii="Times New Roman" w:hAnsi="Times New Roman"/>
          <w:color w:val="000000" w:themeColor="text1"/>
        </w:rPr>
      </w:pPr>
    </w:p>
    <w:p w:rsidR="005F6C25" w:rsidRDefault="005F6C25" w:rsidP="00C456F2">
      <w:pPr>
        <w:pStyle w:val="20"/>
        <w:spacing w:before="0"/>
        <w:jc w:val="center"/>
        <w:rPr>
          <w:rFonts w:ascii="Times New Roman" w:hAnsi="Times New Roman"/>
          <w:color w:val="000000" w:themeColor="text1"/>
        </w:rPr>
      </w:pPr>
    </w:p>
    <w:p w:rsidR="005F6C25" w:rsidRDefault="005F6C25" w:rsidP="00C456F2">
      <w:pPr>
        <w:pStyle w:val="20"/>
        <w:spacing w:before="0"/>
        <w:jc w:val="center"/>
        <w:rPr>
          <w:rFonts w:ascii="Times New Roman" w:hAnsi="Times New Roman"/>
          <w:color w:val="000000" w:themeColor="text1"/>
        </w:rPr>
      </w:pPr>
    </w:p>
    <w:p w:rsidR="005F6C25" w:rsidRDefault="005F6C25" w:rsidP="00C456F2">
      <w:pPr>
        <w:pStyle w:val="20"/>
        <w:spacing w:before="0"/>
        <w:jc w:val="center"/>
        <w:rPr>
          <w:rFonts w:ascii="Times New Roman" w:hAnsi="Times New Roman"/>
          <w:color w:val="000000" w:themeColor="text1"/>
        </w:rPr>
      </w:pPr>
    </w:p>
    <w:p w:rsidR="005F6C25" w:rsidRPr="004353DF" w:rsidRDefault="005F6C25" w:rsidP="00C456F2">
      <w:pPr>
        <w:pStyle w:val="20"/>
        <w:spacing w:before="0"/>
        <w:jc w:val="center"/>
        <w:rPr>
          <w:rFonts w:ascii="Times New Roman" w:hAnsi="Times New Roman"/>
          <w:b/>
          <w:color w:val="000000" w:themeColor="text1"/>
        </w:rPr>
      </w:pPr>
    </w:p>
    <w:p w:rsidR="00C456F2" w:rsidRPr="004353DF" w:rsidRDefault="00C456F2" w:rsidP="00C456F2">
      <w:pPr>
        <w:pStyle w:val="20"/>
        <w:spacing w:before="0"/>
        <w:jc w:val="center"/>
        <w:rPr>
          <w:rFonts w:ascii="Times New Roman" w:hAnsi="Times New Roman"/>
          <w:b/>
          <w:i/>
          <w:color w:val="000000" w:themeColor="text1"/>
        </w:rPr>
      </w:pPr>
      <w:r w:rsidRPr="004353DF">
        <w:rPr>
          <w:rFonts w:ascii="Times New Roman" w:hAnsi="Times New Roman"/>
          <w:b/>
          <w:color w:val="000000" w:themeColor="text1"/>
        </w:rPr>
        <w:t>Раздел 2 «Положение о размещении линейных объектов»</w:t>
      </w:r>
      <w:bookmarkEnd w:id="11"/>
    </w:p>
    <w:p w:rsidR="00C456F2" w:rsidRPr="004353DF" w:rsidRDefault="00C456F2" w:rsidP="00C456F2">
      <w:pPr>
        <w:spacing w:after="200" w:line="276" w:lineRule="auto"/>
        <w:rPr>
          <w:b/>
        </w:rPr>
      </w:pPr>
      <w:r w:rsidRPr="004353DF">
        <w:rPr>
          <w:b/>
          <w:i/>
        </w:rPr>
        <w:br w:type="page"/>
      </w:r>
    </w:p>
    <w:p w:rsidR="00C456F2" w:rsidRPr="00693022" w:rsidRDefault="00C456F2" w:rsidP="00CB547F">
      <w:pPr>
        <w:pStyle w:val="11"/>
        <w:numPr>
          <w:ilvl w:val="0"/>
          <w:numId w:val="1"/>
        </w:numPr>
        <w:spacing w:before="120" w:after="120"/>
        <w:ind w:left="0" w:firstLine="0"/>
        <w:jc w:val="center"/>
        <w:rPr>
          <w:rFonts w:ascii="Times New Roman" w:hAnsi="Times New Roman"/>
          <w:szCs w:val="28"/>
        </w:rPr>
      </w:pPr>
      <w:bookmarkStart w:id="12" w:name="_Toc54258764"/>
      <w:r w:rsidRPr="00693022">
        <w:rPr>
          <w:rFonts w:ascii="Times New Roman" w:hAnsi="Times New Roman"/>
        </w:rPr>
        <w:lastRenderedPageBreak/>
        <w:t xml:space="preserve">Наименование, основные </w:t>
      </w:r>
      <w:r w:rsidRPr="00693022">
        <w:rPr>
          <w:rFonts w:ascii="Times New Roman" w:hAnsi="Times New Roman"/>
          <w:szCs w:val="28"/>
        </w:rPr>
        <w:t>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12"/>
    </w:p>
    <w:p w:rsidR="00C456F2" w:rsidRDefault="00C456F2" w:rsidP="00C456F2">
      <w:pPr>
        <w:widowControl w:val="0"/>
        <w:tabs>
          <w:tab w:val="left" w:pos="142"/>
        </w:tabs>
        <w:ind w:firstLine="709"/>
        <w:rPr>
          <w:rFonts w:eastAsiaTheme="minorEastAsia"/>
          <w:lang w:eastAsia="en-US"/>
        </w:rPr>
      </w:pPr>
      <w:r w:rsidRPr="00693022">
        <w:rPr>
          <w:rFonts w:eastAsiaTheme="minorEastAsia"/>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IV технической категории </w:t>
      </w:r>
      <w:proofErr w:type="spellStart"/>
      <w:r>
        <w:rPr>
          <w:rFonts w:eastAsiaTheme="minorEastAsia"/>
          <w:lang w:eastAsia="en-US"/>
        </w:rPr>
        <w:t>Кояново-Мулянка</w:t>
      </w:r>
      <w:proofErr w:type="spellEnd"/>
      <w:r w:rsidRPr="00693022">
        <w:rPr>
          <w:rFonts w:eastAsiaTheme="minorEastAsia"/>
          <w:lang w:eastAsia="en-US"/>
        </w:rPr>
        <w:t>.</w:t>
      </w:r>
    </w:p>
    <w:p w:rsidR="00C456F2" w:rsidRDefault="00C456F2" w:rsidP="00C456F2">
      <w:pPr>
        <w:widowControl w:val="0"/>
        <w:tabs>
          <w:tab w:val="left" w:pos="142"/>
        </w:tabs>
        <w:ind w:firstLine="709"/>
        <w:rPr>
          <w:rFonts w:eastAsiaTheme="minorEastAsia"/>
          <w:lang w:eastAsia="en-US"/>
        </w:rPr>
      </w:pPr>
      <w:r>
        <w:rPr>
          <w:rFonts w:eastAsiaTheme="minorEastAsia"/>
          <w:lang w:eastAsia="en-US"/>
        </w:rPr>
        <w:t xml:space="preserve">Часть автомобильной дороги расположена в границах п. </w:t>
      </w:r>
      <w:proofErr w:type="spellStart"/>
      <w:r>
        <w:rPr>
          <w:rFonts w:eastAsiaTheme="minorEastAsia"/>
          <w:lang w:eastAsia="en-US"/>
        </w:rPr>
        <w:t>Мулянка</w:t>
      </w:r>
      <w:proofErr w:type="spellEnd"/>
      <w:r>
        <w:rPr>
          <w:rFonts w:eastAsiaTheme="minorEastAsia"/>
          <w:lang w:eastAsia="en-US"/>
        </w:rPr>
        <w:t xml:space="preserve">, другая часть </w:t>
      </w:r>
      <w:r>
        <w:rPr>
          <w:rFonts w:eastAsiaTheme="minorEastAsia"/>
          <w:lang w:eastAsia="en-US"/>
        </w:rPr>
        <w:softHyphen/>
        <w:t xml:space="preserve"> вне границ населенных пунктов.</w:t>
      </w:r>
    </w:p>
    <w:p w:rsidR="00C456F2" w:rsidRPr="00473349" w:rsidRDefault="00C456F2" w:rsidP="00C456F2">
      <w:pPr>
        <w:widowControl w:val="0"/>
        <w:tabs>
          <w:tab w:val="left" w:pos="142"/>
        </w:tabs>
        <w:ind w:firstLine="709"/>
        <w:rPr>
          <w:rFonts w:eastAsiaTheme="minorEastAsia"/>
          <w:lang w:eastAsia="en-US"/>
        </w:rPr>
      </w:pPr>
      <w:r>
        <w:rPr>
          <w:rFonts w:eastAsiaTheme="minorEastAsia"/>
          <w:lang w:eastAsia="en-US"/>
        </w:rPr>
        <w:t xml:space="preserve">Параметры части автомобильной дороги, расположенной в границах п. </w:t>
      </w:r>
      <w:proofErr w:type="spellStart"/>
      <w:r>
        <w:rPr>
          <w:rFonts w:eastAsiaTheme="minorEastAsia"/>
          <w:lang w:eastAsia="en-US"/>
        </w:rPr>
        <w:t>Мулинка</w:t>
      </w:r>
      <w:proofErr w:type="spellEnd"/>
      <w:r>
        <w:rPr>
          <w:rFonts w:eastAsiaTheme="minorEastAsia"/>
          <w:lang w:eastAsia="en-US"/>
        </w:rPr>
        <w:t xml:space="preserve">, приняты в соответствии с таблицей 11.4 </w:t>
      </w:r>
      <w:r w:rsidRPr="00B812D1">
        <w:rPr>
          <w:rFonts w:eastAsiaTheme="minorEastAsia"/>
          <w:lang w:eastAsia="en-US"/>
        </w:rPr>
        <w:t xml:space="preserve">СП 42.13330.2016 </w:t>
      </w:r>
      <w:r>
        <w:rPr>
          <w:rFonts w:eastAsiaTheme="minorEastAsia"/>
          <w:lang w:eastAsia="en-US"/>
        </w:rPr>
        <w:t>«</w:t>
      </w:r>
      <w:r w:rsidRPr="00B812D1">
        <w:rPr>
          <w:rFonts w:eastAsiaTheme="minorEastAsia"/>
          <w:lang w:eastAsia="en-US"/>
        </w:rPr>
        <w:t>Градостроительство. Планировка и застройка городских и сельских поселений</w:t>
      </w:r>
      <w:r>
        <w:rPr>
          <w:rFonts w:eastAsiaTheme="minorEastAsia"/>
          <w:lang w:eastAsia="en-US"/>
        </w:rPr>
        <w:t xml:space="preserve">» в связи с тем, что в границах населенных пунктов параметры автомобильной дороги имеют другой состав для обеспечения безопасности движения пешеходов. Таким образом, в границах п. </w:t>
      </w:r>
      <w:proofErr w:type="spellStart"/>
      <w:r>
        <w:rPr>
          <w:rFonts w:eastAsiaTheme="minorEastAsia"/>
          <w:lang w:eastAsia="en-US"/>
        </w:rPr>
        <w:t>Мулинка</w:t>
      </w:r>
      <w:proofErr w:type="spellEnd"/>
      <w:r>
        <w:rPr>
          <w:rFonts w:eastAsiaTheme="minorEastAsia"/>
          <w:lang w:eastAsia="en-US"/>
        </w:rPr>
        <w:t xml:space="preserve"> согласно таблице 11.3 </w:t>
      </w:r>
      <w:r w:rsidRPr="00B812D1">
        <w:rPr>
          <w:rFonts w:eastAsiaTheme="minorEastAsia"/>
          <w:lang w:eastAsia="en-US"/>
        </w:rPr>
        <w:t xml:space="preserve">СП 42.13330.2016 </w:t>
      </w:r>
      <w:r>
        <w:rPr>
          <w:rFonts w:eastAsiaTheme="minorEastAsia"/>
          <w:lang w:eastAsia="en-US"/>
        </w:rPr>
        <w:t>«</w:t>
      </w:r>
      <w:r w:rsidRPr="00B812D1">
        <w:rPr>
          <w:rFonts w:eastAsiaTheme="minorEastAsia"/>
          <w:lang w:eastAsia="en-US"/>
        </w:rPr>
        <w:t>Градостроительство. Планировка и застройка городских и сельских поселений</w:t>
      </w:r>
      <w:r>
        <w:rPr>
          <w:rFonts w:eastAsiaTheme="minorEastAsia"/>
          <w:lang w:eastAsia="en-US"/>
        </w:rPr>
        <w:t xml:space="preserve">», параметры части автомобильной дороги определены исходя из назначения данной дороги. Вышеуказанная часть автомобильной дороги </w:t>
      </w:r>
      <w:r w:rsidRPr="000C32F0">
        <w:rPr>
          <w:rFonts w:eastAsiaTheme="minorEastAsia"/>
          <w:lang w:eastAsia="en-US"/>
        </w:rPr>
        <w:t>проход</w:t>
      </w:r>
      <w:r>
        <w:rPr>
          <w:rFonts w:eastAsiaTheme="minorEastAsia"/>
          <w:lang w:eastAsia="en-US"/>
        </w:rPr>
        <w:t>и</w:t>
      </w:r>
      <w:r w:rsidRPr="000C32F0">
        <w:rPr>
          <w:rFonts w:eastAsiaTheme="minorEastAsia"/>
          <w:lang w:eastAsia="en-US"/>
        </w:rPr>
        <w:t xml:space="preserve">т по всей территории </w:t>
      </w:r>
      <w:r>
        <w:rPr>
          <w:rFonts w:eastAsiaTheme="minorEastAsia"/>
          <w:lang w:eastAsia="en-US"/>
        </w:rPr>
        <w:t xml:space="preserve">п. </w:t>
      </w:r>
      <w:proofErr w:type="spellStart"/>
      <w:r>
        <w:rPr>
          <w:rFonts w:eastAsiaTheme="minorEastAsia"/>
          <w:lang w:eastAsia="en-US"/>
        </w:rPr>
        <w:t>Мулинка</w:t>
      </w:r>
      <w:proofErr w:type="spellEnd"/>
      <w:r w:rsidRPr="000C32F0">
        <w:rPr>
          <w:rFonts w:eastAsiaTheme="minorEastAsia"/>
          <w:lang w:eastAsia="en-US"/>
        </w:rPr>
        <w:t>, осуществля</w:t>
      </w:r>
      <w:r>
        <w:rPr>
          <w:rFonts w:eastAsiaTheme="minorEastAsia"/>
          <w:lang w:eastAsia="en-US"/>
        </w:rPr>
        <w:t>я</w:t>
      </w:r>
      <w:r w:rsidRPr="000C32F0">
        <w:rPr>
          <w:rFonts w:eastAsiaTheme="minorEastAsia"/>
          <w:lang w:eastAsia="en-US"/>
        </w:rPr>
        <w:t xml:space="preserve"> основные транспортные и пешеходные связи, а также связь территории жилой застройки с общественным центром</w:t>
      </w:r>
      <w:r>
        <w:rPr>
          <w:rFonts w:eastAsiaTheme="minorEastAsia"/>
          <w:lang w:eastAsia="en-US"/>
        </w:rPr>
        <w:t>,</w:t>
      </w:r>
      <w:r w:rsidRPr="000C32F0">
        <w:rPr>
          <w:rFonts w:eastAsiaTheme="minorEastAsia"/>
          <w:lang w:eastAsia="en-US"/>
        </w:rPr>
        <w:t xml:space="preserve"> и выходит на внешние дороги.</w:t>
      </w:r>
      <w:r>
        <w:rPr>
          <w:rFonts w:eastAsiaTheme="minorEastAsia"/>
          <w:lang w:eastAsia="en-US"/>
        </w:rPr>
        <w:t xml:space="preserve"> На основании </w:t>
      </w:r>
      <w:proofErr w:type="gramStart"/>
      <w:r>
        <w:rPr>
          <w:rFonts w:eastAsiaTheme="minorEastAsia"/>
          <w:lang w:eastAsia="en-US"/>
        </w:rPr>
        <w:t>вышеизложенного</w:t>
      </w:r>
      <w:proofErr w:type="gramEnd"/>
      <w:r>
        <w:rPr>
          <w:rFonts w:eastAsiaTheme="minorEastAsia"/>
          <w:lang w:eastAsia="en-US"/>
        </w:rPr>
        <w:t xml:space="preserve">, параметры части автомобильной дороги, расположенной в границах п. </w:t>
      </w:r>
      <w:proofErr w:type="spellStart"/>
      <w:r>
        <w:rPr>
          <w:rFonts w:eastAsiaTheme="minorEastAsia"/>
          <w:lang w:eastAsia="en-US"/>
        </w:rPr>
        <w:t>Мулинка</w:t>
      </w:r>
      <w:proofErr w:type="spellEnd"/>
      <w:r>
        <w:rPr>
          <w:rFonts w:eastAsiaTheme="minorEastAsia"/>
          <w:lang w:eastAsia="en-US"/>
        </w:rPr>
        <w:t xml:space="preserve">, приняты как для </w:t>
      </w:r>
      <w:r w:rsidRPr="009A1FB0">
        <w:rPr>
          <w:rFonts w:eastAsiaTheme="minorEastAsia"/>
          <w:lang w:eastAsia="en-US"/>
        </w:rPr>
        <w:t>основной</w:t>
      </w:r>
      <w:r>
        <w:rPr>
          <w:rFonts w:eastAsiaTheme="minorEastAsia"/>
          <w:lang w:eastAsia="en-US"/>
        </w:rPr>
        <w:t xml:space="preserve"> улицы, при этом категория автомобильной дороги сохраняется </w:t>
      </w:r>
      <w:r>
        <w:rPr>
          <w:rFonts w:eastAsiaTheme="minorEastAsia"/>
          <w:lang w:val="en-US" w:eastAsia="en-US"/>
        </w:rPr>
        <w:t>IV</w:t>
      </w:r>
      <w:r>
        <w:rPr>
          <w:rFonts w:eastAsiaTheme="minorEastAsia"/>
          <w:lang w:eastAsia="en-US"/>
        </w:rPr>
        <w:t>.</w:t>
      </w:r>
    </w:p>
    <w:p w:rsidR="00C456F2" w:rsidRPr="00B812D1" w:rsidRDefault="00C456F2" w:rsidP="00C456F2">
      <w:pPr>
        <w:widowControl w:val="0"/>
        <w:tabs>
          <w:tab w:val="left" w:pos="142"/>
        </w:tabs>
        <w:ind w:firstLine="709"/>
        <w:rPr>
          <w:rFonts w:eastAsiaTheme="minorEastAsia"/>
          <w:lang w:eastAsia="en-US"/>
        </w:rPr>
      </w:pPr>
      <w:r>
        <w:rPr>
          <w:rFonts w:eastAsiaTheme="minorEastAsia"/>
          <w:lang w:eastAsia="en-US"/>
        </w:rPr>
        <w:t xml:space="preserve">Параметры части автомобильной дороги, расположенной вне границ населенных пунктов, приняты в соответствии с таблицей </w:t>
      </w:r>
      <w:r w:rsidRPr="00484755">
        <w:rPr>
          <w:rFonts w:eastAsiaTheme="minorEastAsia"/>
          <w:lang w:eastAsia="en-US"/>
        </w:rPr>
        <w:t xml:space="preserve">СП 34.13330.2012 </w:t>
      </w:r>
      <w:r>
        <w:rPr>
          <w:rFonts w:eastAsiaTheme="minorEastAsia"/>
          <w:lang w:eastAsia="en-US"/>
        </w:rPr>
        <w:t>«</w:t>
      </w:r>
      <w:r w:rsidRPr="00484755">
        <w:rPr>
          <w:rFonts w:eastAsiaTheme="minorEastAsia"/>
          <w:lang w:eastAsia="en-US"/>
        </w:rPr>
        <w:t>Автомобильные дороги</w:t>
      </w:r>
      <w:r>
        <w:rPr>
          <w:rFonts w:eastAsiaTheme="minorEastAsia"/>
          <w:lang w:eastAsia="en-US"/>
        </w:rPr>
        <w:t>».</w:t>
      </w:r>
    </w:p>
    <w:p w:rsidR="00C456F2" w:rsidRPr="00913C81" w:rsidRDefault="00C456F2" w:rsidP="00C456F2">
      <w:pPr>
        <w:widowControl w:val="0"/>
        <w:tabs>
          <w:tab w:val="left" w:pos="142"/>
        </w:tabs>
        <w:ind w:firstLine="709"/>
        <w:rPr>
          <w:rFonts w:eastAsiaTheme="minorEastAsia"/>
          <w:lang w:eastAsia="en-US"/>
        </w:rPr>
      </w:pPr>
      <w:r w:rsidRPr="00913C81">
        <w:rPr>
          <w:rFonts w:eastAsiaTheme="minorEastAsia"/>
          <w:lang w:eastAsia="en-US"/>
        </w:rPr>
        <w:t xml:space="preserve">В связи с размещением линейного объекта автомобильная дорога </w:t>
      </w:r>
      <w:proofErr w:type="spellStart"/>
      <w:r>
        <w:rPr>
          <w:rFonts w:eastAsiaTheme="minorEastAsia"/>
          <w:lang w:eastAsia="en-US"/>
        </w:rPr>
        <w:t>Кояново-Мулянка</w:t>
      </w:r>
      <w:proofErr w:type="spellEnd"/>
      <w:r w:rsidRPr="00913C81">
        <w:rPr>
          <w:rFonts w:eastAsiaTheme="minorEastAsia"/>
          <w:lang w:eastAsia="en-US"/>
        </w:rPr>
        <w:t xml:space="preserve"> необходимо установление границ зоны с особыми условиями использования территории – придорожной полосы автомобильной дороги. </w:t>
      </w:r>
      <w:proofErr w:type="gramStart"/>
      <w:r>
        <w:rPr>
          <w:rFonts w:eastAsiaTheme="minorEastAsia"/>
          <w:lang w:eastAsia="en-US"/>
        </w:rPr>
        <w:t>Согласно постановлению администрации Пермского муниципального района от 27.11.2018 605 «Об установлении придорожных полос автомобильных дорог общего пользования местного значения Пермского муниципального района» ширина п</w:t>
      </w:r>
      <w:r w:rsidRPr="00913C81">
        <w:rPr>
          <w:rFonts w:eastAsiaTheme="minorEastAsia"/>
          <w:lang w:eastAsia="en-US"/>
        </w:rPr>
        <w:t>ридорожн</w:t>
      </w:r>
      <w:r>
        <w:rPr>
          <w:rFonts w:eastAsiaTheme="minorEastAsia"/>
          <w:lang w:eastAsia="en-US"/>
        </w:rPr>
        <w:t>ой</w:t>
      </w:r>
      <w:r w:rsidRPr="00913C81">
        <w:rPr>
          <w:rFonts w:eastAsiaTheme="minorEastAsia"/>
          <w:lang w:eastAsia="en-US"/>
        </w:rPr>
        <w:t xml:space="preserve"> полос</w:t>
      </w:r>
      <w:r>
        <w:rPr>
          <w:rFonts w:eastAsiaTheme="minorEastAsia"/>
          <w:lang w:eastAsia="en-US"/>
        </w:rPr>
        <w:t>ы</w:t>
      </w:r>
      <w:r w:rsidRPr="00913C81">
        <w:rPr>
          <w:rFonts w:eastAsiaTheme="minorEastAsia"/>
          <w:lang w:eastAsia="en-US"/>
        </w:rPr>
        <w:t xml:space="preserve"> автомобильной дороги </w:t>
      </w:r>
      <w:proofErr w:type="spellStart"/>
      <w:r>
        <w:rPr>
          <w:rFonts w:eastAsiaTheme="minorEastAsia"/>
          <w:lang w:eastAsia="en-US"/>
        </w:rPr>
        <w:t>Кояново</w:t>
      </w:r>
      <w:proofErr w:type="spellEnd"/>
      <w:r>
        <w:rPr>
          <w:rFonts w:eastAsiaTheme="minorEastAsia"/>
          <w:lang w:eastAsia="en-US"/>
        </w:rPr>
        <w:t xml:space="preserve"> </w:t>
      </w:r>
      <w:r>
        <w:rPr>
          <w:rFonts w:eastAsiaTheme="minorEastAsia"/>
          <w:lang w:eastAsia="en-US"/>
        </w:rPr>
        <w:softHyphen/>
        <w:t xml:space="preserve"> </w:t>
      </w:r>
      <w:proofErr w:type="spellStart"/>
      <w:r>
        <w:rPr>
          <w:rFonts w:eastAsiaTheme="minorEastAsia"/>
          <w:lang w:eastAsia="en-US"/>
        </w:rPr>
        <w:t>Мулянка</w:t>
      </w:r>
      <w:proofErr w:type="spellEnd"/>
      <w:r>
        <w:rPr>
          <w:rFonts w:eastAsiaTheme="minorEastAsia"/>
          <w:lang w:eastAsia="en-US"/>
        </w:rPr>
        <w:t xml:space="preserve"> составляет</w:t>
      </w:r>
      <w:r w:rsidRPr="00913C81">
        <w:rPr>
          <w:rFonts w:eastAsiaTheme="minorEastAsia"/>
          <w:lang w:eastAsia="en-US"/>
        </w:rPr>
        <w:t xml:space="preserve"> 50 м</w:t>
      </w:r>
      <w:r>
        <w:rPr>
          <w:rFonts w:eastAsiaTheme="minorEastAsia"/>
          <w:lang w:eastAsia="en-US"/>
        </w:rPr>
        <w:t xml:space="preserve"> </w:t>
      </w:r>
      <w:r w:rsidRPr="00913C81">
        <w:rPr>
          <w:rFonts w:eastAsiaTheme="minorEastAsia"/>
          <w:lang w:eastAsia="en-US"/>
        </w:rPr>
        <w:t>от полосы отвода автомобильной дороги, согласно статье 3 Федерального закона от 08.11.2007 № 257-ФЗ, на территориях, расположенных вне границах населенных пунктов, в соответствии с частью 1 статьи 26 Федерального</w:t>
      </w:r>
      <w:proofErr w:type="gramEnd"/>
      <w:r w:rsidRPr="00913C81">
        <w:rPr>
          <w:rFonts w:eastAsiaTheme="minorEastAsia"/>
          <w:lang w:eastAsia="en-US"/>
        </w:rPr>
        <w:t xml:space="preserve"> закона от 08.11.2007 № 257-ФЗ.</w:t>
      </w:r>
    </w:p>
    <w:p w:rsidR="00C456F2" w:rsidRPr="00EB4D27" w:rsidRDefault="00C456F2" w:rsidP="00C456F2">
      <w:pPr>
        <w:widowControl w:val="0"/>
        <w:tabs>
          <w:tab w:val="left" w:pos="142"/>
        </w:tabs>
        <w:spacing w:before="240"/>
        <w:jc w:val="center"/>
        <w:rPr>
          <w:color w:val="000000" w:themeColor="text1"/>
        </w:rPr>
      </w:pPr>
      <w:r w:rsidRPr="00EB4D27">
        <w:rPr>
          <w:color w:val="000000" w:themeColor="text1"/>
        </w:rPr>
        <w:t xml:space="preserve">Параметры линейного объекта - автомобильная дорога </w:t>
      </w:r>
      <w:proofErr w:type="spellStart"/>
      <w:r>
        <w:rPr>
          <w:rFonts w:eastAsiaTheme="minorEastAsia"/>
          <w:lang w:eastAsia="en-US"/>
        </w:rPr>
        <w:t>Кояново-Мулянка</w:t>
      </w:r>
      <w:proofErr w:type="spellEnd"/>
      <w:r>
        <w:rPr>
          <w:rFonts w:eastAsiaTheme="minorEastAsia"/>
          <w:lang w:eastAsia="en-US"/>
        </w:rPr>
        <w:t xml:space="preserve"> на всём её протяжении</w:t>
      </w:r>
    </w:p>
    <w:p w:rsidR="00C456F2" w:rsidRDefault="00C456F2" w:rsidP="00C456F2">
      <w:pPr>
        <w:widowControl w:val="0"/>
        <w:tabs>
          <w:tab w:val="left" w:pos="142"/>
        </w:tabs>
        <w:ind w:left="360"/>
        <w:jc w:val="right"/>
        <w:rPr>
          <w:color w:val="000000" w:themeColor="text1"/>
        </w:rPr>
      </w:pPr>
      <w:r w:rsidRPr="00EB4D27">
        <w:rPr>
          <w:color w:val="000000" w:themeColor="text1"/>
        </w:rPr>
        <w:t>Таблица 1</w:t>
      </w:r>
    </w:p>
    <w:tbl>
      <w:tblPr>
        <w:tblStyle w:val="affa"/>
        <w:tblW w:w="0" w:type="auto"/>
        <w:tblInd w:w="209" w:type="dxa"/>
        <w:tblLook w:val="04A0" w:firstRow="1" w:lastRow="0" w:firstColumn="1" w:lastColumn="0" w:noHBand="0" w:noVBand="1"/>
      </w:tblPr>
      <w:tblGrid>
        <w:gridCol w:w="456"/>
        <w:gridCol w:w="3979"/>
        <w:gridCol w:w="5398"/>
      </w:tblGrid>
      <w:tr w:rsidR="00C456F2" w:rsidRPr="00EB4D27" w:rsidTr="00C456F2">
        <w:trPr>
          <w:tblHeader/>
        </w:trPr>
        <w:tc>
          <w:tcPr>
            <w:tcW w:w="456"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w:t>
            </w:r>
          </w:p>
        </w:tc>
        <w:tc>
          <w:tcPr>
            <w:tcW w:w="3979"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Параметр</w:t>
            </w:r>
          </w:p>
        </w:tc>
        <w:tc>
          <w:tcPr>
            <w:tcW w:w="5398"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Характеристика</w:t>
            </w:r>
          </w:p>
        </w:tc>
      </w:tr>
      <w:tr w:rsidR="00C456F2" w:rsidRPr="00EB4D27" w:rsidTr="00C456F2">
        <w:tc>
          <w:tcPr>
            <w:tcW w:w="456" w:type="dxa"/>
          </w:tcPr>
          <w:p w:rsidR="00C456F2" w:rsidRPr="00EB4D27" w:rsidRDefault="00C456F2" w:rsidP="00C456F2">
            <w:pPr>
              <w:widowControl w:val="0"/>
              <w:tabs>
                <w:tab w:val="left" w:pos="142"/>
              </w:tabs>
              <w:ind w:firstLine="0"/>
              <w:rPr>
                <w:color w:val="000000" w:themeColor="text1"/>
              </w:rPr>
            </w:pPr>
            <w:r w:rsidRPr="00EB4D27">
              <w:rPr>
                <w:color w:val="000000" w:themeColor="text1"/>
              </w:rPr>
              <w:t>1</w:t>
            </w:r>
          </w:p>
        </w:tc>
        <w:tc>
          <w:tcPr>
            <w:tcW w:w="3979" w:type="dxa"/>
          </w:tcPr>
          <w:p w:rsidR="00C456F2" w:rsidRPr="00EB4D27" w:rsidRDefault="00C456F2" w:rsidP="00C456F2">
            <w:pPr>
              <w:widowControl w:val="0"/>
              <w:tabs>
                <w:tab w:val="left" w:pos="142"/>
              </w:tabs>
              <w:ind w:firstLine="0"/>
              <w:rPr>
                <w:color w:val="000000" w:themeColor="text1"/>
              </w:rPr>
            </w:pPr>
            <w:r w:rsidRPr="00EB4D27">
              <w:rPr>
                <w:color w:val="000000" w:themeColor="text1"/>
              </w:rPr>
              <w:t>Наименование автомобильн</w:t>
            </w:r>
            <w:r>
              <w:rPr>
                <w:color w:val="000000" w:themeColor="text1"/>
              </w:rPr>
              <w:t>ой дороги</w:t>
            </w:r>
          </w:p>
        </w:tc>
        <w:tc>
          <w:tcPr>
            <w:tcW w:w="5398" w:type="dxa"/>
          </w:tcPr>
          <w:p w:rsidR="00C456F2" w:rsidRPr="00EB4D27" w:rsidRDefault="00C456F2" w:rsidP="00C456F2">
            <w:pPr>
              <w:widowControl w:val="0"/>
              <w:tabs>
                <w:tab w:val="left" w:pos="142"/>
              </w:tabs>
              <w:ind w:firstLine="0"/>
              <w:rPr>
                <w:color w:val="000000" w:themeColor="text1"/>
              </w:rPr>
            </w:pPr>
            <w:proofErr w:type="spellStart"/>
            <w:r>
              <w:rPr>
                <w:rFonts w:eastAsiaTheme="minorEastAsia"/>
                <w:lang w:eastAsia="en-US"/>
              </w:rPr>
              <w:t>Кояново-Мулянка</w:t>
            </w:r>
            <w:proofErr w:type="spellEnd"/>
          </w:p>
        </w:tc>
      </w:tr>
      <w:tr w:rsidR="00C456F2" w:rsidRPr="00EB4D27" w:rsidTr="00C456F2">
        <w:tc>
          <w:tcPr>
            <w:tcW w:w="456" w:type="dxa"/>
          </w:tcPr>
          <w:p w:rsidR="00C456F2" w:rsidRPr="00EB4D27" w:rsidRDefault="00C456F2" w:rsidP="00C456F2">
            <w:pPr>
              <w:widowControl w:val="0"/>
              <w:tabs>
                <w:tab w:val="left" w:pos="142"/>
              </w:tabs>
              <w:ind w:firstLine="0"/>
              <w:rPr>
                <w:color w:val="000000" w:themeColor="text1"/>
              </w:rPr>
            </w:pPr>
            <w:r>
              <w:rPr>
                <w:color w:val="000000" w:themeColor="text1"/>
              </w:rPr>
              <w:t>2</w:t>
            </w:r>
          </w:p>
        </w:tc>
        <w:tc>
          <w:tcPr>
            <w:tcW w:w="3979" w:type="dxa"/>
          </w:tcPr>
          <w:p w:rsidR="00C456F2" w:rsidRPr="00EB4D27" w:rsidRDefault="00C456F2" w:rsidP="00C456F2">
            <w:pPr>
              <w:widowControl w:val="0"/>
              <w:tabs>
                <w:tab w:val="left" w:pos="142"/>
              </w:tabs>
              <w:ind w:firstLine="0"/>
              <w:rPr>
                <w:color w:val="000000" w:themeColor="text1"/>
              </w:rPr>
            </w:pPr>
            <w:r w:rsidRPr="003636B5">
              <w:rPr>
                <w:color w:val="000000" w:themeColor="text1"/>
              </w:rPr>
              <w:t>Идентификационный номер автомобильной дороги</w:t>
            </w:r>
          </w:p>
        </w:tc>
        <w:tc>
          <w:tcPr>
            <w:tcW w:w="5398" w:type="dxa"/>
          </w:tcPr>
          <w:p w:rsidR="00C456F2" w:rsidRPr="00DD5FC4" w:rsidRDefault="00C456F2" w:rsidP="00C456F2">
            <w:pPr>
              <w:widowControl w:val="0"/>
              <w:tabs>
                <w:tab w:val="left" w:pos="142"/>
              </w:tabs>
              <w:ind w:firstLine="0"/>
              <w:rPr>
                <w:rFonts w:eastAsiaTheme="minorEastAsia"/>
                <w:lang w:eastAsia="en-US"/>
              </w:rPr>
            </w:pPr>
            <w:r w:rsidRPr="00DD5FC4">
              <w:rPr>
                <w:rFonts w:eastAsiaTheme="minorEastAsia"/>
                <w:lang w:eastAsia="en-US"/>
              </w:rPr>
              <w:t>57-246-ОП-МР-57Н-017</w:t>
            </w:r>
          </w:p>
        </w:tc>
      </w:tr>
      <w:tr w:rsidR="00C456F2" w:rsidRPr="00EB4D27" w:rsidTr="00C456F2">
        <w:tc>
          <w:tcPr>
            <w:tcW w:w="456" w:type="dxa"/>
          </w:tcPr>
          <w:p w:rsidR="00C456F2" w:rsidRPr="00EB4D27" w:rsidRDefault="00C456F2" w:rsidP="00C456F2">
            <w:pPr>
              <w:widowControl w:val="0"/>
              <w:tabs>
                <w:tab w:val="left" w:pos="142"/>
              </w:tabs>
              <w:ind w:firstLine="0"/>
              <w:rPr>
                <w:color w:val="000000" w:themeColor="text1"/>
              </w:rPr>
            </w:pPr>
            <w:r>
              <w:rPr>
                <w:color w:val="000000" w:themeColor="text1"/>
              </w:rPr>
              <w:t>3</w:t>
            </w:r>
          </w:p>
        </w:tc>
        <w:tc>
          <w:tcPr>
            <w:tcW w:w="3979" w:type="dxa"/>
          </w:tcPr>
          <w:p w:rsidR="00C456F2" w:rsidRPr="00EB4D27" w:rsidRDefault="00C456F2" w:rsidP="00C456F2">
            <w:pPr>
              <w:widowControl w:val="0"/>
              <w:tabs>
                <w:tab w:val="left" w:pos="142"/>
              </w:tabs>
              <w:ind w:firstLine="0"/>
              <w:rPr>
                <w:color w:val="000000" w:themeColor="text1"/>
              </w:rPr>
            </w:pPr>
            <w:r w:rsidRPr="00EB4D27">
              <w:rPr>
                <w:color w:val="000000" w:themeColor="text1"/>
              </w:rPr>
              <w:t>Значение</w:t>
            </w:r>
          </w:p>
        </w:tc>
        <w:tc>
          <w:tcPr>
            <w:tcW w:w="5398" w:type="dxa"/>
          </w:tcPr>
          <w:p w:rsidR="00C456F2" w:rsidRPr="00EB4D27" w:rsidRDefault="00C456F2" w:rsidP="00C456F2">
            <w:pPr>
              <w:widowControl w:val="0"/>
              <w:tabs>
                <w:tab w:val="left" w:pos="142"/>
              </w:tabs>
              <w:ind w:firstLine="0"/>
              <w:rPr>
                <w:color w:val="000000" w:themeColor="text1"/>
              </w:rPr>
            </w:pPr>
            <w:r>
              <w:rPr>
                <w:color w:val="000000" w:themeColor="text1"/>
              </w:rPr>
              <w:t>местное</w:t>
            </w:r>
          </w:p>
        </w:tc>
      </w:tr>
      <w:tr w:rsidR="00C456F2" w:rsidRPr="00EB4D27" w:rsidTr="00C456F2">
        <w:tc>
          <w:tcPr>
            <w:tcW w:w="456" w:type="dxa"/>
            <w:shd w:val="clear" w:color="auto" w:fill="auto"/>
          </w:tcPr>
          <w:p w:rsidR="00C456F2" w:rsidRPr="00EB4D27" w:rsidRDefault="00C456F2" w:rsidP="00C456F2">
            <w:pPr>
              <w:widowControl w:val="0"/>
              <w:tabs>
                <w:tab w:val="left" w:pos="142"/>
              </w:tabs>
              <w:ind w:firstLine="0"/>
              <w:rPr>
                <w:color w:val="000000" w:themeColor="text1"/>
              </w:rPr>
            </w:pPr>
            <w:r>
              <w:rPr>
                <w:color w:val="000000" w:themeColor="text1"/>
              </w:rPr>
              <w:t>4</w:t>
            </w:r>
          </w:p>
        </w:tc>
        <w:tc>
          <w:tcPr>
            <w:tcW w:w="3979" w:type="dxa"/>
            <w:shd w:val="clear" w:color="auto" w:fill="auto"/>
          </w:tcPr>
          <w:p w:rsidR="00C456F2" w:rsidRPr="00EB4D27" w:rsidRDefault="00C456F2" w:rsidP="00C456F2">
            <w:pPr>
              <w:widowControl w:val="0"/>
              <w:tabs>
                <w:tab w:val="left" w:pos="142"/>
              </w:tabs>
              <w:ind w:firstLine="0"/>
              <w:rPr>
                <w:color w:val="000000" w:themeColor="text1"/>
              </w:rPr>
            </w:pPr>
            <w:r w:rsidRPr="00EB4D27">
              <w:rPr>
                <w:color w:val="000000" w:themeColor="text1"/>
              </w:rPr>
              <w:t>Категория</w:t>
            </w:r>
          </w:p>
        </w:tc>
        <w:tc>
          <w:tcPr>
            <w:tcW w:w="5398" w:type="dxa"/>
            <w:shd w:val="clear" w:color="auto" w:fill="auto"/>
          </w:tcPr>
          <w:p w:rsidR="00C456F2" w:rsidRPr="009C2381" w:rsidRDefault="00C456F2" w:rsidP="00C456F2">
            <w:pPr>
              <w:widowControl w:val="0"/>
              <w:tabs>
                <w:tab w:val="left" w:pos="142"/>
              </w:tabs>
              <w:ind w:firstLine="0"/>
              <w:rPr>
                <w:color w:val="000000" w:themeColor="text1"/>
              </w:rPr>
            </w:pPr>
            <w:r w:rsidRPr="00EB4D27">
              <w:rPr>
                <w:color w:val="000000" w:themeColor="text1"/>
                <w:lang w:val="en-US"/>
              </w:rPr>
              <w:t>IV</w:t>
            </w:r>
          </w:p>
        </w:tc>
      </w:tr>
      <w:tr w:rsidR="00C456F2" w:rsidRPr="00EB4D27" w:rsidTr="00C456F2">
        <w:tc>
          <w:tcPr>
            <w:tcW w:w="456" w:type="dxa"/>
            <w:shd w:val="clear" w:color="auto" w:fill="auto"/>
          </w:tcPr>
          <w:p w:rsidR="00C456F2" w:rsidRPr="00EB4D27" w:rsidRDefault="00C456F2" w:rsidP="00C456F2">
            <w:pPr>
              <w:widowControl w:val="0"/>
              <w:tabs>
                <w:tab w:val="left" w:pos="142"/>
              </w:tabs>
              <w:ind w:firstLine="0"/>
              <w:rPr>
                <w:color w:val="000000" w:themeColor="text1"/>
              </w:rPr>
            </w:pPr>
            <w:r>
              <w:rPr>
                <w:color w:val="000000" w:themeColor="text1"/>
              </w:rPr>
              <w:t>5</w:t>
            </w:r>
          </w:p>
        </w:tc>
        <w:tc>
          <w:tcPr>
            <w:tcW w:w="3979" w:type="dxa"/>
            <w:shd w:val="clear" w:color="auto" w:fill="auto"/>
          </w:tcPr>
          <w:p w:rsidR="00C456F2" w:rsidRPr="00EB4D27" w:rsidRDefault="00C456F2" w:rsidP="00C456F2">
            <w:pPr>
              <w:widowControl w:val="0"/>
              <w:tabs>
                <w:tab w:val="left" w:pos="142"/>
              </w:tabs>
              <w:ind w:firstLine="0"/>
              <w:rPr>
                <w:color w:val="000000" w:themeColor="text1"/>
              </w:rPr>
            </w:pPr>
            <w:r w:rsidRPr="00EB4D27">
              <w:rPr>
                <w:color w:val="000000" w:themeColor="text1"/>
              </w:rPr>
              <w:t>Протяженность</w:t>
            </w:r>
          </w:p>
        </w:tc>
        <w:tc>
          <w:tcPr>
            <w:tcW w:w="5398" w:type="dxa"/>
            <w:shd w:val="clear" w:color="auto" w:fill="auto"/>
          </w:tcPr>
          <w:p w:rsidR="00C456F2" w:rsidRPr="00EB4D27" w:rsidRDefault="00C456F2" w:rsidP="00C456F2">
            <w:pPr>
              <w:widowControl w:val="0"/>
              <w:tabs>
                <w:tab w:val="left" w:pos="142"/>
              </w:tabs>
              <w:ind w:firstLine="0"/>
              <w:rPr>
                <w:color w:val="000000" w:themeColor="text1"/>
              </w:rPr>
            </w:pPr>
            <w:r>
              <w:rPr>
                <w:color w:val="000000" w:themeColor="text1"/>
              </w:rPr>
              <w:t xml:space="preserve">по проекту планировки территории 3,540 </w:t>
            </w:r>
            <w:r w:rsidRPr="00EB4D27">
              <w:rPr>
                <w:color w:val="000000" w:themeColor="text1"/>
              </w:rPr>
              <w:t>км</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6</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Начальная</w:t>
            </w:r>
            <w:r>
              <w:rPr>
                <w:color w:val="000000" w:themeColor="text1"/>
              </w:rPr>
              <w:t xml:space="preserve"> точка</w:t>
            </w:r>
          </w:p>
        </w:tc>
        <w:tc>
          <w:tcPr>
            <w:tcW w:w="5398" w:type="dxa"/>
          </w:tcPr>
          <w:p w:rsidR="00C456F2" w:rsidRDefault="00C456F2" w:rsidP="00C456F2">
            <w:pPr>
              <w:widowControl w:val="0"/>
              <w:tabs>
                <w:tab w:val="left" w:pos="142"/>
              </w:tabs>
              <w:ind w:firstLine="0"/>
              <w:rPr>
                <w:color w:val="000000" w:themeColor="text1"/>
              </w:rPr>
            </w:pPr>
            <w:r w:rsidRPr="00A86CCC">
              <w:rPr>
                <w:color w:val="000000" w:themeColor="text1"/>
              </w:rPr>
              <w:t>0+000 км</w:t>
            </w:r>
          </w:p>
          <w:p w:rsidR="00C456F2" w:rsidRPr="00A86CCC" w:rsidRDefault="00C456F2" w:rsidP="00C456F2">
            <w:pPr>
              <w:widowControl w:val="0"/>
              <w:tabs>
                <w:tab w:val="left" w:pos="142"/>
              </w:tabs>
              <w:ind w:firstLine="0"/>
              <w:rPr>
                <w:color w:val="000000" w:themeColor="text1"/>
              </w:rPr>
            </w:pPr>
            <w:r>
              <w:rPr>
                <w:color w:val="000000" w:themeColor="text1"/>
              </w:rPr>
              <w:t>Примыкание к автомобильной дороге общего пользования федерального значения Перм</w:t>
            </w:r>
            <w:proofErr w:type="gramStart"/>
            <w:r>
              <w:rPr>
                <w:color w:val="000000" w:themeColor="text1"/>
              </w:rPr>
              <w:t>ь-</w:t>
            </w:r>
            <w:proofErr w:type="gramEnd"/>
            <w:r>
              <w:rPr>
                <w:color w:val="000000" w:themeColor="text1"/>
              </w:rPr>
              <w:t xml:space="preserve"> Екатеринбург</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7</w:t>
            </w:r>
          </w:p>
        </w:tc>
        <w:tc>
          <w:tcPr>
            <w:tcW w:w="3979" w:type="dxa"/>
          </w:tcPr>
          <w:p w:rsidR="00C456F2" w:rsidRPr="00D840F4" w:rsidRDefault="00C456F2" w:rsidP="00C456F2">
            <w:pPr>
              <w:widowControl w:val="0"/>
              <w:tabs>
                <w:tab w:val="left" w:pos="142"/>
              </w:tabs>
              <w:ind w:firstLine="0"/>
              <w:rPr>
                <w:color w:val="000000" w:themeColor="text1"/>
              </w:rPr>
            </w:pPr>
            <w:r w:rsidRPr="00D840F4">
              <w:rPr>
                <w:color w:val="000000" w:themeColor="text1"/>
              </w:rPr>
              <w:t>Конечная точка</w:t>
            </w:r>
          </w:p>
        </w:tc>
        <w:tc>
          <w:tcPr>
            <w:tcW w:w="5398" w:type="dxa"/>
          </w:tcPr>
          <w:p w:rsidR="00C456F2" w:rsidRPr="00D840F4" w:rsidRDefault="00C456F2" w:rsidP="00C456F2">
            <w:pPr>
              <w:widowControl w:val="0"/>
              <w:tabs>
                <w:tab w:val="left" w:pos="142"/>
              </w:tabs>
              <w:ind w:firstLine="0"/>
              <w:rPr>
                <w:color w:val="000000" w:themeColor="text1"/>
              </w:rPr>
            </w:pPr>
            <w:r w:rsidRPr="00D840F4">
              <w:rPr>
                <w:color w:val="000000" w:themeColor="text1"/>
              </w:rPr>
              <w:t>3+5</w:t>
            </w:r>
            <w:r>
              <w:rPr>
                <w:color w:val="000000" w:themeColor="text1"/>
              </w:rPr>
              <w:t>40</w:t>
            </w:r>
            <w:r w:rsidRPr="00D840F4">
              <w:rPr>
                <w:color w:val="000000" w:themeColor="text1"/>
              </w:rPr>
              <w:t xml:space="preserve"> км.</w:t>
            </w:r>
          </w:p>
          <w:p w:rsidR="00C456F2" w:rsidRPr="00D840F4" w:rsidRDefault="00C456F2" w:rsidP="00C456F2">
            <w:pPr>
              <w:widowControl w:val="0"/>
              <w:tabs>
                <w:tab w:val="left" w:pos="142"/>
              </w:tabs>
              <w:ind w:firstLine="0"/>
              <w:rPr>
                <w:color w:val="000000" w:themeColor="text1"/>
              </w:rPr>
            </w:pPr>
            <w:r w:rsidRPr="00D840F4">
              <w:rPr>
                <w:color w:val="000000" w:themeColor="text1"/>
              </w:rPr>
              <w:t xml:space="preserve">п. </w:t>
            </w:r>
            <w:proofErr w:type="spellStart"/>
            <w:r w:rsidRPr="00D840F4">
              <w:rPr>
                <w:color w:val="000000" w:themeColor="text1"/>
              </w:rPr>
              <w:t>Мулянка</w:t>
            </w:r>
            <w:proofErr w:type="spellEnd"/>
            <w:r w:rsidRPr="00D840F4">
              <w:rPr>
                <w:color w:val="000000" w:themeColor="text1"/>
              </w:rPr>
              <w:t xml:space="preserve"> на пересечении ул. </w:t>
            </w:r>
            <w:proofErr w:type="gramStart"/>
            <w:r w:rsidRPr="00D840F4">
              <w:rPr>
                <w:color w:val="000000" w:themeColor="text1"/>
              </w:rPr>
              <w:t>Садовой</w:t>
            </w:r>
            <w:proofErr w:type="gramEnd"/>
            <w:r w:rsidRPr="00D840F4">
              <w:rPr>
                <w:color w:val="000000" w:themeColor="text1"/>
              </w:rPr>
              <w:t xml:space="preserve"> и ул. Октябрьской</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8</w:t>
            </w:r>
          </w:p>
        </w:tc>
        <w:tc>
          <w:tcPr>
            <w:tcW w:w="3979" w:type="dxa"/>
          </w:tcPr>
          <w:p w:rsidR="00C456F2" w:rsidRPr="00032BE3" w:rsidRDefault="00C456F2" w:rsidP="00C456F2">
            <w:pPr>
              <w:widowControl w:val="0"/>
              <w:tabs>
                <w:tab w:val="left" w:pos="142"/>
              </w:tabs>
              <w:ind w:firstLine="0"/>
              <w:rPr>
                <w:color w:val="000000"/>
              </w:rPr>
            </w:pPr>
            <w:r w:rsidRPr="00032BE3">
              <w:rPr>
                <w:color w:val="000000"/>
              </w:rPr>
              <w:t xml:space="preserve">Населенные пункты, по территории </w:t>
            </w:r>
            <w:r w:rsidRPr="00032BE3">
              <w:rPr>
                <w:color w:val="000000"/>
              </w:rPr>
              <w:lastRenderedPageBreak/>
              <w:t xml:space="preserve">которых проходит автомобильная дорога с указанием километража (пикетажа) начальной и конечной точки </w:t>
            </w:r>
          </w:p>
        </w:tc>
        <w:tc>
          <w:tcPr>
            <w:tcW w:w="5398" w:type="dxa"/>
          </w:tcPr>
          <w:p w:rsidR="00C456F2" w:rsidRDefault="00C456F2" w:rsidP="00C456F2">
            <w:pPr>
              <w:widowControl w:val="0"/>
              <w:tabs>
                <w:tab w:val="left" w:pos="142"/>
              </w:tabs>
              <w:ind w:firstLine="0"/>
              <w:rPr>
                <w:color w:val="000000" w:themeColor="text1"/>
              </w:rPr>
            </w:pPr>
            <w:r>
              <w:rPr>
                <w:color w:val="000000" w:themeColor="text1"/>
              </w:rPr>
              <w:lastRenderedPageBreak/>
              <w:t xml:space="preserve">п. </w:t>
            </w:r>
            <w:proofErr w:type="spellStart"/>
            <w:r>
              <w:rPr>
                <w:color w:val="000000" w:themeColor="text1"/>
              </w:rPr>
              <w:t>Мулянка</w:t>
            </w:r>
            <w:proofErr w:type="spellEnd"/>
          </w:p>
          <w:p w:rsidR="00C456F2" w:rsidRPr="000744F5" w:rsidRDefault="00C456F2" w:rsidP="00C456F2">
            <w:pPr>
              <w:widowControl w:val="0"/>
              <w:tabs>
                <w:tab w:val="left" w:pos="142"/>
              </w:tabs>
              <w:ind w:firstLine="0"/>
              <w:rPr>
                <w:color w:val="000000" w:themeColor="text1"/>
              </w:rPr>
            </w:pPr>
            <w:r>
              <w:rPr>
                <w:color w:val="000000" w:themeColor="text1"/>
              </w:rPr>
              <w:lastRenderedPageBreak/>
              <w:t xml:space="preserve">начальная </w:t>
            </w:r>
            <w:r w:rsidRPr="000744F5">
              <w:rPr>
                <w:color w:val="000000" w:themeColor="text1"/>
              </w:rPr>
              <w:t xml:space="preserve">точка </w:t>
            </w:r>
            <w:r w:rsidRPr="000744F5">
              <w:rPr>
                <w:color w:val="000000" w:themeColor="text1"/>
              </w:rPr>
              <w:softHyphen/>
              <w:t xml:space="preserve"> 1+078 км</w:t>
            </w:r>
          </w:p>
          <w:p w:rsidR="00C456F2" w:rsidRPr="00501A2E" w:rsidRDefault="00C456F2" w:rsidP="00C456F2">
            <w:pPr>
              <w:widowControl w:val="0"/>
              <w:tabs>
                <w:tab w:val="left" w:pos="142"/>
              </w:tabs>
              <w:ind w:firstLine="0"/>
              <w:rPr>
                <w:color w:val="000000" w:themeColor="text1"/>
                <w:highlight w:val="red"/>
              </w:rPr>
            </w:pPr>
            <w:r w:rsidRPr="000744F5">
              <w:rPr>
                <w:color w:val="000000" w:themeColor="text1"/>
              </w:rPr>
              <w:t xml:space="preserve">конечная точка </w:t>
            </w:r>
            <w:r w:rsidRPr="000744F5">
              <w:rPr>
                <w:color w:val="000000" w:themeColor="text1"/>
              </w:rPr>
              <w:softHyphen/>
              <w:t xml:space="preserve"> 3,525 км</w:t>
            </w:r>
          </w:p>
        </w:tc>
      </w:tr>
      <w:tr w:rsidR="00C456F2" w:rsidRPr="00C4437B" w:rsidTr="00C456F2">
        <w:tc>
          <w:tcPr>
            <w:tcW w:w="456" w:type="dxa"/>
          </w:tcPr>
          <w:p w:rsidR="00C456F2" w:rsidRPr="00C4437B" w:rsidRDefault="00C456F2" w:rsidP="00C456F2">
            <w:pPr>
              <w:widowControl w:val="0"/>
              <w:tabs>
                <w:tab w:val="left" w:pos="142"/>
              </w:tabs>
              <w:ind w:firstLine="0"/>
              <w:rPr>
                <w:color w:val="000000" w:themeColor="text1"/>
              </w:rPr>
            </w:pPr>
            <w:r>
              <w:rPr>
                <w:color w:val="000000" w:themeColor="text1"/>
              </w:rPr>
              <w:lastRenderedPageBreak/>
              <w:t>9</w:t>
            </w:r>
          </w:p>
        </w:tc>
        <w:tc>
          <w:tcPr>
            <w:tcW w:w="3979"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Характер движения</w:t>
            </w:r>
          </w:p>
        </w:tc>
        <w:tc>
          <w:tcPr>
            <w:tcW w:w="5398"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двустороннее</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10</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 xml:space="preserve">Расчетная скорость </w:t>
            </w:r>
            <w:r>
              <w:rPr>
                <w:color w:val="000000" w:themeColor="text1"/>
              </w:rPr>
              <w:t>движения</w:t>
            </w:r>
          </w:p>
        </w:tc>
        <w:tc>
          <w:tcPr>
            <w:tcW w:w="5398"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60 км/ч</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11</w:t>
            </w:r>
          </w:p>
        </w:tc>
        <w:tc>
          <w:tcPr>
            <w:tcW w:w="3979" w:type="dxa"/>
            <w:shd w:val="clear" w:color="auto" w:fill="auto"/>
          </w:tcPr>
          <w:p w:rsidR="00C456F2" w:rsidRPr="00C4437B" w:rsidRDefault="00C456F2" w:rsidP="00C456F2">
            <w:pPr>
              <w:widowControl w:val="0"/>
              <w:tabs>
                <w:tab w:val="left" w:pos="142"/>
              </w:tabs>
              <w:ind w:firstLine="0"/>
              <w:rPr>
                <w:color w:val="000000" w:themeColor="text1"/>
              </w:rPr>
            </w:pPr>
            <w:r w:rsidRPr="00C4437B">
              <w:rPr>
                <w:color w:val="000000" w:themeColor="text1"/>
              </w:rPr>
              <w:t>Пропускная способность</w:t>
            </w:r>
          </w:p>
        </w:tc>
        <w:tc>
          <w:tcPr>
            <w:tcW w:w="5398" w:type="dxa"/>
            <w:shd w:val="clear" w:color="auto" w:fill="auto"/>
          </w:tcPr>
          <w:p w:rsidR="00C456F2" w:rsidRPr="00C4437B" w:rsidRDefault="00C456F2" w:rsidP="00C456F2">
            <w:pPr>
              <w:widowControl w:val="0"/>
              <w:tabs>
                <w:tab w:val="left" w:pos="142"/>
              </w:tabs>
              <w:ind w:firstLine="0"/>
              <w:rPr>
                <w:color w:val="000000" w:themeColor="text1"/>
              </w:rPr>
            </w:pPr>
            <w:r w:rsidRPr="00C4437B">
              <w:rPr>
                <w:color w:val="000000" w:themeColor="text1"/>
              </w:rPr>
              <w:t xml:space="preserve">200-1000 </w:t>
            </w:r>
            <w:proofErr w:type="spellStart"/>
            <w:proofErr w:type="gramStart"/>
            <w:r w:rsidRPr="00C4437B">
              <w:rPr>
                <w:color w:val="000000" w:themeColor="text1"/>
              </w:rPr>
              <w:t>авт</w:t>
            </w:r>
            <w:proofErr w:type="spellEnd"/>
            <w:proofErr w:type="gramEnd"/>
            <w:r w:rsidRPr="00C4437B">
              <w:rPr>
                <w:color w:val="000000" w:themeColor="text1"/>
              </w:rPr>
              <w:t>/</w:t>
            </w:r>
            <w:proofErr w:type="spellStart"/>
            <w:r w:rsidRPr="00C4437B">
              <w:rPr>
                <w:color w:val="000000" w:themeColor="text1"/>
              </w:rPr>
              <w:t>сут</w:t>
            </w:r>
            <w:proofErr w:type="spellEnd"/>
          </w:p>
        </w:tc>
      </w:tr>
    </w:tbl>
    <w:p w:rsidR="00C456F2" w:rsidRDefault="00C456F2" w:rsidP="00C456F2">
      <w:pPr>
        <w:widowControl w:val="0"/>
        <w:tabs>
          <w:tab w:val="left" w:pos="142"/>
        </w:tabs>
        <w:spacing w:before="240"/>
        <w:jc w:val="center"/>
        <w:rPr>
          <w:color w:val="000000" w:themeColor="text1"/>
        </w:rPr>
      </w:pPr>
      <w:bookmarkStart w:id="13" w:name="_Toc531262909"/>
      <w:bookmarkStart w:id="14" w:name="_Toc531354628"/>
      <w:r w:rsidRPr="00EB4D27">
        <w:rPr>
          <w:color w:val="000000" w:themeColor="text1"/>
        </w:rPr>
        <w:t xml:space="preserve">Параметры линейного объекта </w:t>
      </w:r>
      <w:r>
        <w:rPr>
          <w:color w:val="000000" w:themeColor="text1"/>
        </w:rPr>
        <w:t>–</w:t>
      </w:r>
      <w:r w:rsidRPr="00EB4D27">
        <w:rPr>
          <w:color w:val="000000" w:themeColor="text1"/>
        </w:rPr>
        <w:t xml:space="preserve"> </w:t>
      </w:r>
      <w:r>
        <w:rPr>
          <w:color w:val="000000" w:themeColor="text1"/>
        </w:rPr>
        <w:t>части автомобильной</w:t>
      </w:r>
      <w:r w:rsidRPr="00EB4D27">
        <w:rPr>
          <w:color w:val="000000" w:themeColor="text1"/>
        </w:rPr>
        <w:t xml:space="preserve"> дорог</w:t>
      </w:r>
      <w:r>
        <w:rPr>
          <w:color w:val="000000" w:themeColor="text1"/>
        </w:rPr>
        <w:t>и</w:t>
      </w:r>
      <w:r w:rsidRPr="00EB4D27">
        <w:rPr>
          <w:color w:val="000000" w:themeColor="text1"/>
        </w:rPr>
        <w:t xml:space="preserve"> </w:t>
      </w:r>
      <w:proofErr w:type="spellStart"/>
      <w:r>
        <w:rPr>
          <w:rFonts w:eastAsiaTheme="minorEastAsia"/>
          <w:lang w:eastAsia="en-US"/>
        </w:rPr>
        <w:t>Кояново-Мулянка</w:t>
      </w:r>
      <w:proofErr w:type="spellEnd"/>
      <w:r>
        <w:rPr>
          <w:rFonts w:eastAsiaTheme="minorEastAsia"/>
          <w:lang w:eastAsia="en-US"/>
        </w:rPr>
        <w:t>, расположенной</w:t>
      </w:r>
      <w:r w:rsidRPr="007470AC">
        <w:rPr>
          <w:color w:val="000000" w:themeColor="text1"/>
        </w:rPr>
        <w:t xml:space="preserve"> в границах </w:t>
      </w:r>
      <w:r>
        <w:rPr>
          <w:color w:val="000000" w:themeColor="text1"/>
        </w:rPr>
        <w:t xml:space="preserve">п. </w:t>
      </w:r>
      <w:proofErr w:type="spellStart"/>
      <w:r>
        <w:rPr>
          <w:color w:val="000000" w:themeColor="text1"/>
        </w:rPr>
        <w:t>Мулянка</w:t>
      </w:r>
      <w:proofErr w:type="spellEnd"/>
    </w:p>
    <w:p w:rsidR="00C456F2" w:rsidRPr="002F1E89" w:rsidRDefault="00C456F2" w:rsidP="00C456F2">
      <w:pPr>
        <w:widowControl w:val="0"/>
        <w:tabs>
          <w:tab w:val="left" w:pos="142"/>
        </w:tabs>
        <w:jc w:val="right"/>
        <w:rPr>
          <w:rFonts w:eastAsiaTheme="minorEastAsia"/>
          <w:highlight w:val="lightGray"/>
          <w:lang w:eastAsia="en-US"/>
        </w:rPr>
      </w:pPr>
      <w:r w:rsidRPr="007470AC">
        <w:rPr>
          <w:color w:val="000000" w:themeColor="text1"/>
        </w:rPr>
        <w:t>Таблица</w:t>
      </w:r>
      <w:r>
        <w:rPr>
          <w:color w:val="000000" w:themeColor="text1"/>
        </w:rPr>
        <w:t xml:space="preserve"> 2</w:t>
      </w:r>
    </w:p>
    <w:tbl>
      <w:tblPr>
        <w:tblStyle w:val="affa"/>
        <w:tblW w:w="0" w:type="auto"/>
        <w:tblInd w:w="209" w:type="dxa"/>
        <w:tblLook w:val="04A0" w:firstRow="1" w:lastRow="0" w:firstColumn="1" w:lastColumn="0" w:noHBand="0" w:noVBand="1"/>
      </w:tblPr>
      <w:tblGrid>
        <w:gridCol w:w="456"/>
        <w:gridCol w:w="3979"/>
        <w:gridCol w:w="5398"/>
      </w:tblGrid>
      <w:tr w:rsidR="00C456F2" w:rsidRPr="00EB4D27" w:rsidTr="00C456F2">
        <w:trPr>
          <w:tblHeader/>
        </w:trPr>
        <w:tc>
          <w:tcPr>
            <w:tcW w:w="456"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w:t>
            </w:r>
          </w:p>
        </w:tc>
        <w:tc>
          <w:tcPr>
            <w:tcW w:w="3979"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Параметр</w:t>
            </w:r>
          </w:p>
        </w:tc>
        <w:tc>
          <w:tcPr>
            <w:tcW w:w="5398"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Характеристика</w:t>
            </w:r>
          </w:p>
        </w:tc>
      </w:tr>
      <w:tr w:rsidR="00C456F2" w:rsidRPr="00EB4D27" w:rsidTr="00C456F2">
        <w:tc>
          <w:tcPr>
            <w:tcW w:w="456" w:type="dxa"/>
          </w:tcPr>
          <w:p w:rsidR="00C456F2" w:rsidRPr="00EB4D27" w:rsidRDefault="00C456F2" w:rsidP="00C456F2">
            <w:pPr>
              <w:widowControl w:val="0"/>
              <w:tabs>
                <w:tab w:val="left" w:pos="142"/>
              </w:tabs>
              <w:ind w:firstLine="0"/>
              <w:jc w:val="center"/>
              <w:rPr>
                <w:color w:val="000000" w:themeColor="text1"/>
              </w:rPr>
            </w:pPr>
            <w:r>
              <w:rPr>
                <w:color w:val="000000" w:themeColor="text1"/>
              </w:rPr>
              <w:t>1</w:t>
            </w:r>
          </w:p>
        </w:tc>
        <w:tc>
          <w:tcPr>
            <w:tcW w:w="3979" w:type="dxa"/>
          </w:tcPr>
          <w:p w:rsidR="00C456F2" w:rsidRPr="00EB4D27" w:rsidRDefault="00C456F2" w:rsidP="00C456F2">
            <w:pPr>
              <w:widowControl w:val="0"/>
              <w:tabs>
                <w:tab w:val="left" w:pos="142"/>
              </w:tabs>
              <w:ind w:firstLine="0"/>
              <w:rPr>
                <w:color w:val="000000" w:themeColor="text1"/>
              </w:rPr>
            </w:pPr>
            <w:r w:rsidRPr="00EB4D27">
              <w:rPr>
                <w:color w:val="000000" w:themeColor="text1"/>
              </w:rPr>
              <w:t>Категория</w:t>
            </w:r>
          </w:p>
        </w:tc>
        <w:tc>
          <w:tcPr>
            <w:tcW w:w="5398" w:type="dxa"/>
          </w:tcPr>
          <w:p w:rsidR="00C456F2" w:rsidRPr="00473349" w:rsidRDefault="00C456F2" w:rsidP="00C456F2">
            <w:pPr>
              <w:widowControl w:val="0"/>
              <w:tabs>
                <w:tab w:val="left" w:pos="142"/>
              </w:tabs>
              <w:ind w:firstLine="0"/>
              <w:rPr>
                <w:color w:val="000000" w:themeColor="text1"/>
              </w:rPr>
            </w:pPr>
            <w:r w:rsidRPr="00EB4D27">
              <w:rPr>
                <w:color w:val="000000" w:themeColor="text1"/>
                <w:lang w:val="en-US"/>
              </w:rPr>
              <w:t>IV</w:t>
            </w:r>
            <w:r>
              <w:rPr>
                <w:color w:val="000000" w:themeColor="text1"/>
              </w:rPr>
              <w:t xml:space="preserve"> (основная улица)</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2</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Количество полос движения</w:t>
            </w:r>
          </w:p>
        </w:tc>
        <w:tc>
          <w:tcPr>
            <w:tcW w:w="5398"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2</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3</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Ширина полосы движения</w:t>
            </w:r>
            <w:r>
              <w:rPr>
                <w:color w:val="000000" w:themeColor="text1"/>
              </w:rPr>
              <w:t>*</w:t>
            </w:r>
          </w:p>
        </w:tc>
        <w:tc>
          <w:tcPr>
            <w:tcW w:w="5398" w:type="dxa"/>
          </w:tcPr>
          <w:p w:rsidR="00C456F2" w:rsidRPr="00A86CCC" w:rsidRDefault="00C456F2" w:rsidP="00C456F2">
            <w:pPr>
              <w:widowControl w:val="0"/>
              <w:tabs>
                <w:tab w:val="left" w:pos="142"/>
              </w:tabs>
              <w:ind w:firstLine="0"/>
              <w:rPr>
                <w:color w:val="000000" w:themeColor="text1"/>
              </w:rPr>
            </w:pPr>
            <w:r>
              <w:rPr>
                <w:color w:val="000000" w:themeColor="text1"/>
              </w:rPr>
              <w:t>3,0</w:t>
            </w:r>
            <w:r w:rsidRPr="00A86CCC">
              <w:rPr>
                <w:color w:val="000000" w:themeColor="text1"/>
              </w:rPr>
              <w:t xml:space="preserve"> м</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4</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Ширина проезжей части</w:t>
            </w:r>
          </w:p>
        </w:tc>
        <w:tc>
          <w:tcPr>
            <w:tcW w:w="5398" w:type="dxa"/>
          </w:tcPr>
          <w:p w:rsidR="00C456F2" w:rsidRPr="00A86CCC" w:rsidRDefault="00C456F2" w:rsidP="00C456F2">
            <w:pPr>
              <w:widowControl w:val="0"/>
              <w:tabs>
                <w:tab w:val="left" w:pos="142"/>
              </w:tabs>
              <w:ind w:firstLine="0"/>
              <w:rPr>
                <w:color w:val="000000" w:themeColor="text1"/>
              </w:rPr>
            </w:pPr>
            <w:r>
              <w:rPr>
                <w:color w:val="000000" w:themeColor="text1"/>
              </w:rPr>
              <w:t>6</w:t>
            </w:r>
            <w:r w:rsidRPr="00A86CCC">
              <w:rPr>
                <w:color w:val="000000" w:themeColor="text1"/>
              </w:rPr>
              <w:t xml:space="preserve"> м</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5</w:t>
            </w:r>
          </w:p>
        </w:tc>
        <w:tc>
          <w:tcPr>
            <w:tcW w:w="3979"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Наличие обочин</w:t>
            </w:r>
          </w:p>
        </w:tc>
        <w:tc>
          <w:tcPr>
            <w:tcW w:w="5398" w:type="dxa"/>
          </w:tcPr>
          <w:p w:rsidR="00C456F2" w:rsidRPr="00C4437B" w:rsidRDefault="00C456F2" w:rsidP="00C456F2">
            <w:pPr>
              <w:widowControl w:val="0"/>
              <w:tabs>
                <w:tab w:val="left" w:pos="142"/>
              </w:tabs>
              <w:ind w:firstLine="0"/>
              <w:rPr>
                <w:color w:val="000000" w:themeColor="text1"/>
              </w:rPr>
            </w:pPr>
            <w:r>
              <w:rPr>
                <w:color w:val="000000" w:themeColor="text1"/>
              </w:rPr>
              <w:t>-</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6</w:t>
            </w:r>
          </w:p>
        </w:tc>
        <w:tc>
          <w:tcPr>
            <w:tcW w:w="3979" w:type="dxa"/>
            <w:shd w:val="clear" w:color="auto" w:fill="auto"/>
          </w:tcPr>
          <w:p w:rsidR="00C456F2" w:rsidRDefault="00C456F2" w:rsidP="00C456F2">
            <w:pPr>
              <w:widowControl w:val="0"/>
              <w:tabs>
                <w:tab w:val="left" w:pos="142"/>
              </w:tabs>
              <w:ind w:firstLine="0"/>
              <w:rPr>
                <w:color w:val="000000" w:themeColor="text1"/>
              </w:rPr>
            </w:pPr>
            <w:r w:rsidRPr="00C4437B">
              <w:rPr>
                <w:color w:val="000000" w:themeColor="text1"/>
              </w:rPr>
              <w:t>Ширина обочины</w:t>
            </w:r>
          </w:p>
        </w:tc>
        <w:tc>
          <w:tcPr>
            <w:tcW w:w="5398"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7</w:t>
            </w:r>
          </w:p>
        </w:tc>
        <w:tc>
          <w:tcPr>
            <w:tcW w:w="3979" w:type="dxa"/>
            <w:shd w:val="clear" w:color="auto" w:fill="auto"/>
          </w:tcPr>
          <w:p w:rsidR="00C456F2" w:rsidRPr="00032BE3" w:rsidRDefault="00C456F2" w:rsidP="00C456F2">
            <w:pPr>
              <w:widowControl w:val="0"/>
              <w:tabs>
                <w:tab w:val="left" w:pos="142"/>
              </w:tabs>
              <w:ind w:firstLine="0"/>
              <w:rPr>
                <w:color w:val="000000"/>
              </w:rPr>
            </w:pPr>
            <w:r w:rsidRPr="00032BE3">
              <w:rPr>
                <w:color w:val="000000"/>
              </w:rPr>
              <w:t>Наличие тротуара</w:t>
            </w:r>
          </w:p>
        </w:tc>
        <w:tc>
          <w:tcPr>
            <w:tcW w:w="5398"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 xml:space="preserve">ул. </w:t>
            </w:r>
            <w:proofErr w:type="gramStart"/>
            <w:r>
              <w:rPr>
                <w:color w:val="000000" w:themeColor="text1"/>
              </w:rPr>
              <w:t>Школьная</w:t>
            </w:r>
            <w:proofErr w:type="gramEnd"/>
            <w:r>
              <w:rPr>
                <w:color w:val="000000" w:themeColor="text1"/>
              </w:rPr>
              <w:t xml:space="preserve"> – с одной стороны</w:t>
            </w:r>
          </w:p>
          <w:p w:rsidR="00C456F2" w:rsidRDefault="00C456F2" w:rsidP="00C456F2">
            <w:pPr>
              <w:widowControl w:val="0"/>
              <w:tabs>
                <w:tab w:val="left" w:pos="142"/>
              </w:tabs>
              <w:ind w:firstLine="0"/>
              <w:rPr>
                <w:color w:val="000000" w:themeColor="text1"/>
              </w:rPr>
            </w:pPr>
            <w:r>
              <w:rPr>
                <w:color w:val="000000" w:themeColor="text1"/>
              </w:rPr>
              <w:t>ул. Дачная, ул. Октябрьская – с одной стороны</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8</w:t>
            </w:r>
          </w:p>
        </w:tc>
        <w:tc>
          <w:tcPr>
            <w:tcW w:w="3979" w:type="dxa"/>
            <w:shd w:val="clear" w:color="auto" w:fill="auto"/>
          </w:tcPr>
          <w:p w:rsidR="00C456F2" w:rsidRPr="00032BE3" w:rsidRDefault="00C456F2" w:rsidP="00C456F2">
            <w:pPr>
              <w:widowControl w:val="0"/>
              <w:tabs>
                <w:tab w:val="left" w:pos="142"/>
              </w:tabs>
              <w:ind w:firstLine="0"/>
              <w:rPr>
                <w:color w:val="000000"/>
              </w:rPr>
            </w:pPr>
            <w:r w:rsidRPr="00032BE3">
              <w:rPr>
                <w:color w:val="000000"/>
              </w:rPr>
              <w:t>Ширина пешеходной части</w:t>
            </w:r>
            <w:r>
              <w:rPr>
                <w:color w:val="000000"/>
              </w:rPr>
              <w:t>*</w:t>
            </w:r>
          </w:p>
        </w:tc>
        <w:tc>
          <w:tcPr>
            <w:tcW w:w="5398"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 xml:space="preserve">ул. </w:t>
            </w:r>
            <w:proofErr w:type="gramStart"/>
            <w:r>
              <w:rPr>
                <w:color w:val="000000" w:themeColor="text1"/>
              </w:rPr>
              <w:t>Школьная</w:t>
            </w:r>
            <w:proofErr w:type="gramEnd"/>
            <w:r>
              <w:rPr>
                <w:color w:val="000000" w:themeColor="text1"/>
              </w:rPr>
              <w:t xml:space="preserve"> - 1,5 м</w:t>
            </w:r>
          </w:p>
          <w:p w:rsidR="00C456F2" w:rsidRDefault="00C456F2" w:rsidP="00C456F2">
            <w:pPr>
              <w:widowControl w:val="0"/>
              <w:tabs>
                <w:tab w:val="left" w:pos="142"/>
              </w:tabs>
              <w:ind w:firstLine="0"/>
              <w:rPr>
                <w:color w:val="000000" w:themeColor="text1"/>
              </w:rPr>
            </w:pPr>
            <w:r>
              <w:rPr>
                <w:color w:val="000000" w:themeColor="text1"/>
              </w:rPr>
              <w:t xml:space="preserve">ул. </w:t>
            </w:r>
            <w:proofErr w:type="gramStart"/>
            <w:r>
              <w:rPr>
                <w:color w:val="000000" w:themeColor="text1"/>
              </w:rPr>
              <w:t>Дачная</w:t>
            </w:r>
            <w:proofErr w:type="gramEnd"/>
            <w:r>
              <w:rPr>
                <w:color w:val="000000" w:themeColor="text1"/>
              </w:rPr>
              <w:t>, ул. Октябрьская – 1 м</w:t>
            </w:r>
          </w:p>
        </w:tc>
      </w:tr>
      <w:tr w:rsidR="00C456F2" w:rsidRPr="00C4437B" w:rsidTr="00C456F2">
        <w:tc>
          <w:tcPr>
            <w:tcW w:w="456" w:type="dxa"/>
          </w:tcPr>
          <w:p w:rsidR="00C456F2" w:rsidRPr="00C4437B" w:rsidRDefault="00C456F2" w:rsidP="00C456F2">
            <w:pPr>
              <w:widowControl w:val="0"/>
              <w:tabs>
                <w:tab w:val="left" w:pos="142"/>
              </w:tabs>
              <w:ind w:firstLine="0"/>
              <w:rPr>
                <w:color w:val="000000" w:themeColor="text1"/>
              </w:rPr>
            </w:pPr>
            <w:r>
              <w:rPr>
                <w:color w:val="000000" w:themeColor="text1"/>
              </w:rPr>
              <w:t>9</w:t>
            </w:r>
          </w:p>
        </w:tc>
        <w:tc>
          <w:tcPr>
            <w:tcW w:w="3979" w:type="dxa"/>
          </w:tcPr>
          <w:p w:rsidR="00C456F2" w:rsidRPr="00C4437B" w:rsidRDefault="00C456F2" w:rsidP="00C456F2">
            <w:pPr>
              <w:widowControl w:val="0"/>
              <w:tabs>
                <w:tab w:val="left" w:pos="142"/>
              </w:tabs>
              <w:ind w:firstLine="0"/>
              <w:rPr>
                <w:color w:val="000000" w:themeColor="text1"/>
              </w:rPr>
            </w:pPr>
            <w:r>
              <w:rPr>
                <w:color w:val="000000" w:themeColor="text1"/>
              </w:rPr>
              <w:t>Тип</w:t>
            </w:r>
            <w:r w:rsidRPr="00C4437B">
              <w:rPr>
                <w:color w:val="000000" w:themeColor="text1"/>
              </w:rPr>
              <w:t xml:space="preserve"> дорожной одежды</w:t>
            </w:r>
          </w:p>
        </w:tc>
        <w:tc>
          <w:tcPr>
            <w:tcW w:w="5398"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капитальный</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10</w:t>
            </w:r>
          </w:p>
        </w:tc>
        <w:tc>
          <w:tcPr>
            <w:tcW w:w="3979"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Покрытие</w:t>
            </w:r>
          </w:p>
        </w:tc>
        <w:tc>
          <w:tcPr>
            <w:tcW w:w="5398" w:type="dxa"/>
          </w:tcPr>
          <w:p w:rsidR="00C456F2" w:rsidRPr="00C4437B" w:rsidRDefault="00C456F2" w:rsidP="00C456F2">
            <w:pPr>
              <w:widowControl w:val="0"/>
              <w:tabs>
                <w:tab w:val="left" w:pos="142"/>
              </w:tabs>
              <w:ind w:firstLine="0"/>
              <w:rPr>
                <w:color w:val="000000" w:themeColor="text1"/>
              </w:rPr>
            </w:pPr>
            <w:r>
              <w:rPr>
                <w:color w:val="000000" w:themeColor="text1"/>
              </w:rPr>
              <w:t>а</w:t>
            </w:r>
            <w:r w:rsidRPr="00C4437B">
              <w:rPr>
                <w:color w:val="000000" w:themeColor="text1"/>
              </w:rPr>
              <w:t>сфальтобетон</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11</w:t>
            </w:r>
          </w:p>
        </w:tc>
        <w:tc>
          <w:tcPr>
            <w:tcW w:w="3979"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Ширина полосы отвода</w:t>
            </w:r>
          </w:p>
        </w:tc>
        <w:tc>
          <w:tcPr>
            <w:tcW w:w="5398"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не менее 1</w:t>
            </w:r>
            <w:r>
              <w:rPr>
                <w:color w:val="000000" w:themeColor="text1"/>
              </w:rPr>
              <w:t>1</w:t>
            </w:r>
            <w:r w:rsidRPr="00C4437B">
              <w:rPr>
                <w:color w:val="000000" w:themeColor="text1"/>
              </w:rPr>
              <w:t xml:space="preserve"> м</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12</w:t>
            </w:r>
          </w:p>
        </w:tc>
        <w:tc>
          <w:tcPr>
            <w:tcW w:w="3979" w:type="dxa"/>
            <w:shd w:val="clear" w:color="auto" w:fill="auto"/>
          </w:tcPr>
          <w:p w:rsidR="00C456F2" w:rsidRPr="008D7173" w:rsidRDefault="00C456F2" w:rsidP="00C456F2">
            <w:pPr>
              <w:widowControl w:val="0"/>
              <w:tabs>
                <w:tab w:val="left" w:pos="142"/>
              </w:tabs>
              <w:ind w:firstLine="0"/>
              <w:rPr>
                <w:color w:val="000000" w:themeColor="text1"/>
              </w:rPr>
            </w:pPr>
            <w:r w:rsidRPr="008D7173">
              <w:rPr>
                <w:color w:val="000000" w:themeColor="text1"/>
              </w:rPr>
              <w:t>Ширина придорожной полосы</w:t>
            </w:r>
          </w:p>
        </w:tc>
        <w:tc>
          <w:tcPr>
            <w:tcW w:w="5398"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не устанавливается</w:t>
            </w:r>
          </w:p>
        </w:tc>
      </w:tr>
      <w:tr w:rsidR="00C456F2" w:rsidRPr="00C4437B" w:rsidTr="00C456F2">
        <w:tc>
          <w:tcPr>
            <w:tcW w:w="456" w:type="dxa"/>
          </w:tcPr>
          <w:p w:rsidR="00C456F2" w:rsidRPr="00C4437B" w:rsidRDefault="00C456F2" w:rsidP="00C456F2">
            <w:pPr>
              <w:widowControl w:val="0"/>
              <w:tabs>
                <w:tab w:val="left" w:pos="142"/>
              </w:tabs>
              <w:ind w:firstLine="0"/>
              <w:rPr>
                <w:color w:val="000000" w:themeColor="text1"/>
              </w:rPr>
            </w:pPr>
            <w:r>
              <w:rPr>
                <w:color w:val="000000" w:themeColor="text1"/>
              </w:rPr>
              <w:t>13</w:t>
            </w:r>
          </w:p>
        </w:tc>
        <w:tc>
          <w:tcPr>
            <w:tcW w:w="3979" w:type="dxa"/>
          </w:tcPr>
          <w:p w:rsidR="00C456F2" w:rsidRPr="00C4437B" w:rsidRDefault="00C456F2" w:rsidP="00C456F2">
            <w:pPr>
              <w:widowControl w:val="0"/>
              <w:tabs>
                <w:tab w:val="left" w:pos="142"/>
              </w:tabs>
              <w:ind w:firstLine="0"/>
              <w:rPr>
                <w:color w:val="000000" w:themeColor="text1"/>
              </w:rPr>
            </w:pPr>
            <w:r>
              <w:rPr>
                <w:color w:val="000000" w:themeColor="text1"/>
              </w:rPr>
              <w:t>Наличие линий движения общественного транспорта</w:t>
            </w:r>
          </w:p>
        </w:tc>
        <w:tc>
          <w:tcPr>
            <w:tcW w:w="5398" w:type="dxa"/>
          </w:tcPr>
          <w:p w:rsidR="00C456F2" w:rsidRPr="00C4437B" w:rsidRDefault="00C456F2" w:rsidP="00C456F2">
            <w:pPr>
              <w:widowControl w:val="0"/>
              <w:tabs>
                <w:tab w:val="left" w:pos="142"/>
              </w:tabs>
              <w:ind w:firstLine="0"/>
              <w:rPr>
                <w:color w:val="000000" w:themeColor="text1"/>
              </w:rPr>
            </w:pPr>
            <w:r>
              <w:rPr>
                <w:color w:val="000000" w:themeColor="text1"/>
              </w:rPr>
              <w:t>на всем протяжении автомобильной дороги</w:t>
            </w:r>
          </w:p>
        </w:tc>
      </w:tr>
      <w:tr w:rsidR="00C456F2" w:rsidRPr="00C4437B" w:rsidTr="00C456F2">
        <w:tc>
          <w:tcPr>
            <w:tcW w:w="456" w:type="dxa"/>
            <w:shd w:val="clear" w:color="auto" w:fill="auto"/>
          </w:tcPr>
          <w:p w:rsidR="00C456F2" w:rsidRPr="00C4437B" w:rsidRDefault="00C456F2" w:rsidP="00C456F2">
            <w:pPr>
              <w:widowControl w:val="0"/>
              <w:tabs>
                <w:tab w:val="left" w:pos="142"/>
              </w:tabs>
              <w:ind w:firstLine="0"/>
              <w:rPr>
                <w:color w:val="000000" w:themeColor="text1"/>
              </w:rPr>
            </w:pPr>
            <w:r>
              <w:rPr>
                <w:color w:val="000000" w:themeColor="text1"/>
              </w:rPr>
              <w:t>14</w:t>
            </w:r>
          </w:p>
        </w:tc>
        <w:tc>
          <w:tcPr>
            <w:tcW w:w="3979"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Наличие существующих остановочных пунктов общественного пассажирского транспорта</w:t>
            </w:r>
          </w:p>
        </w:tc>
        <w:tc>
          <w:tcPr>
            <w:tcW w:w="5398"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 xml:space="preserve">ост. </w:t>
            </w:r>
            <w:proofErr w:type="spellStart"/>
            <w:r>
              <w:rPr>
                <w:color w:val="000000" w:themeColor="text1"/>
              </w:rPr>
              <w:t>Мулянка</w:t>
            </w:r>
            <w:proofErr w:type="spellEnd"/>
            <w:r>
              <w:rPr>
                <w:color w:val="000000" w:themeColor="text1"/>
              </w:rPr>
              <w:t xml:space="preserve"> </w:t>
            </w:r>
            <w:r>
              <w:rPr>
                <w:color w:val="000000" w:themeColor="text1"/>
              </w:rPr>
              <w:softHyphen/>
              <w:t xml:space="preserve"> конечный остановочный пункт с организованной разворотной площадкой</w:t>
            </w:r>
          </w:p>
        </w:tc>
      </w:tr>
      <w:tr w:rsidR="00C456F2" w:rsidRPr="00BF0DBC" w:rsidTr="00C456F2">
        <w:trPr>
          <w:trHeight w:val="1839"/>
        </w:trPr>
        <w:tc>
          <w:tcPr>
            <w:tcW w:w="456" w:type="dxa"/>
            <w:shd w:val="clear" w:color="auto" w:fill="auto"/>
          </w:tcPr>
          <w:p w:rsidR="00C456F2" w:rsidRPr="00C4437B" w:rsidRDefault="00C456F2" w:rsidP="00C456F2">
            <w:pPr>
              <w:widowControl w:val="0"/>
              <w:tabs>
                <w:tab w:val="left" w:pos="142"/>
              </w:tabs>
              <w:ind w:firstLine="0"/>
              <w:rPr>
                <w:color w:val="000000" w:themeColor="text1"/>
              </w:rPr>
            </w:pPr>
            <w:r>
              <w:rPr>
                <w:color w:val="000000" w:themeColor="text1"/>
              </w:rPr>
              <w:t>15</w:t>
            </w:r>
          </w:p>
        </w:tc>
        <w:tc>
          <w:tcPr>
            <w:tcW w:w="3979" w:type="dxa"/>
            <w:shd w:val="clear" w:color="auto" w:fill="auto"/>
          </w:tcPr>
          <w:p w:rsidR="00C456F2" w:rsidRPr="00053C53" w:rsidRDefault="00C456F2" w:rsidP="00C456F2">
            <w:pPr>
              <w:widowControl w:val="0"/>
              <w:tabs>
                <w:tab w:val="left" w:pos="142"/>
              </w:tabs>
              <w:ind w:firstLine="0"/>
              <w:rPr>
                <w:color w:val="000000" w:themeColor="text1"/>
              </w:rPr>
            </w:pPr>
            <w:r w:rsidRPr="00053C53">
              <w:rPr>
                <w:color w:val="000000" w:themeColor="text1"/>
              </w:rPr>
              <w:t>Наличие проектируемых остановочных пунктов общественного пассажирского транспорта</w:t>
            </w:r>
          </w:p>
        </w:tc>
        <w:tc>
          <w:tcPr>
            <w:tcW w:w="5398" w:type="dxa"/>
            <w:shd w:val="clear" w:color="auto" w:fill="auto"/>
          </w:tcPr>
          <w:p w:rsidR="00C456F2" w:rsidRDefault="00C456F2" w:rsidP="00C456F2">
            <w:pPr>
              <w:widowControl w:val="0"/>
              <w:tabs>
                <w:tab w:val="left" w:pos="142"/>
              </w:tabs>
              <w:ind w:firstLine="0"/>
              <w:rPr>
                <w:color w:val="000000" w:themeColor="text1"/>
              </w:rPr>
            </w:pPr>
            <w:r w:rsidRPr="00053C53">
              <w:rPr>
                <w:color w:val="000000" w:themeColor="text1"/>
              </w:rPr>
              <w:t xml:space="preserve">размещение </w:t>
            </w:r>
            <w:r>
              <w:rPr>
                <w:color w:val="000000" w:themeColor="text1"/>
              </w:rPr>
              <w:t>трех остановочных комплексов:</w:t>
            </w:r>
          </w:p>
          <w:p w:rsidR="00C456F2" w:rsidRDefault="00C456F2" w:rsidP="00C456F2">
            <w:pPr>
              <w:widowControl w:val="0"/>
              <w:tabs>
                <w:tab w:val="left" w:pos="142"/>
              </w:tabs>
              <w:ind w:firstLine="0"/>
              <w:rPr>
                <w:color w:val="000000"/>
                <w:shd w:val="clear" w:color="auto" w:fill="FFFFFF"/>
              </w:rPr>
            </w:pPr>
            <w:r>
              <w:rPr>
                <w:color w:val="000000"/>
                <w:shd w:val="clear" w:color="auto" w:fill="FFFFFF"/>
              </w:rPr>
              <w:t xml:space="preserve">1. </w:t>
            </w:r>
            <w:r w:rsidRPr="00053C53">
              <w:rPr>
                <w:color w:val="000000"/>
                <w:shd w:val="clear" w:color="auto" w:fill="FFFFFF"/>
              </w:rPr>
              <w:t>Остановочный комплекс</w:t>
            </w:r>
            <w:r>
              <w:rPr>
                <w:color w:val="000000"/>
                <w:shd w:val="clear" w:color="auto" w:fill="FFFFFF"/>
              </w:rPr>
              <w:t xml:space="preserve"> «№1»</w:t>
            </w:r>
          </w:p>
          <w:p w:rsidR="00C456F2" w:rsidRPr="00053C53" w:rsidRDefault="00C456F2" w:rsidP="00C456F2">
            <w:pPr>
              <w:widowControl w:val="0"/>
              <w:tabs>
                <w:tab w:val="left" w:pos="142"/>
              </w:tabs>
              <w:ind w:firstLine="0"/>
              <w:rPr>
                <w:color w:val="000000"/>
                <w:shd w:val="clear" w:color="auto" w:fill="FFFFFF"/>
              </w:rPr>
            </w:pPr>
            <w:r>
              <w:rPr>
                <w:color w:val="000000"/>
                <w:shd w:val="clear" w:color="auto" w:fill="FFFFFF"/>
              </w:rPr>
              <w:t xml:space="preserve">1.1. </w:t>
            </w:r>
            <w:r w:rsidRPr="00053C53">
              <w:rPr>
                <w:color w:val="000000"/>
                <w:shd w:val="clear" w:color="auto" w:fill="FFFFFF"/>
              </w:rPr>
              <w:t>ост. «</w:t>
            </w:r>
            <w:r>
              <w:rPr>
                <w:color w:val="000000"/>
                <w:shd w:val="clear" w:color="auto" w:fill="FFFFFF"/>
              </w:rPr>
              <w:t>№1</w:t>
            </w:r>
            <w:r w:rsidRPr="00053C53">
              <w:rPr>
                <w:color w:val="000000"/>
                <w:shd w:val="clear" w:color="auto" w:fill="FFFFFF"/>
              </w:rPr>
              <w:t xml:space="preserve">» в сторону </w:t>
            </w:r>
            <w:r>
              <w:rPr>
                <w:color w:val="000000"/>
                <w:shd w:val="clear" w:color="auto" w:fill="FFFFFF"/>
              </w:rPr>
              <w:t xml:space="preserve">п. </w:t>
            </w:r>
            <w:proofErr w:type="spellStart"/>
            <w:r w:rsidRPr="00C35641">
              <w:rPr>
                <w:color w:val="000000"/>
                <w:shd w:val="clear" w:color="auto" w:fill="FFFFFF"/>
              </w:rPr>
              <w:t>Мулянка</w:t>
            </w:r>
            <w:proofErr w:type="spellEnd"/>
            <w:r w:rsidRPr="00C35641">
              <w:rPr>
                <w:color w:val="000000"/>
                <w:shd w:val="clear" w:color="auto" w:fill="FFFFFF"/>
              </w:rPr>
              <w:t xml:space="preserve"> – 1</w:t>
            </w:r>
            <w:r>
              <w:rPr>
                <w:color w:val="000000"/>
                <w:shd w:val="clear" w:color="auto" w:fill="FFFFFF"/>
              </w:rPr>
              <w:t>+765 км</w:t>
            </w:r>
            <w:r w:rsidRPr="00053C53">
              <w:rPr>
                <w:color w:val="000000"/>
                <w:shd w:val="clear" w:color="auto" w:fill="FFFFFF"/>
              </w:rPr>
              <w:t>;</w:t>
            </w:r>
          </w:p>
          <w:p w:rsidR="00C456F2" w:rsidRPr="00053C53" w:rsidRDefault="00C456F2" w:rsidP="00C456F2">
            <w:pPr>
              <w:widowControl w:val="0"/>
              <w:tabs>
                <w:tab w:val="left" w:pos="142"/>
              </w:tabs>
              <w:ind w:firstLine="0"/>
              <w:rPr>
                <w:color w:val="000000"/>
                <w:shd w:val="clear" w:color="auto" w:fill="FFFFFF"/>
              </w:rPr>
            </w:pPr>
            <w:r>
              <w:rPr>
                <w:color w:val="000000"/>
                <w:shd w:val="clear" w:color="auto" w:fill="FFFFFF"/>
              </w:rPr>
              <w:t>1</w:t>
            </w:r>
            <w:r w:rsidRPr="00053C53">
              <w:rPr>
                <w:color w:val="000000"/>
                <w:shd w:val="clear" w:color="auto" w:fill="FFFFFF"/>
              </w:rPr>
              <w:t>.2. ост. «</w:t>
            </w:r>
            <w:r>
              <w:rPr>
                <w:color w:val="000000"/>
                <w:shd w:val="clear" w:color="auto" w:fill="FFFFFF"/>
              </w:rPr>
              <w:t>№1</w:t>
            </w:r>
            <w:r w:rsidRPr="00053C53">
              <w:rPr>
                <w:color w:val="000000"/>
                <w:shd w:val="clear" w:color="auto" w:fill="FFFFFF"/>
              </w:rPr>
              <w:t xml:space="preserve">» в сторону </w:t>
            </w:r>
            <w:r>
              <w:rPr>
                <w:color w:val="000000"/>
                <w:shd w:val="clear" w:color="auto" w:fill="FFFFFF"/>
              </w:rPr>
              <w:t>г. Пермь</w:t>
            </w:r>
            <w:r w:rsidRPr="00053C53">
              <w:rPr>
                <w:color w:val="000000"/>
                <w:shd w:val="clear" w:color="auto" w:fill="FFFFFF"/>
              </w:rPr>
              <w:t xml:space="preserve"> </w:t>
            </w:r>
            <w:r>
              <w:rPr>
                <w:color w:val="000000"/>
                <w:shd w:val="clear" w:color="auto" w:fill="FFFFFF"/>
              </w:rPr>
              <w:t>– 1+725 км</w:t>
            </w:r>
            <w:r w:rsidRPr="00053C53">
              <w:rPr>
                <w:color w:val="000000"/>
                <w:shd w:val="clear" w:color="auto" w:fill="FFFFFF"/>
              </w:rPr>
              <w:t>;</w:t>
            </w:r>
          </w:p>
          <w:p w:rsidR="00C456F2" w:rsidRPr="00053C53" w:rsidRDefault="00C456F2" w:rsidP="00C456F2">
            <w:pPr>
              <w:widowControl w:val="0"/>
              <w:tabs>
                <w:tab w:val="left" w:pos="142"/>
              </w:tabs>
              <w:ind w:firstLine="0"/>
              <w:rPr>
                <w:color w:val="000000"/>
                <w:shd w:val="clear" w:color="auto" w:fill="FFFFFF"/>
              </w:rPr>
            </w:pPr>
            <w:r>
              <w:rPr>
                <w:color w:val="000000"/>
                <w:shd w:val="clear" w:color="auto" w:fill="FFFFFF"/>
              </w:rPr>
              <w:t>2</w:t>
            </w:r>
            <w:r w:rsidRPr="00053C53">
              <w:rPr>
                <w:color w:val="000000"/>
                <w:shd w:val="clear" w:color="auto" w:fill="FFFFFF"/>
              </w:rPr>
              <w:t>. Остановочный комплекс «</w:t>
            </w:r>
            <w:r>
              <w:rPr>
                <w:color w:val="000000"/>
                <w:shd w:val="clear" w:color="auto" w:fill="FFFFFF"/>
              </w:rPr>
              <w:t>Школа</w:t>
            </w:r>
            <w:r w:rsidRPr="00053C53">
              <w:rPr>
                <w:color w:val="000000"/>
                <w:shd w:val="clear" w:color="auto" w:fill="FFFFFF"/>
              </w:rPr>
              <w:t>»:</w:t>
            </w:r>
          </w:p>
          <w:p w:rsidR="00C456F2" w:rsidRPr="00053C53" w:rsidRDefault="00C456F2" w:rsidP="00C456F2">
            <w:pPr>
              <w:widowControl w:val="0"/>
              <w:tabs>
                <w:tab w:val="left" w:pos="142"/>
              </w:tabs>
              <w:ind w:firstLine="0"/>
              <w:rPr>
                <w:color w:val="000000"/>
                <w:shd w:val="clear" w:color="auto" w:fill="FFFFFF"/>
              </w:rPr>
            </w:pPr>
            <w:r>
              <w:rPr>
                <w:color w:val="000000"/>
                <w:shd w:val="clear" w:color="auto" w:fill="FFFFFF"/>
              </w:rPr>
              <w:t>2</w:t>
            </w:r>
            <w:r w:rsidRPr="00053C53">
              <w:rPr>
                <w:color w:val="000000"/>
                <w:shd w:val="clear" w:color="auto" w:fill="FFFFFF"/>
              </w:rPr>
              <w:t>.1. ост. «</w:t>
            </w:r>
            <w:r>
              <w:rPr>
                <w:color w:val="000000"/>
                <w:shd w:val="clear" w:color="auto" w:fill="FFFFFF"/>
              </w:rPr>
              <w:t>Школа</w:t>
            </w:r>
            <w:r w:rsidRPr="00053C53">
              <w:rPr>
                <w:color w:val="000000"/>
                <w:shd w:val="clear" w:color="auto" w:fill="FFFFFF"/>
              </w:rPr>
              <w:t xml:space="preserve">» в сторону </w:t>
            </w:r>
            <w:r>
              <w:rPr>
                <w:color w:val="000000"/>
                <w:shd w:val="clear" w:color="auto" w:fill="FFFFFF"/>
              </w:rPr>
              <w:t xml:space="preserve">п. </w:t>
            </w:r>
            <w:proofErr w:type="spellStart"/>
            <w:r>
              <w:rPr>
                <w:color w:val="000000"/>
                <w:shd w:val="clear" w:color="auto" w:fill="FFFFFF"/>
              </w:rPr>
              <w:t>Мулянка</w:t>
            </w:r>
            <w:proofErr w:type="spellEnd"/>
            <w:r w:rsidRPr="00053C53">
              <w:rPr>
                <w:color w:val="000000"/>
                <w:shd w:val="clear" w:color="auto" w:fill="FFFFFF"/>
              </w:rPr>
              <w:t xml:space="preserve"> – </w:t>
            </w:r>
            <w:r w:rsidRPr="00A0497D">
              <w:rPr>
                <w:color w:val="000000"/>
                <w:shd w:val="clear" w:color="auto" w:fill="FFFFFF"/>
              </w:rPr>
              <w:t>2+220</w:t>
            </w:r>
            <w:r>
              <w:rPr>
                <w:color w:val="000000"/>
                <w:shd w:val="clear" w:color="auto" w:fill="FFFFFF"/>
              </w:rPr>
              <w:t xml:space="preserve"> км</w:t>
            </w:r>
            <w:r w:rsidRPr="00053C53">
              <w:rPr>
                <w:color w:val="000000"/>
                <w:shd w:val="clear" w:color="auto" w:fill="FFFFFF"/>
              </w:rPr>
              <w:t>;</w:t>
            </w:r>
          </w:p>
          <w:p w:rsidR="00C456F2" w:rsidRPr="00053C53" w:rsidRDefault="00C456F2" w:rsidP="00C456F2">
            <w:pPr>
              <w:widowControl w:val="0"/>
              <w:tabs>
                <w:tab w:val="left" w:pos="142"/>
              </w:tabs>
              <w:ind w:firstLine="0"/>
              <w:rPr>
                <w:color w:val="000000"/>
                <w:shd w:val="clear" w:color="auto" w:fill="FFFFFF"/>
              </w:rPr>
            </w:pPr>
            <w:r>
              <w:rPr>
                <w:color w:val="000000"/>
                <w:shd w:val="clear" w:color="auto" w:fill="FFFFFF"/>
              </w:rPr>
              <w:t>2</w:t>
            </w:r>
            <w:r w:rsidRPr="00053C53">
              <w:rPr>
                <w:color w:val="000000"/>
                <w:shd w:val="clear" w:color="auto" w:fill="FFFFFF"/>
              </w:rPr>
              <w:t>.2. ост. «</w:t>
            </w:r>
            <w:r>
              <w:rPr>
                <w:color w:val="000000"/>
                <w:shd w:val="clear" w:color="auto" w:fill="FFFFFF"/>
              </w:rPr>
              <w:t>Школа</w:t>
            </w:r>
            <w:r w:rsidRPr="00053C53">
              <w:rPr>
                <w:color w:val="000000"/>
                <w:shd w:val="clear" w:color="auto" w:fill="FFFFFF"/>
              </w:rPr>
              <w:t xml:space="preserve">» в сторону </w:t>
            </w:r>
            <w:r>
              <w:rPr>
                <w:color w:val="000000"/>
                <w:shd w:val="clear" w:color="auto" w:fill="FFFFFF"/>
              </w:rPr>
              <w:t>г. Пермь</w:t>
            </w:r>
            <w:r w:rsidRPr="00053C53">
              <w:rPr>
                <w:color w:val="000000"/>
                <w:shd w:val="clear" w:color="auto" w:fill="FFFFFF"/>
              </w:rPr>
              <w:t xml:space="preserve"> </w:t>
            </w:r>
            <w:r>
              <w:rPr>
                <w:color w:val="000000"/>
                <w:shd w:val="clear" w:color="auto" w:fill="FFFFFF"/>
              </w:rPr>
              <w:t xml:space="preserve">– </w:t>
            </w:r>
            <w:r w:rsidRPr="00A0497D">
              <w:rPr>
                <w:color w:val="000000"/>
                <w:shd w:val="clear" w:color="auto" w:fill="FFFFFF"/>
              </w:rPr>
              <w:t>2+263</w:t>
            </w:r>
            <w:r>
              <w:rPr>
                <w:color w:val="000000"/>
                <w:shd w:val="clear" w:color="auto" w:fill="FFFFFF"/>
              </w:rPr>
              <w:t xml:space="preserve"> км</w:t>
            </w:r>
            <w:r w:rsidRPr="00053C53">
              <w:rPr>
                <w:color w:val="000000"/>
                <w:shd w:val="clear" w:color="auto" w:fill="FFFFFF"/>
              </w:rPr>
              <w:t>;</w:t>
            </w:r>
          </w:p>
          <w:p w:rsidR="00C456F2" w:rsidRPr="00053C53" w:rsidRDefault="00C456F2" w:rsidP="00C456F2">
            <w:pPr>
              <w:widowControl w:val="0"/>
              <w:tabs>
                <w:tab w:val="left" w:pos="142"/>
              </w:tabs>
              <w:ind w:firstLine="0"/>
              <w:rPr>
                <w:color w:val="000000"/>
                <w:shd w:val="clear" w:color="auto" w:fill="FFFFFF"/>
              </w:rPr>
            </w:pPr>
            <w:r>
              <w:rPr>
                <w:color w:val="000000"/>
                <w:shd w:val="clear" w:color="auto" w:fill="FFFFFF"/>
              </w:rPr>
              <w:t>3</w:t>
            </w:r>
            <w:r w:rsidRPr="00053C53">
              <w:rPr>
                <w:color w:val="000000"/>
                <w:shd w:val="clear" w:color="auto" w:fill="FFFFFF"/>
              </w:rPr>
              <w:t xml:space="preserve">. Остановочный </w:t>
            </w:r>
            <w:proofErr w:type="gramStart"/>
            <w:r w:rsidRPr="00053C53">
              <w:rPr>
                <w:color w:val="000000"/>
                <w:shd w:val="clear" w:color="auto" w:fill="FFFFFF"/>
              </w:rPr>
              <w:t>комплекс «</w:t>
            </w:r>
            <w:r>
              <w:rPr>
                <w:color w:val="000000"/>
                <w:shd w:val="clear" w:color="auto" w:fill="FFFFFF"/>
              </w:rPr>
              <w:t>Ж</w:t>
            </w:r>
            <w:proofErr w:type="gramEnd"/>
            <w:r>
              <w:rPr>
                <w:color w:val="000000"/>
                <w:shd w:val="clear" w:color="auto" w:fill="FFFFFF"/>
              </w:rPr>
              <w:t>/д переезд</w:t>
            </w:r>
            <w:r w:rsidRPr="00053C53">
              <w:rPr>
                <w:color w:val="000000"/>
                <w:shd w:val="clear" w:color="auto" w:fill="FFFFFF"/>
              </w:rPr>
              <w:t>»;</w:t>
            </w:r>
          </w:p>
          <w:p w:rsidR="00C456F2" w:rsidRDefault="00C456F2" w:rsidP="00C456F2">
            <w:pPr>
              <w:widowControl w:val="0"/>
              <w:tabs>
                <w:tab w:val="left" w:pos="142"/>
              </w:tabs>
              <w:ind w:firstLine="0"/>
              <w:rPr>
                <w:color w:val="000000"/>
                <w:shd w:val="clear" w:color="auto" w:fill="FFFFFF"/>
              </w:rPr>
            </w:pPr>
            <w:r>
              <w:rPr>
                <w:color w:val="000000"/>
                <w:shd w:val="clear" w:color="auto" w:fill="FFFFFF"/>
              </w:rPr>
              <w:t>3</w:t>
            </w:r>
            <w:r w:rsidRPr="00053C53">
              <w:rPr>
                <w:color w:val="000000"/>
                <w:shd w:val="clear" w:color="auto" w:fill="FFFFFF"/>
              </w:rPr>
              <w:t>.1. ост. «</w:t>
            </w:r>
            <w:proofErr w:type="gramStart"/>
            <w:r>
              <w:rPr>
                <w:color w:val="000000"/>
                <w:shd w:val="clear" w:color="auto" w:fill="FFFFFF"/>
              </w:rPr>
              <w:t>Ж</w:t>
            </w:r>
            <w:proofErr w:type="gramEnd"/>
            <w:r>
              <w:rPr>
                <w:color w:val="000000"/>
                <w:shd w:val="clear" w:color="auto" w:fill="FFFFFF"/>
              </w:rPr>
              <w:t>/д переезд</w:t>
            </w:r>
            <w:r w:rsidRPr="00053C53">
              <w:rPr>
                <w:color w:val="000000"/>
                <w:shd w:val="clear" w:color="auto" w:fill="FFFFFF"/>
              </w:rPr>
              <w:t xml:space="preserve">» в сторону </w:t>
            </w:r>
            <w:r>
              <w:rPr>
                <w:color w:val="000000"/>
                <w:shd w:val="clear" w:color="auto" w:fill="FFFFFF"/>
              </w:rPr>
              <w:t xml:space="preserve">п. </w:t>
            </w:r>
            <w:proofErr w:type="spellStart"/>
            <w:r>
              <w:rPr>
                <w:color w:val="000000"/>
                <w:shd w:val="clear" w:color="auto" w:fill="FFFFFF"/>
              </w:rPr>
              <w:t>Мулянка</w:t>
            </w:r>
            <w:proofErr w:type="spellEnd"/>
            <w:r w:rsidRPr="00053C53">
              <w:rPr>
                <w:color w:val="000000"/>
                <w:shd w:val="clear" w:color="auto" w:fill="FFFFFF"/>
              </w:rPr>
              <w:t xml:space="preserve"> – </w:t>
            </w:r>
            <w:r w:rsidRPr="00A0497D">
              <w:rPr>
                <w:color w:val="000000"/>
                <w:shd w:val="clear" w:color="auto" w:fill="FFFFFF"/>
              </w:rPr>
              <w:t>3+050</w:t>
            </w:r>
            <w:r>
              <w:rPr>
                <w:color w:val="000000"/>
                <w:shd w:val="clear" w:color="auto" w:fill="FFFFFF"/>
              </w:rPr>
              <w:t xml:space="preserve"> км;</w:t>
            </w:r>
          </w:p>
          <w:p w:rsidR="00C456F2" w:rsidRPr="00B62498" w:rsidRDefault="00C456F2" w:rsidP="00C456F2">
            <w:pPr>
              <w:widowControl w:val="0"/>
              <w:tabs>
                <w:tab w:val="left" w:pos="142"/>
              </w:tabs>
              <w:ind w:firstLine="0"/>
              <w:rPr>
                <w:color w:val="000000"/>
                <w:shd w:val="clear" w:color="auto" w:fill="FFFFFF"/>
              </w:rPr>
            </w:pPr>
            <w:r>
              <w:rPr>
                <w:color w:val="000000"/>
                <w:shd w:val="clear" w:color="auto" w:fill="FFFFFF"/>
              </w:rPr>
              <w:t>3.2. о</w:t>
            </w:r>
            <w:r w:rsidRPr="00355E4C">
              <w:rPr>
                <w:color w:val="000000"/>
                <w:shd w:val="clear" w:color="auto" w:fill="FFFFFF"/>
              </w:rPr>
              <w:t>ст</w:t>
            </w:r>
            <w:r>
              <w:rPr>
                <w:color w:val="000000"/>
                <w:shd w:val="clear" w:color="auto" w:fill="FFFFFF"/>
              </w:rPr>
              <w:t>.</w:t>
            </w:r>
            <w:r w:rsidRPr="00355E4C">
              <w:rPr>
                <w:color w:val="000000"/>
                <w:shd w:val="clear" w:color="auto" w:fill="FFFFFF"/>
              </w:rPr>
              <w:t xml:space="preserve"> «</w:t>
            </w:r>
            <w:proofErr w:type="gramStart"/>
            <w:r>
              <w:rPr>
                <w:color w:val="000000"/>
                <w:shd w:val="clear" w:color="auto" w:fill="FFFFFF"/>
              </w:rPr>
              <w:t>Ж</w:t>
            </w:r>
            <w:proofErr w:type="gramEnd"/>
            <w:r>
              <w:rPr>
                <w:color w:val="000000"/>
                <w:shd w:val="clear" w:color="auto" w:fill="FFFFFF"/>
              </w:rPr>
              <w:t>/д переезд</w:t>
            </w:r>
            <w:r w:rsidRPr="00355E4C">
              <w:rPr>
                <w:color w:val="000000"/>
                <w:shd w:val="clear" w:color="auto" w:fill="FFFFFF"/>
              </w:rPr>
              <w:t xml:space="preserve">» в сторону </w:t>
            </w:r>
            <w:r>
              <w:rPr>
                <w:color w:val="000000"/>
                <w:shd w:val="clear" w:color="auto" w:fill="FFFFFF"/>
              </w:rPr>
              <w:t>г. Пермь</w:t>
            </w:r>
            <w:r w:rsidRPr="00053C53">
              <w:rPr>
                <w:color w:val="000000"/>
                <w:shd w:val="clear" w:color="auto" w:fill="FFFFFF"/>
              </w:rPr>
              <w:t xml:space="preserve"> </w:t>
            </w:r>
            <w:r>
              <w:rPr>
                <w:color w:val="000000"/>
                <w:shd w:val="clear" w:color="auto" w:fill="FFFFFF"/>
              </w:rPr>
              <w:t xml:space="preserve">– </w:t>
            </w:r>
            <w:r w:rsidRPr="00A0497D">
              <w:rPr>
                <w:color w:val="000000"/>
                <w:shd w:val="clear" w:color="auto" w:fill="FFFFFF"/>
              </w:rPr>
              <w:t>3+135</w:t>
            </w:r>
            <w:r>
              <w:rPr>
                <w:color w:val="000000"/>
                <w:shd w:val="clear" w:color="auto" w:fill="FFFFFF"/>
              </w:rPr>
              <w:t xml:space="preserve"> км</w:t>
            </w:r>
          </w:p>
        </w:tc>
      </w:tr>
    </w:tbl>
    <w:p w:rsidR="00C456F2" w:rsidRPr="002F1E89" w:rsidRDefault="00C456F2" w:rsidP="00C456F2">
      <w:pPr>
        <w:widowControl w:val="0"/>
        <w:tabs>
          <w:tab w:val="left" w:pos="142"/>
        </w:tabs>
        <w:ind w:firstLine="709"/>
        <w:rPr>
          <w:rFonts w:eastAsiaTheme="minorEastAsia"/>
          <w:lang w:eastAsia="en-US"/>
        </w:rPr>
      </w:pPr>
      <w:r>
        <w:rPr>
          <w:rFonts w:eastAsiaTheme="minorEastAsia"/>
          <w:lang w:eastAsia="en-US"/>
        </w:rPr>
        <w:t>Примечание: параметры занижены в связи с отсутствием места для размещения конструктивных элементов требуемых размеров.</w:t>
      </w:r>
    </w:p>
    <w:p w:rsidR="00C456F2" w:rsidRDefault="00C456F2" w:rsidP="00C456F2">
      <w:pPr>
        <w:spacing w:after="200" w:line="276" w:lineRule="auto"/>
        <w:rPr>
          <w:color w:val="000000" w:themeColor="text1"/>
        </w:rPr>
      </w:pPr>
      <w:r>
        <w:rPr>
          <w:color w:val="000000" w:themeColor="text1"/>
        </w:rPr>
        <w:br w:type="page"/>
      </w:r>
    </w:p>
    <w:p w:rsidR="00C456F2" w:rsidRDefault="00C456F2" w:rsidP="00C456F2">
      <w:pPr>
        <w:widowControl w:val="0"/>
        <w:tabs>
          <w:tab w:val="left" w:pos="142"/>
        </w:tabs>
        <w:spacing w:before="240"/>
        <w:jc w:val="center"/>
        <w:rPr>
          <w:color w:val="000000" w:themeColor="text1"/>
        </w:rPr>
      </w:pPr>
      <w:r w:rsidRPr="00EB4D27">
        <w:rPr>
          <w:color w:val="000000" w:themeColor="text1"/>
        </w:rPr>
        <w:lastRenderedPageBreak/>
        <w:t xml:space="preserve">Параметры линейного объекта </w:t>
      </w:r>
      <w:r>
        <w:rPr>
          <w:color w:val="000000" w:themeColor="text1"/>
        </w:rPr>
        <w:t>–</w:t>
      </w:r>
      <w:r w:rsidRPr="00EB4D27">
        <w:rPr>
          <w:color w:val="000000" w:themeColor="text1"/>
        </w:rPr>
        <w:t xml:space="preserve"> </w:t>
      </w:r>
      <w:r>
        <w:rPr>
          <w:color w:val="000000" w:themeColor="text1"/>
        </w:rPr>
        <w:t xml:space="preserve">части </w:t>
      </w:r>
      <w:r w:rsidRPr="00EB4D27">
        <w:rPr>
          <w:color w:val="000000" w:themeColor="text1"/>
        </w:rPr>
        <w:t>автомобиль</w:t>
      </w:r>
      <w:r>
        <w:rPr>
          <w:color w:val="000000" w:themeColor="text1"/>
        </w:rPr>
        <w:t>ной</w:t>
      </w:r>
      <w:r w:rsidRPr="00EB4D27">
        <w:rPr>
          <w:color w:val="000000" w:themeColor="text1"/>
        </w:rPr>
        <w:t xml:space="preserve"> дорог</w:t>
      </w:r>
      <w:r>
        <w:rPr>
          <w:color w:val="000000" w:themeColor="text1"/>
        </w:rPr>
        <w:t>и</w:t>
      </w:r>
      <w:r w:rsidRPr="00EB4D27">
        <w:rPr>
          <w:color w:val="000000" w:themeColor="text1"/>
        </w:rPr>
        <w:t xml:space="preserve"> </w:t>
      </w:r>
      <w:proofErr w:type="spellStart"/>
      <w:r>
        <w:rPr>
          <w:rFonts w:eastAsiaTheme="minorEastAsia"/>
          <w:lang w:eastAsia="en-US"/>
        </w:rPr>
        <w:t>Кояново-Мулянка</w:t>
      </w:r>
      <w:proofErr w:type="spellEnd"/>
      <w:r>
        <w:rPr>
          <w:rFonts w:eastAsiaTheme="minorEastAsia"/>
          <w:lang w:eastAsia="en-US"/>
        </w:rPr>
        <w:t>, расположенной</w:t>
      </w:r>
      <w:r w:rsidRPr="007470AC">
        <w:rPr>
          <w:color w:val="000000" w:themeColor="text1"/>
        </w:rPr>
        <w:t xml:space="preserve"> в</w:t>
      </w:r>
      <w:r>
        <w:rPr>
          <w:color w:val="000000" w:themeColor="text1"/>
        </w:rPr>
        <w:t>не</w:t>
      </w:r>
      <w:r w:rsidRPr="007470AC">
        <w:rPr>
          <w:color w:val="000000" w:themeColor="text1"/>
        </w:rPr>
        <w:t xml:space="preserve"> границ</w:t>
      </w:r>
      <w:r>
        <w:rPr>
          <w:color w:val="000000" w:themeColor="text1"/>
        </w:rPr>
        <w:t xml:space="preserve"> населенных пунктов</w:t>
      </w:r>
    </w:p>
    <w:p w:rsidR="00C456F2" w:rsidRPr="002F1E89" w:rsidRDefault="00C456F2" w:rsidP="00C456F2">
      <w:pPr>
        <w:widowControl w:val="0"/>
        <w:tabs>
          <w:tab w:val="left" w:pos="142"/>
        </w:tabs>
        <w:jc w:val="right"/>
        <w:rPr>
          <w:rFonts w:eastAsiaTheme="minorEastAsia"/>
          <w:highlight w:val="lightGray"/>
          <w:lang w:eastAsia="en-US"/>
        </w:rPr>
      </w:pPr>
      <w:r w:rsidRPr="007470AC">
        <w:rPr>
          <w:color w:val="000000" w:themeColor="text1"/>
        </w:rPr>
        <w:t>Таблица</w:t>
      </w:r>
      <w:r>
        <w:rPr>
          <w:color w:val="000000" w:themeColor="text1"/>
        </w:rPr>
        <w:t xml:space="preserve"> 3</w:t>
      </w:r>
    </w:p>
    <w:tbl>
      <w:tblPr>
        <w:tblStyle w:val="affa"/>
        <w:tblW w:w="0" w:type="auto"/>
        <w:tblInd w:w="209" w:type="dxa"/>
        <w:tblLook w:val="04A0" w:firstRow="1" w:lastRow="0" w:firstColumn="1" w:lastColumn="0" w:noHBand="0" w:noVBand="1"/>
      </w:tblPr>
      <w:tblGrid>
        <w:gridCol w:w="456"/>
        <w:gridCol w:w="3979"/>
        <w:gridCol w:w="5398"/>
      </w:tblGrid>
      <w:tr w:rsidR="00C456F2" w:rsidRPr="00EB4D27" w:rsidTr="00C456F2">
        <w:tc>
          <w:tcPr>
            <w:tcW w:w="456"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w:t>
            </w:r>
          </w:p>
        </w:tc>
        <w:tc>
          <w:tcPr>
            <w:tcW w:w="3979"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Параметр</w:t>
            </w:r>
          </w:p>
        </w:tc>
        <w:tc>
          <w:tcPr>
            <w:tcW w:w="5398" w:type="dxa"/>
          </w:tcPr>
          <w:p w:rsidR="00C456F2" w:rsidRPr="00EB4D27" w:rsidRDefault="00C456F2" w:rsidP="00C456F2">
            <w:pPr>
              <w:widowControl w:val="0"/>
              <w:tabs>
                <w:tab w:val="left" w:pos="142"/>
              </w:tabs>
              <w:ind w:firstLine="0"/>
              <w:jc w:val="center"/>
              <w:rPr>
                <w:color w:val="000000" w:themeColor="text1"/>
              </w:rPr>
            </w:pPr>
            <w:r w:rsidRPr="00EB4D27">
              <w:rPr>
                <w:color w:val="000000" w:themeColor="text1"/>
              </w:rPr>
              <w:t>Характеристика</w:t>
            </w:r>
          </w:p>
        </w:tc>
      </w:tr>
      <w:tr w:rsidR="00C456F2" w:rsidRPr="00EB4D27" w:rsidTr="00C456F2">
        <w:tc>
          <w:tcPr>
            <w:tcW w:w="456" w:type="dxa"/>
          </w:tcPr>
          <w:p w:rsidR="00C456F2" w:rsidRPr="00EB4D27" w:rsidRDefault="00C456F2" w:rsidP="00C456F2">
            <w:pPr>
              <w:widowControl w:val="0"/>
              <w:tabs>
                <w:tab w:val="left" w:pos="142"/>
              </w:tabs>
              <w:ind w:firstLine="0"/>
              <w:jc w:val="center"/>
              <w:rPr>
                <w:color w:val="000000" w:themeColor="text1"/>
              </w:rPr>
            </w:pPr>
            <w:r>
              <w:rPr>
                <w:color w:val="000000" w:themeColor="text1"/>
              </w:rPr>
              <w:t>1</w:t>
            </w:r>
          </w:p>
        </w:tc>
        <w:tc>
          <w:tcPr>
            <w:tcW w:w="3979" w:type="dxa"/>
          </w:tcPr>
          <w:p w:rsidR="00C456F2" w:rsidRPr="00EB4D27" w:rsidRDefault="00C456F2" w:rsidP="00C456F2">
            <w:pPr>
              <w:widowControl w:val="0"/>
              <w:tabs>
                <w:tab w:val="left" w:pos="142"/>
              </w:tabs>
              <w:ind w:firstLine="0"/>
              <w:rPr>
                <w:color w:val="000000" w:themeColor="text1"/>
              </w:rPr>
            </w:pPr>
            <w:r w:rsidRPr="00EB4D27">
              <w:rPr>
                <w:color w:val="000000" w:themeColor="text1"/>
              </w:rPr>
              <w:t>Категория</w:t>
            </w:r>
          </w:p>
        </w:tc>
        <w:tc>
          <w:tcPr>
            <w:tcW w:w="5398" w:type="dxa"/>
          </w:tcPr>
          <w:p w:rsidR="00C456F2" w:rsidRPr="00473349" w:rsidRDefault="00C456F2" w:rsidP="00C456F2">
            <w:pPr>
              <w:widowControl w:val="0"/>
              <w:tabs>
                <w:tab w:val="left" w:pos="142"/>
              </w:tabs>
              <w:ind w:firstLine="0"/>
              <w:rPr>
                <w:color w:val="000000" w:themeColor="text1"/>
              </w:rPr>
            </w:pPr>
            <w:r w:rsidRPr="00EB4D27">
              <w:rPr>
                <w:color w:val="000000" w:themeColor="text1"/>
                <w:lang w:val="en-US"/>
              </w:rPr>
              <w:t>IV</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2</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Количество полос движения</w:t>
            </w:r>
          </w:p>
        </w:tc>
        <w:tc>
          <w:tcPr>
            <w:tcW w:w="5398"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2</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3</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Ширина полосы движения</w:t>
            </w:r>
            <w:r>
              <w:rPr>
                <w:color w:val="000000" w:themeColor="text1"/>
              </w:rPr>
              <w:t>*</w:t>
            </w:r>
          </w:p>
        </w:tc>
        <w:tc>
          <w:tcPr>
            <w:tcW w:w="5398" w:type="dxa"/>
          </w:tcPr>
          <w:p w:rsidR="00C456F2" w:rsidRPr="00A86CCC" w:rsidRDefault="00C456F2" w:rsidP="00C456F2">
            <w:pPr>
              <w:widowControl w:val="0"/>
              <w:tabs>
                <w:tab w:val="left" w:pos="142"/>
              </w:tabs>
              <w:ind w:firstLine="0"/>
              <w:rPr>
                <w:color w:val="000000" w:themeColor="text1"/>
              </w:rPr>
            </w:pPr>
            <w:r>
              <w:rPr>
                <w:color w:val="000000" w:themeColor="text1"/>
              </w:rPr>
              <w:t>3,0</w:t>
            </w:r>
            <w:r w:rsidRPr="00A86CCC">
              <w:rPr>
                <w:color w:val="000000" w:themeColor="text1"/>
              </w:rPr>
              <w:t xml:space="preserve"> м</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4</w:t>
            </w:r>
          </w:p>
        </w:tc>
        <w:tc>
          <w:tcPr>
            <w:tcW w:w="3979" w:type="dxa"/>
          </w:tcPr>
          <w:p w:rsidR="00C456F2" w:rsidRPr="00A86CCC" w:rsidRDefault="00C456F2" w:rsidP="00C456F2">
            <w:pPr>
              <w:widowControl w:val="0"/>
              <w:tabs>
                <w:tab w:val="left" w:pos="142"/>
              </w:tabs>
              <w:ind w:firstLine="0"/>
              <w:rPr>
                <w:color w:val="000000" w:themeColor="text1"/>
              </w:rPr>
            </w:pPr>
            <w:r w:rsidRPr="00A86CCC">
              <w:rPr>
                <w:color w:val="000000" w:themeColor="text1"/>
              </w:rPr>
              <w:t>Ширина проезжей части</w:t>
            </w:r>
          </w:p>
        </w:tc>
        <w:tc>
          <w:tcPr>
            <w:tcW w:w="5398" w:type="dxa"/>
          </w:tcPr>
          <w:p w:rsidR="00C456F2" w:rsidRPr="00A86CCC" w:rsidRDefault="00C456F2" w:rsidP="00C456F2">
            <w:pPr>
              <w:widowControl w:val="0"/>
              <w:tabs>
                <w:tab w:val="left" w:pos="142"/>
              </w:tabs>
              <w:ind w:firstLine="0"/>
              <w:rPr>
                <w:color w:val="000000" w:themeColor="text1"/>
              </w:rPr>
            </w:pPr>
            <w:r>
              <w:rPr>
                <w:color w:val="000000" w:themeColor="text1"/>
              </w:rPr>
              <w:t>6</w:t>
            </w:r>
            <w:r w:rsidRPr="00A86CCC">
              <w:rPr>
                <w:color w:val="000000" w:themeColor="text1"/>
              </w:rPr>
              <w:t xml:space="preserve"> м</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5</w:t>
            </w:r>
          </w:p>
        </w:tc>
        <w:tc>
          <w:tcPr>
            <w:tcW w:w="3979"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Наличие обочин</w:t>
            </w:r>
          </w:p>
        </w:tc>
        <w:tc>
          <w:tcPr>
            <w:tcW w:w="5398"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по обеим сторонам от проезжей части</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6</w:t>
            </w:r>
          </w:p>
        </w:tc>
        <w:tc>
          <w:tcPr>
            <w:tcW w:w="3979" w:type="dxa"/>
            <w:shd w:val="clear" w:color="auto" w:fill="auto"/>
          </w:tcPr>
          <w:p w:rsidR="00C456F2" w:rsidRDefault="00C456F2" w:rsidP="00C456F2">
            <w:pPr>
              <w:widowControl w:val="0"/>
              <w:tabs>
                <w:tab w:val="left" w:pos="142"/>
              </w:tabs>
              <w:ind w:firstLine="0"/>
              <w:rPr>
                <w:color w:val="000000" w:themeColor="text1"/>
              </w:rPr>
            </w:pPr>
            <w:r w:rsidRPr="00C4437B">
              <w:rPr>
                <w:color w:val="000000" w:themeColor="text1"/>
              </w:rPr>
              <w:t>Ширина обочины</w:t>
            </w:r>
          </w:p>
        </w:tc>
        <w:tc>
          <w:tcPr>
            <w:tcW w:w="5398"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1,5 м</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7</w:t>
            </w:r>
          </w:p>
        </w:tc>
        <w:tc>
          <w:tcPr>
            <w:tcW w:w="3979" w:type="dxa"/>
            <w:shd w:val="clear" w:color="auto" w:fill="auto"/>
          </w:tcPr>
          <w:p w:rsidR="00C456F2" w:rsidRPr="00032BE3" w:rsidRDefault="00C456F2" w:rsidP="00C456F2">
            <w:pPr>
              <w:widowControl w:val="0"/>
              <w:tabs>
                <w:tab w:val="left" w:pos="142"/>
              </w:tabs>
              <w:ind w:firstLine="0"/>
              <w:rPr>
                <w:color w:val="000000"/>
              </w:rPr>
            </w:pPr>
            <w:r w:rsidRPr="00032BE3">
              <w:rPr>
                <w:color w:val="000000"/>
              </w:rPr>
              <w:t>Наличие тротуара</w:t>
            </w:r>
          </w:p>
        </w:tc>
        <w:tc>
          <w:tcPr>
            <w:tcW w:w="5398"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8</w:t>
            </w:r>
          </w:p>
        </w:tc>
        <w:tc>
          <w:tcPr>
            <w:tcW w:w="3979" w:type="dxa"/>
            <w:shd w:val="clear" w:color="auto" w:fill="auto"/>
          </w:tcPr>
          <w:p w:rsidR="00C456F2" w:rsidRPr="00032BE3" w:rsidRDefault="00C456F2" w:rsidP="00C456F2">
            <w:pPr>
              <w:widowControl w:val="0"/>
              <w:tabs>
                <w:tab w:val="left" w:pos="142"/>
              </w:tabs>
              <w:ind w:firstLine="0"/>
              <w:rPr>
                <w:color w:val="000000"/>
              </w:rPr>
            </w:pPr>
            <w:r w:rsidRPr="00032BE3">
              <w:rPr>
                <w:color w:val="000000"/>
              </w:rPr>
              <w:t>Ширина пешеходной части</w:t>
            </w:r>
          </w:p>
        </w:tc>
        <w:tc>
          <w:tcPr>
            <w:tcW w:w="5398"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w:t>
            </w:r>
          </w:p>
        </w:tc>
      </w:tr>
      <w:tr w:rsidR="00C456F2" w:rsidRPr="00C4437B" w:rsidTr="00C456F2">
        <w:tc>
          <w:tcPr>
            <w:tcW w:w="456" w:type="dxa"/>
          </w:tcPr>
          <w:p w:rsidR="00C456F2" w:rsidRPr="00C4437B" w:rsidRDefault="00C456F2" w:rsidP="00C456F2">
            <w:pPr>
              <w:widowControl w:val="0"/>
              <w:tabs>
                <w:tab w:val="left" w:pos="142"/>
              </w:tabs>
              <w:ind w:firstLine="0"/>
              <w:rPr>
                <w:color w:val="000000" w:themeColor="text1"/>
              </w:rPr>
            </w:pPr>
            <w:r>
              <w:rPr>
                <w:color w:val="000000" w:themeColor="text1"/>
              </w:rPr>
              <w:t>9</w:t>
            </w:r>
          </w:p>
        </w:tc>
        <w:tc>
          <w:tcPr>
            <w:tcW w:w="3979" w:type="dxa"/>
          </w:tcPr>
          <w:p w:rsidR="00C456F2" w:rsidRPr="00C4437B" w:rsidRDefault="00C456F2" w:rsidP="00C456F2">
            <w:pPr>
              <w:widowControl w:val="0"/>
              <w:tabs>
                <w:tab w:val="left" w:pos="142"/>
              </w:tabs>
              <w:ind w:firstLine="0"/>
              <w:rPr>
                <w:color w:val="000000" w:themeColor="text1"/>
              </w:rPr>
            </w:pPr>
            <w:r>
              <w:rPr>
                <w:color w:val="000000" w:themeColor="text1"/>
              </w:rPr>
              <w:t>Тип</w:t>
            </w:r>
            <w:r w:rsidRPr="00C4437B">
              <w:rPr>
                <w:color w:val="000000" w:themeColor="text1"/>
              </w:rPr>
              <w:t xml:space="preserve"> дорожной одежды</w:t>
            </w:r>
          </w:p>
        </w:tc>
        <w:tc>
          <w:tcPr>
            <w:tcW w:w="5398"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капитальный</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10</w:t>
            </w:r>
          </w:p>
        </w:tc>
        <w:tc>
          <w:tcPr>
            <w:tcW w:w="3979"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Покрытие</w:t>
            </w:r>
          </w:p>
        </w:tc>
        <w:tc>
          <w:tcPr>
            <w:tcW w:w="5398" w:type="dxa"/>
          </w:tcPr>
          <w:p w:rsidR="00C456F2" w:rsidRPr="00C4437B" w:rsidRDefault="00C456F2" w:rsidP="00C456F2">
            <w:pPr>
              <w:widowControl w:val="0"/>
              <w:tabs>
                <w:tab w:val="left" w:pos="142"/>
              </w:tabs>
              <w:ind w:firstLine="0"/>
              <w:rPr>
                <w:color w:val="000000" w:themeColor="text1"/>
              </w:rPr>
            </w:pPr>
            <w:r>
              <w:rPr>
                <w:color w:val="000000" w:themeColor="text1"/>
              </w:rPr>
              <w:t>а</w:t>
            </w:r>
            <w:r w:rsidRPr="00C4437B">
              <w:rPr>
                <w:color w:val="000000" w:themeColor="text1"/>
              </w:rPr>
              <w:t>сфальтобетон</w:t>
            </w:r>
          </w:p>
        </w:tc>
      </w:tr>
      <w:tr w:rsidR="00C456F2" w:rsidRPr="00A86CCC" w:rsidTr="00C456F2">
        <w:tc>
          <w:tcPr>
            <w:tcW w:w="456" w:type="dxa"/>
          </w:tcPr>
          <w:p w:rsidR="00C456F2" w:rsidRPr="00A86CCC" w:rsidRDefault="00C456F2" w:rsidP="00C456F2">
            <w:pPr>
              <w:widowControl w:val="0"/>
              <w:tabs>
                <w:tab w:val="left" w:pos="142"/>
              </w:tabs>
              <w:ind w:firstLine="0"/>
              <w:rPr>
                <w:color w:val="000000" w:themeColor="text1"/>
              </w:rPr>
            </w:pPr>
            <w:r>
              <w:rPr>
                <w:color w:val="000000" w:themeColor="text1"/>
              </w:rPr>
              <w:t>11</w:t>
            </w:r>
          </w:p>
        </w:tc>
        <w:tc>
          <w:tcPr>
            <w:tcW w:w="3979"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Ширина полосы отвода</w:t>
            </w:r>
          </w:p>
        </w:tc>
        <w:tc>
          <w:tcPr>
            <w:tcW w:w="5398" w:type="dxa"/>
          </w:tcPr>
          <w:p w:rsidR="00C456F2" w:rsidRPr="00C4437B" w:rsidRDefault="00C456F2" w:rsidP="00C456F2">
            <w:pPr>
              <w:widowControl w:val="0"/>
              <w:tabs>
                <w:tab w:val="left" w:pos="142"/>
              </w:tabs>
              <w:ind w:firstLine="0"/>
              <w:rPr>
                <w:color w:val="000000" w:themeColor="text1"/>
              </w:rPr>
            </w:pPr>
            <w:r w:rsidRPr="00C4437B">
              <w:rPr>
                <w:color w:val="000000" w:themeColor="text1"/>
              </w:rPr>
              <w:t xml:space="preserve">не менее </w:t>
            </w:r>
            <w:r>
              <w:rPr>
                <w:color w:val="000000" w:themeColor="text1"/>
              </w:rPr>
              <w:t>20</w:t>
            </w:r>
            <w:r w:rsidRPr="00C4437B">
              <w:rPr>
                <w:color w:val="000000" w:themeColor="text1"/>
              </w:rPr>
              <w:t xml:space="preserve"> м</w:t>
            </w:r>
          </w:p>
        </w:tc>
      </w:tr>
      <w:tr w:rsidR="00C456F2" w:rsidRPr="00A86CCC" w:rsidTr="00C456F2">
        <w:tc>
          <w:tcPr>
            <w:tcW w:w="456"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12</w:t>
            </w:r>
          </w:p>
        </w:tc>
        <w:tc>
          <w:tcPr>
            <w:tcW w:w="3979" w:type="dxa"/>
            <w:shd w:val="clear" w:color="auto" w:fill="auto"/>
          </w:tcPr>
          <w:p w:rsidR="00C456F2" w:rsidRPr="008D7173" w:rsidRDefault="00C456F2" w:rsidP="00C456F2">
            <w:pPr>
              <w:widowControl w:val="0"/>
              <w:tabs>
                <w:tab w:val="left" w:pos="142"/>
              </w:tabs>
              <w:ind w:firstLine="0"/>
              <w:rPr>
                <w:color w:val="000000" w:themeColor="text1"/>
              </w:rPr>
            </w:pPr>
            <w:r w:rsidRPr="008D7173">
              <w:rPr>
                <w:color w:val="000000" w:themeColor="text1"/>
              </w:rPr>
              <w:t>Ширина придорожной полосы</w:t>
            </w:r>
          </w:p>
        </w:tc>
        <w:tc>
          <w:tcPr>
            <w:tcW w:w="5398" w:type="dxa"/>
            <w:shd w:val="clear" w:color="auto" w:fill="auto"/>
          </w:tcPr>
          <w:p w:rsidR="00C456F2" w:rsidRPr="00A86CCC" w:rsidRDefault="00C456F2" w:rsidP="00C456F2">
            <w:pPr>
              <w:widowControl w:val="0"/>
              <w:tabs>
                <w:tab w:val="left" w:pos="142"/>
              </w:tabs>
              <w:ind w:firstLine="0"/>
              <w:rPr>
                <w:color w:val="000000" w:themeColor="text1"/>
              </w:rPr>
            </w:pPr>
            <w:r>
              <w:rPr>
                <w:color w:val="000000" w:themeColor="text1"/>
              </w:rPr>
              <w:t>50 м</w:t>
            </w:r>
          </w:p>
        </w:tc>
      </w:tr>
      <w:tr w:rsidR="00C456F2" w:rsidRPr="00C4437B" w:rsidTr="00C456F2">
        <w:tc>
          <w:tcPr>
            <w:tcW w:w="456" w:type="dxa"/>
          </w:tcPr>
          <w:p w:rsidR="00C456F2" w:rsidRPr="00C4437B" w:rsidRDefault="00C456F2" w:rsidP="00C456F2">
            <w:pPr>
              <w:widowControl w:val="0"/>
              <w:tabs>
                <w:tab w:val="left" w:pos="142"/>
              </w:tabs>
              <w:ind w:firstLine="0"/>
              <w:rPr>
                <w:color w:val="000000" w:themeColor="text1"/>
              </w:rPr>
            </w:pPr>
            <w:r>
              <w:rPr>
                <w:color w:val="000000" w:themeColor="text1"/>
              </w:rPr>
              <w:t>13</w:t>
            </w:r>
          </w:p>
        </w:tc>
        <w:tc>
          <w:tcPr>
            <w:tcW w:w="3979" w:type="dxa"/>
          </w:tcPr>
          <w:p w:rsidR="00C456F2" w:rsidRPr="00C4437B" w:rsidRDefault="00C456F2" w:rsidP="00C456F2">
            <w:pPr>
              <w:widowControl w:val="0"/>
              <w:tabs>
                <w:tab w:val="left" w:pos="142"/>
              </w:tabs>
              <w:ind w:firstLine="0"/>
              <w:rPr>
                <w:color w:val="000000" w:themeColor="text1"/>
              </w:rPr>
            </w:pPr>
            <w:r>
              <w:rPr>
                <w:color w:val="000000" w:themeColor="text1"/>
              </w:rPr>
              <w:t>Наличие линий движения общественного транспорта</w:t>
            </w:r>
          </w:p>
        </w:tc>
        <w:tc>
          <w:tcPr>
            <w:tcW w:w="5398" w:type="dxa"/>
          </w:tcPr>
          <w:p w:rsidR="00C456F2" w:rsidRPr="00C4437B" w:rsidRDefault="00C456F2" w:rsidP="00C456F2">
            <w:pPr>
              <w:widowControl w:val="0"/>
              <w:tabs>
                <w:tab w:val="left" w:pos="142"/>
              </w:tabs>
              <w:ind w:firstLine="0"/>
              <w:rPr>
                <w:color w:val="000000" w:themeColor="text1"/>
              </w:rPr>
            </w:pPr>
            <w:r>
              <w:rPr>
                <w:color w:val="000000" w:themeColor="text1"/>
              </w:rPr>
              <w:t>на всем протяжении автомобильной дороги</w:t>
            </w:r>
          </w:p>
        </w:tc>
      </w:tr>
      <w:tr w:rsidR="00C456F2" w:rsidRPr="00C4437B" w:rsidTr="00C456F2">
        <w:tc>
          <w:tcPr>
            <w:tcW w:w="456" w:type="dxa"/>
            <w:shd w:val="clear" w:color="auto" w:fill="auto"/>
          </w:tcPr>
          <w:p w:rsidR="00C456F2" w:rsidRPr="00C4437B" w:rsidRDefault="00C456F2" w:rsidP="00C456F2">
            <w:pPr>
              <w:widowControl w:val="0"/>
              <w:tabs>
                <w:tab w:val="left" w:pos="142"/>
              </w:tabs>
              <w:ind w:firstLine="0"/>
              <w:rPr>
                <w:color w:val="000000" w:themeColor="text1"/>
              </w:rPr>
            </w:pPr>
            <w:r>
              <w:rPr>
                <w:color w:val="000000" w:themeColor="text1"/>
              </w:rPr>
              <w:t>14</w:t>
            </w:r>
          </w:p>
        </w:tc>
        <w:tc>
          <w:tcPr>
            <w:tcW w:w="3979"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Наличие существующих остановочных пунктов общественного пассажирского транспорта</w:t>
            </w:r>
          </w:p>
        </w:tc>
        <w:tc>
          <w:tcPr>
            <w:tcW w:w="5398" w:type="dxa"/>
            <w:shd w:val="clear" w:color="auto" w:fill="auto"/>
          </w:tcPr>
          <w:p w:rsidR="00C456F2" w:rsidRDefault="00C456F2" w:rsidP="00C456F2">
            <w:pPr>
              <w:widowControl w:val="0"/>
              <w:tabs>
                <w:tab w:val="left" w:pos="142"/>
              </w:tabs>
              <w:ind w:firstLine="0"/>
              <w:rPr>
                <w:color w:val="000000" w:themeColor="text1"/>
              </w:rPr>
            </w:pPr>
            <w:r>
              <w:rPr>
                <w:color w:val="000000" w:themeColor="text1"/>
              </w:rPr>
              <w:t>-</w:t>
            </w:r>
          </w:p>
        </w:tc>
      </w:tr>
      <w:tr w:rsidR="00C456F2" w:rsidRPr="00BF0DBC" w:rsidTr="00C456F2">
        <w:trPr>
          <w:trHeight w:val="1839"/>
        </w:trPr>
        <w:tc>
          <w:tcPr>
            <w:tcW w:w="456" w:type="dxa"/>
            <w:shd w:val="clear" w:color="auto" w:fill="auto"/>
          </w:tcPr>
          <w:p w:rsidR="00C456F2" w:rsidRPr="00C4437B" w:rsidRDefault="00C456F2" w:rsidP="00C456F2">
            <w:pPr>
              <w:widowControl w:val="0"/>
              <w:tabs>
                <w:tab w:val="left" w:pos="142"/>
              </w:tabs>
              <w:ind w:firstLine="0"/>
              <w:rPr>
                <w:color w:val="000000" w:themeColor="text1"/>
              </w:rPr>
            </w:pPr>
            <w:r>
              <w:rPr>
                <w:color w:val="000000" w:themeColor="text1"/>
              </w:rPr>
              <w:t>15</w:t>
            </w:r>
          </w:p>
        </w:tc>
        <w:tc>
          <w:tcPr>
            <w:tcW w:w="3979" w:type="dxa"/>
            <w:shd w:val="clear" w:color="auto" w:fill="auto"/>
          </w:tcPr>
          <w:p w:rsidR="00C456F2" w:rsidRPr="00053C53" w:rsidRDefault="00C456F2" w:rsidP="00C456F2">
            <w:pPr>
              <w:widowControl w:val="0"/>
              <w:tabs>
                <w:tab w:val="left" w:pos="142"/>
              </w:tabs>
              <w:ind w:firstLine="0"/>
              <w:rPr>
                <w:color w:val="000000" w:themeColor="text1"/>
              </w:rPr>
            </w:pPr>
            <w:r w:rsidRPr="00053C53">
              <w:rPr>
                <w:color w:val="000000" w:themeColor="text1"/>
              </w:rPr>
              <w:t>Наличие проектируемых остановочных пунктов общественного пассажирского транспорта</w:t>
            </w:r>
          </w:p>
        </w:tc>
        <w:tc>
          <w:tcPr>
            <w:tcW w:w="5398" w:type="dxa"/>
            <w:shd w:val="clear" w:color="auto" w:fill="auto"/>
          </w:tcPr>
          <w:p w:rsidR="00C456F2" w:rsidRPr="00B62498" w:rsidRDefault="00C456F2" w:rsidP="00C456F2">
            <w:pPr>
              <w:widowControl w:val="0"/>
              <w:tabs>
                <w:tab w:val="left" w:pos="142"/>
              </w:tabs>
              <w:ind w:firstLine="0"/>
              <w:rPr>
                <w:color w:val="000000"/>
                <w:shd w:val="clear" w:color="auto" w:fill="FFFFFF"/>
              </w:rPr>
            </w:pPr>
            <w:r>
              <w:rPr>
                <w:color w:val="000000" w:themeColor="text1"/>
              </w:rPr>
              <w:t>-</w:t>
            </w:r>
          </w:p>
        </w:tc>
      </w:tr>
    </w:tbl>
    <w:p w:rsidR="00C456F2" w:rsidRPr="002F1E89" w:rsidRDefault="00C456F2" w:rsidP="00C456F2">
      <w:pPr>
        <w:widowControl w:val="0"/>
        <w:tabs>
          <w:tab w:val="left" w:pos="142"/>
        </w:tabs>
        <w:ind w:firstLine="709"/>
        <w:rPr>
          <w:rFonts w:eastAsiaTheme="minorEastAsia"/>
          <w:lang w:eastAsia="en-US"/>
        </w:rPr>
      </w:pPr>
      <w:r>
        <w:rPr>
          <w:rFonts w:eastAsiaTheme="minorEastAsia"/>
          <w:lang w:eastAsia="en-US"/>
        </w:rPr>
        <w:t>Примечание: параметры занижены в связи с отсутствием места для размещения конструктивных элементов требуемых размеров.</w:t>
      </w:r>
    </w:p>
    <w:p w:rsidR="00C456F2" w:rsidRPr="00637145" w:rsidRDefault="00C456F2" w:rsidP="00CB547F">
      <w:pPr>
        <w:pStyle w:val="11"/>
        <w:numPr>
          <w:ilvl w:val="0"/>
          <w:numId w:val="1"/>
        </w:numPr>
        <w:spacing w:after="120"/>
        <w:ind w:left="0" w:firstLine="0"/>
        <w:jc w:val="center"/>
        <w:rPr>
          <w:rFonts w:ascii="Times New Roman" w:hAnsi="Times New Roman"/>
        </w:rPr>
      </w:pPr>
      <w:bookmarkStart w:id="15" w:name="_Toc54258765"/>
      <w:r w:rsidRPr="00637145">
        <w:rPr>
          <w:rFonts w:ascii="Times New Roman" w:hAnsi="Times New Roman"/>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13"/>
      <w:bookmarkEnd w:id="14"/>
      <w:bookmarkEnd w:id="15"/>
    </w:p>
    <w:p w:rsidR="00C456F2" w:rsidRPr="00AA7B8B" w:rsidRDefault="00C456F2" w:rsidP="00C456F2">
      <w:pPr>
        <w:widowControl w:val="0"/>
        <w:tabs>
          <w:tab w:val="left" w:pos="142"/>
        </w:tabs>
        <w:ind w:firstLine="709"/>
        <w:rPr>
          <w:rFonts w:eastAsiaTheme="minorEastAsia"/>
          <w:lang w:eastAsia="en-US"/>
        </w:rPr>
      </w:pPr>
      <w:r w:rsidRPr="00637145">
        <w:rPr>
          <w:rFonts w:eastAsiaTheme="minorEastAsia"/>
          <w:lang w:eastAsia="en-US"/>
        </w:rPr>
        <w:t>Зона планируемого размещения линейного объекта автомобильная дорога</w:t>
      </w:r>
      <w:r w:rsidRPr="00744982">
        <w:rPr>
          <w:rFonts w:eastAsiaTheme="minorEastAsia"/>
          <w:lang w:eastAsia="en-US"/>
        </w:rPr>
        <w:t xml:space="preserve"> местного значения IV технической категории </w:t>
      </w:r>
      <w:proofErr w:type="spellStart"/>
      <w:r>
        <w:rPr>
          <w:rFonts w:eastAsiaTheme="minorEastAsia"/>
          <w:lang w:eastAsia="en-US"/>
        </w:rPr>
        <w:t>Кояово-Мулянка</w:t>
      </w:r>
      <w:proofErr w:type="spellEnd"/>
      <w:r w:rsidRPr="00744982">
        <w:rPr>
          <w:rFonts w:eastAsiaTheme="minorEastAsia"/>
          <w:lang w:eastAsia="en-US"/>
        </w:rPr>
        <w:t xml:space="preserve"> расположена на территории </w:t>
      </w:r>
      <w:r>
        <w:rPr>
          <w:rFonts w:eastAsiaTheme="minorEastAsia"/>
          <w:lang w:eastAsia="en-US"/>
        </w:rPr>
        <w:t>Лобановского</w:t>
      </w:r>
      <w:r w:rsidRPr="00744982">
        <w:rPr>
          <w:rFonts w:eastAsiaTheme="minorEastAsia"/>
          <w:lang w:eastAsia="en-US"/>
        </w:rPr>
        <w:t xml:space="preserve"> сельского поселения Пермского муниципального района Пермского края. Зона планируемого </w:t>
      </w:r>
      <w:r w:rsidRPr="00AA7B8B">
        <w:rPr>
          <w:rFonts w:eastAsiaTheme="minorEastAsia"/>
          <w:lang w:eastAsia="en-US"/>
        </w:rPr>
        <w:t xml:space="preserve">размещения линейного объекта проходит по территории п. </w:t>
      </w:r>
      <w:proofErr w:type="spellStart"/>
      <w:r w:rsidRPr="00AA7B8B">
        <w:rPr>
          <w:rFonts w:eastAsiaTheme="minorEastAsia"/>
          <w:lang w:eastAsia="en-US"/>
        </w:rPr>
        <w:t>Мулянка</w:t>
      </w:r>
      <w:proofErr w:type="spellEnd"/>
      <w:r w:rsidRPr="00AA7B8B">
        <w:rPr>
          <w:rFonts w:eastAsiaTheme="minorEastAsia"/>
          <w:lang w:eastAsia="en-US"/>
        </w:rPr>
        <w:t>.</w:t>
      </w:r>
    </w:p>
    <w:p w:rsidR="00C456F2" w:rsidRDefault="00C456F2" w:rsidP="00CB547F">
      <w:pPr>
        <w:pStyle w:val="11"/>
        <w:numPr>
          <w:ilvl w:val="0"/>
          <w:numId w:val="1"/>
        </w:numPr>
        <w:spacing w:after="120"/>
        <w:ind w:left="0" w:firstLine="0"/>
        <w:jc w:val="center"/>
        <w:rPr>
          <w:rFonts w:ascii="Times New Roman" w:hAnsi="Times New Roman"/>
        </w:rPr>
      </w:pPr>
      <w:bookmarkStart w:id="16" w:name="_Toc54258766"/>
      <w:r w:rsidRPr="00AA7B8B">
        <w:rPr>
          <w:rFonts w:ascii="Times New Roman" w:hAnsi="Times New Roman"/>
        </w:rPr>
        <w:t xml:space="preserve">Перечень </w:t>
      </w:r>
      <w:proofErr w:type="gramStart"/>
      <w:r w:rsidRPr="00AA7B8B">
        <w:rPr>
          <w:rFonts w:ascii="Times New Roman" w:hAnsi="Times New Roman"/>
        </w:rPr>
        <w:t>координат характерных точек границ зон планируемого размещения линейных объектов</w:t>
      </w:r>
      <w:bookmarkEnd w:id="16"/>
      <w:proofErr w:type="gramEnd"/>
    </w:p>
    <w:p w:rsidR="00C456F2" w:rsidRPr="00243238" w:rsidRDefault="00C456F2" w:rsidP="00C456F2">
      <w:pPr>
        <w:widowControl w:val="0"/>
        <w:tabs>
          <w:tab w:val="left" w:pos="142"/>
        </w:tabs>
        <w:ind w:left="1134"/>
        <w:jc w:val="right"/>
        <w:rPr>
          <w:color w:val="000000" w:themeColor="text1"/>
        </w:rPr>
      </w:pPr>
      <w:bookmarkStart w:id="17" w:name="_Toc511913910"/>
      <w:r w:rsidRPr="00243238">
        <w:rPr>
          <w:color w:val="000000" w:themeColor="text1"/>
        </w:rPr>
        <w:t>Таблица 4</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456F2" w:rsidRPr="00AA7B8B" w:rsidTr="00C456F2">
        <w:trPr>
          <w:trHeight w:val="585"/>
          <w:jc w:val="center"/>
        </w:trPr>
        <w:tc>
          <w:tcPr>
            <w:tcW w:w="1540" w:type="dxa"/>
            <w:vMerge w:val="restart"/>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C456F2" w:rsidRPr="00AA7B8B" w:rsidRDefault="00C456F2" w:rsidP="00C456F2">
            <w:pPr>
              <w:jc w:val="center"/>
              <w:rPr>
                <w:bCs/>
                <w:color w:val="000000"/>
                <w:sz w:val="22"/>
                <w:szCs w:val="22"/>
              </w:rPr>
            </w:pPr>
            <w:r w:rsidRPr="00AA7B8B">
              <w:rPr>
                <w:bCs/>
                <w:color w:val="000000"/>
                <w:sz w:val="22"/>
                <w:szCs w:val="22"/>
              </w:rPr>
              <w:t xml:space="preserve">Координаты, </w:t>
            </w:r>
            <w:proofErr w:type="gramStart"/>
            <w:r w:rsidRPr="00AA7B8B">
              <w:rPr>
                <w:bCs/>
                <w:color w:val="000000"/>
                <w:sz w:val="22"/>
                <w:szCs w:val="22"/>
              </w:rPr>
              <w:t>м</w:t>
            </w:r>
            <w:proofErr w:type="gramEnd"/>
          </w:p>
        </w:tc>
      </w:tr>
      <w:tr w:rsidR="00C456F2" w:rsidRPr="00AA7B8B" w:rsidTr="00C456F2">
        <w:trPr>
          <w:trHeight w:val="315"/>
          <w:jc w:val="center"/>
        </w:trPr>
        <w:tc>
          <w:tcPr>
            <w:tcW w:w="1540" w:type="dxa"/>
            <w:vMerge/>
            <w:vAlign w:val="center"/>
            <w:hideMark/>
          </w:tcPr>
          <w:p w:rsidR="00C456F2" w:rsidRPr="00AA7B8B" w:rsidRDefault="00C456F2" w:rsidP="00C456F2">
            <w:pPr>
              <w:rPr>
                <w:bCs/>
                <w:color w:val="000000"/>
                <w:sz w:val="22"/>
                <w:szCs w:val="22"/>
              </w:rPr>
            </w:pPr>
          </w:p>
        </w:tc>
        <w:tc>
          <w:tcPr>
            <w:tcW w:w="141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C456F2" w:rsidRPr="00AA7B8B" w:rsidRDefault="00C456F2" w:rsidP="00C456F2">
            <w:pPr>
              <w:jc w:val="center"/>
              <w:rPr>
                <w:bCs/>
                <w:color w:val="000000"/>
                <w:sz w:val="22"/>
                <w:szCs w:val="22"/>
              </w:rPr>
            </w:pPr>
            <w:r w:rsidRPr="00AA7B8B">
              <w:rPr>
                <w:bCs/>
                <w:color w:val="000000"/>
                <w:sz w:val="22"/>
                <w:szCs w:val="22"/>
              </w:rPr>
              <w:t>У</w:t>
            </w:r>
          </w:p>
        </w:tc>
      </w:tr>
      <w:tr w:rsidR="00C456F2" w:rsidRPr="00AA7B8B" w:rsidTr="00C456F2">
        <w:trPr>
          <w:trHeight w:val="300"/>
          <w:jc w:val="center"/>
        </w:trPr>
        <w:tc>
          <w:tcPr>
            <w:tcW w:w="154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C456F2" w:rsidRPr="00AA7B8B" w:rsidRDefault="00C456F2" w:rsidP="00C456F2">
            <w:pPr>
              <w:jc w:val="center"/>
              <w:rPr>
                <w:bCs/>
                <w:color w:val="000000"/>
                <w:sz w:val="22"/>
                <w:szCs w:val="22"/>
              </w:rPr>
            </w:pPr>
            <w:r w:rsidRPr="00AA7B8B">
              <w:rPr>
                <w:bCs/>
                <w:color w:val="000000"/>
                <w:sz w:val="22"/>
                <w:szCs w:val="22"/>
              </w:rPr>
              <w:t>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495175.41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2238974.77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2238984.91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2238986.42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495124.22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2239000.30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495099.11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2239025.08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495061.51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2239056.97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495059.97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2239058.27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495043.41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2239072.32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495033.53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2239080.70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495024.95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2239087.97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495005.54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2239104.41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494953.31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2239145.94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494900.86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2239186.98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494847.65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2239226.62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494814.30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2239252.99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494804.71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2239259.42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494804.15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2239258.68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494801.05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2239261.31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494776.58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2239282.60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494778.04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2239284.42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494740.34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2239317.27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494702.65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2239350.12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494678.06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2239389.91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2239405.63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494664.20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2239439.33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494676.16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2239484.72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2239486.15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2239487.79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2239493.74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494676.65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2239493.33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2239492.95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494687.61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2239526.72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494694.32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2239559.17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494703.23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2239589.50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494707.98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2239611.04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494708.55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2239616.20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494709.22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2239619.65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494717.39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2239651.67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2239664.13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494724.52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2239683.12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2239686.45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2239689.62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2239698.80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2239702.72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494728.06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2239704.81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494730.77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2239749.26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494731.52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2239752.43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494732.72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2239769.29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494733.63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2239785.33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494735.47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2239813.50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lastRenderedPageBreak/>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494745.49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2239812.14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494760.24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2239808.82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494785.71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2239804.62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494811.17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2239799.19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494827.80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2239795.65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494827.06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2239792.16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494838.98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2239789.00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494890.66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2239776.07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494916.69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2239770.76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494919.32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2239771.80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494920.56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2239770.28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494919.72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2239768.88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494960.94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2239740.28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494984.83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2239737.88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494998.22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2239736.48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495067.06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2239733.97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495093.43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2239732.66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2239732.03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495123.93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2239732.64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495133.37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2239732.40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495170.80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2239731.43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495176.43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2239731.29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495187.71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2239731.00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495196.27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2239730.49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495194.83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2239708.22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495230.95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2239707.31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495246.38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2239707.61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495246.52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2239731.32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495246.61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2239748.63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495223.89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2239748.21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495220.61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2239748.15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495191.73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2239748.79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495168.95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2239747.83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495143.86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2239748.88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495120.15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2239749.55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495114.99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2239750.67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495064.41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2239751.07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495040.91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2239752.63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494985.48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2239755.96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494971.22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2239758.96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494956.51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2239765.37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494952.34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2239767.18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494930.09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2239778.00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494927.55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2239780.57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494911.77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2239791.06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494892.28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2239797.66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494865.51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2239805.12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494839.42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2239812.98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494794.61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2239826.47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lastRenderedPageBreak/>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494794.88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2239832.85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494739.85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2239834.64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494719.15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2239835.32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494719.59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2239829.27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2239800.91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2239787.76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2239760.86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2239759.87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494720.73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2239746.90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494719.21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2239730.10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494716.18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2239704.42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494712.26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2239681.07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494710.41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2239671.94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494705.87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2239651.11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494699.04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2239623.85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494696.03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2239613.89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494690.92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2239590.41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494683.80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2239566.25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494673.00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2239523.64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494668.01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2239525.00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494661.99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2239498.75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494663.69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2239497.52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494661.79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2239491.28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494655.60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2239492.50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494647.50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2239494.27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494645.09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2239483.39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494638.83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2239453.60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494640.96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2239423.85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494646.86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2239368.64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494656.72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2239357.04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494685.44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2239324.91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494788.59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2239236.59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494789.65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2239235.77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494792.80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2239233.31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494913.40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2239139.18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494930.43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2239124.26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494949.53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2239108.63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494955.79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2239104.88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494957.12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2239103.68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494975.03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2239088.17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495081.62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2238998.70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495106.41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2238978.95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495124.84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2238951.16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495146.99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2238907.14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495149.38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2238572.16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495153.26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2238543.26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2238445.51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495156.52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2238190.64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2238187.67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lastRenderedPageBreak/>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495156.10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2238180.00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2238145.45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495151.76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2238142.43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2237980.28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495117.28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2237979.73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495116.31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2237973.25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495113.83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2237973.01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2237962.34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495040.27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2237705.41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495025.39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2237648.39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494979.06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2237527.72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494977.89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2237524.96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494971.52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2237505.60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494822.37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2237152.50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494810.90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2237125.35</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494821.82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2237120.86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494832.87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2237116.32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494839.30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2237113.97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494997.17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2237484.48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495040.00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2237585.00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495072.73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2237714.94</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495113.91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2237878.38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495134.85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2237971.10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495132.53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2237971.60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495133.44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2237977.39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495135.35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2237977.12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495151.16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2238010.76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495177.84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2238134.63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2238176.53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2238187.69</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2238197.68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2238206.96</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2238210.21</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495186.13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2238216.17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2238218.40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495182.62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2238407.72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2238417.72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2238463.57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2238509.42</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2238555.27</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2238564.08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495181.84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2238618.10</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495176.28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2238841.48</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495171.84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2238909.83</w:t>
            </w:r>
          </w:p>
        </w:tc>
      </w:tr>
      <w:tr w:rsidR="00C456F2" w:rsidRPr="00DC6FC9" w:rsidTr="00C456F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495175.41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6F2" w:rsidRPr="00DC6FC9" w:rsidRDefault="00C456F2" w:rsidP="00C456F2">
            <w:pPr>
              <w:jc w:val="center"/>
              <w:rPr>
                <w:bCs/>
                <w:color w:val="000000"/>
                <w:sz w:val="22"/>
                <w:szCs w:val="22"/>
              </w:rPr>
            </w:pPr>
            <w:r w:rsidRPr="00DC6FC9">
              <w:rPr>
                <w:bCs/>
                <w:color w:val="000000"/>
                <w:sz w:val="22"/>
                <w:szCs w:val="22"/>
              </w:rPr>
              <w:t>2238974.77</w:t>
            </w:r>
          </w:p>
        </w:tc>
      </w:tr>
    </w:tbl>
    <w:p w:rsidR="00AE33AA" w:rsidRDefault="00AE33AA" w:rsidP="00AE33AA">
      <w:pPr>
        <w:pStyle w:val="11"/>
        <w:spacing w:after="120"/>
        <w:rPr>
          <w:rFonts w:ascii="Times New Roman" w:hAnsi="Times New Roman"/>
        </w:rPr>
      </w:pPr>
      <w:bookmarkStart w:id="18" w:name="_Toc54258767"/>
    </w:p>
    <w:p w:rsidR="00C456F2" w:rsidRPr="0052349E" w:rsidRDefault="00C456F2" w:rsidP="00CB547F">
      <w:pPr>
        <w:pStyle w:val="11"/>
        <w:numPr>
          <w:ilvl w:val="0"/>
          <w:numId w:val="1"/>
        </w:numPr>
        <w:spacing w:after="120"/>
        <w:ind w:left="0" w:firstLine="0"/>
        <w:jc w:val="center"/>
        <w:rPr>
          <w:rFonts w:ascii="Times New Roman" w:hAnsi="Times New Roman"/>
        </w:rPr>
      </w:pPr>
      <w:r w:rsidRPr="0052349E">
        <w:rPr>
          <w:rFonts w:ascii="Times New Roman" w:hAnsi="Times New Roman"/>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7"/>
      <w:bookmarkEnd w:id="18"/>
    </w:p>
    <w:p w:rsidR="00C456F2" w:rsidRPr="00057E04" w:rsidRDefault="00C456F2" w:rsidP="00C456F2">
      <w:pPr>
        <w:rPr>
          <w:color w:val="000000" w:themeColor="text1"/>
        </w:rPr>
      </w:pPr>
      <w:bookmarkStart w:id="19" w:name="_Toc511913911"/>
      <w:r w:rsidRPr="0052349E">
        <w:rPr>
          <w:color w:val="000000" w:themeColor="text1"/>
        </w:rPr>
        <w:t xml:space="preserve">В соответствии с пунктом 3 части 4 </w:t>
      </w:r>
      <w:hyperlink r:id="rId16" w:history="1">
        <w:r w:rsidRPr="0052349E">
          <w:rPr>
            <w:color w:val="000000" w:themeColor="text1"/>
          </w:rPr>
          <w:t>статьи 36</w:t>
        </w:r>
      </w:hyperlink>
      <w:r w:rsidRPr="0052349E">
        <w:rPr>
          <w:color w:val="000000" w:themeColor="text1"/>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w:t>
      </w:r>
      <w:r w:rsidRPr="00057E04">
        <w:rPr>
          <w:color w:val="000000" w:themeColor="text1"/>
        </w:rPr>
        <w:t>предельных параметров разрешенного строительства.</w:t>
      </w:r>
    </w:p>
    <w:p w:rsidR="00C456F2" w:rsidRPr="00057E04" w:rsidRDefault="00C456F2" w:rsidP="00CB547F">
      <w:pPr>
        <w:pStyle w:val="11"/>
        <w:numPr>
          <w:ilvl w:val="0"/>
          <w:numId w:val="1"/>
        </w:numPr>
        <w:spacing w:after="120"/>
        <w:ind w:left="0" w:firstLine="0"/>
        <w:jc w:val="center"/>
        <w:rPr>
          <w:rFonts w:ascii="Times New Roman" w:hAnsi="Times New Roman"/>
        </w:rPr>
      </w:pPr>
      <w:bookmarkStart w:id="20" w:name="_Toc54258768"/>
      <w:r w:rsidRPr="00057E04">
        <w:rPr>
          <w:rFonts w:ascii="Times New Roman" w:hAnsi="Times New Roman"/>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9"/>
      <w:bookmarkEnd w:id="20"/>
    </w:p>
    <w:p w:rsidR="00C456F2" w:rsidRDefault="00C456F2" w:rsidP="00C456F2">
      <w:pPr>
        <w:rPr>
          <w:color w:val="000000" w:themeColor="text1"/>
        </w:rPr>
      </w:pPr>
      <w:bookmarkStart w:id="21" w:name="_Toc511913912"/>
      <w:r w:rsidRPr="00057E04">
        <w:rPr>
          <w:color w:val="000000" w:themeColor="text1"/>
        </w:rPr>
        <w:t xml:space="preserve">Мероприятия по защите </w:t>
      </w:r>
      <w:proofErr w:type="gramStart"/>
      <w:r w:rsidRPr="00057E04">
        <w:rPr>
          <w:color w:val="000000" w:themeColor="text1"/>
        </w:rPr>
        <w:t xml:space="preserve">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w:t>
      </w:r>
      <w:proofErr w:type="spellStart"/>
      <w:r>
        <w:rPr>
          <w:color w:val="000000" w:themeColor="text1"/>
        </w:rPr>
        <w:t>Кояново</w:t>
      </w:r>
      <w:proofErr w:type="spellEnd"/>
      <w:r>
        <w:rPr>
          <w:color w:val="000000" w:themeColor="text1"/>
        </w:rPr>
        <w:t xml:space="preserve"> </w:t>
      </w:r>
      <w:r>
        <w:rPr>
          <w:color w:val="000000" w:themeColor="text1"/>
        </w:rPr>
        <w:softHyphen/>
        <w:t xml:space="preserve"> </w:t>
      </w:r>
      <w:proofErr w:type="spellStart"/>
      <w:r>
        <w:rPr>
          <w:color w:val="000000" w:themeColor="text1"/>
        </w:rPr>
        <w:t>Мулянка</w:t>
      </w:r>
      <w:proofErr w:type="spellEnd"/>
      <w:r w:rsidRPr="00057E04">
        <w:rPr>
          <w:color w:val="000000" w:themeColor="text1"/>
        </w:rPr>
        <w:t xml:space="preserve"> не предусматриваются</w:t>
      </w:r>
      <w:proofErr w:type="gramEnd"/>
      <w:r w:rsidRPr="00057E04">
        <w:rPr>
          <w:color w:val="000000" w:themeColor="text1"/>
        </w:rPr>
        <w:t xml:space="preserve"> в связи с тем, что </w:t>
      </w:r>
      <w:r>
        <w:rPr>
          <w:color w:val="000000" w:themeColor="text1"/>
        </w:rPr>
        <w:t xml:space="preserve">в настоящее время </w:t>
      </w:r>
      <w:r w:rsidRPr="00057E04">
        <w:rPr>
          <w:color w:val="000000" w:themeColor="text1"/>
        </w:rPr>
        <w:t>данный объект не предусмотрен к реконструкции.</w:t>
      </w:r>
    </w:p>
    <w:p w:rsidR="00C456F2" w:rsidRPr="004E21D7" w:rsidRDefault="00C456F2" w:rsidP="00C456F2">
      <w:pPr>
        <w:rPr>
          <w:color w:val="000000" w:themeColor="text1"/>
        </w:rPr>
      </w:pPr>
      <w:r>
        <w:rPr>
          <w:color w:val="000000" w:themeColor="text1"/>
        </w:rPr>
        <w:t xml:space="preserve">При </w:t>
      </w:r>
      <w:r w:rsidRPr="004E21D7">
        <w:rPr>
          <w:color w:val="000000" w:themeColor="text1"/>
        </w:rPr>
        <w:t>возможной реконструкции линейного объекта, необходимо согласовать мероприятия с собственниками инженерных коммуникаций.</w:t>
      </w:r>
    </w:p>
    <w:p w:rsidR="00C456F2" w:rsidRPr="004E21D7" w:rsidRDefault="00C456F2" w:rsidP="00CB547F">
      <w:pPr>
        <w:pStyle w:val="11"/>
        <w:numPr>
          <w:ilvl w:val="0"/>
          <w:numId w:val="1"/>
        </w:numPr>
        <w:spacing w:after="120"/>
        <w:ind w:left="0" w:firstLine="0"/>
        <w:jc w:val="center"/>
        <w:rPr>
          <w:rFonts w:ascii="Times New Roman" w:hAnsi="Times New Roman"/>
        </w:rPr>
      </w:pPr>
      <w:bookmarkStart w:id="22" w:name="_Toc54258769"/>
      <w:r w:rsidRPr="004E21D7">
        <w:rPr>
          <w:rFonts w:ascii="Times New Roman" w:hAnsi="Times New Roman"/>
        </w:rPr>
        <w:t xml:space="preserve">Информация </w:t>
      </w:r>
      <w:proofErr w:type="gramStart"/>
      <w:r w:rsidRPr="004E21D7">
        <w:rPr>
          <w:rFonts w:ascii="Times New Roman" w:hAnsi="Times New Roman"/>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4E21D7">
        <w:rPr>
          <w:rFonts w:ascii="Times New Roman" w:hAnsi="Times New Roman"/>
        </w:rPr>
        <w:t xml:space="preserve"> линейных объектов</w:t>
      </w:r>
      <w:bookmarkEnd w:id="21"/>
      <w:bookmarkEnd w:id="22"/>
    </w:p>
    <w:p w:rsidR="00C456F2" w:rsidRPr="001F7F16" w:rsidRDefault="00C456F2" w:rsidP="00C456F2">
      <w:pPr>
        <w:widowControl w:val="0"/>
        <w:tabs>
          <w:tab w:val="left" w:pos="142"/>
        </w:tabs>
        <w:ind w:firstLine="709"/>
        <w:rPr>
          <w:color w:val="000000" w:themeColor="text1"/>
        </w:rPr>
      </w:pPr>
      <w:r w:rsidRPr="001F7F16">
        <w:rPr>
          <w:color w:val="000000" w:themeColor="text1"/>
        </w:rPr>
        <w:t>Объекты культурного наследия в границах зоны планируемого размещения линейного объекта отсутствуют.</w:t>
      </w:r>
    </w:p>
    <w:p w:rsidR="00C456F2" w:rsidRPr="001F7F16" w:rsidRDefault="00C456F2" w:rsidP="00CB547F">
      <w:pPr>
        <w:pStyle w:val="11"/>
        <w:numPr>
          <w:ilvl w:val="0"/>
          <w:numId w:val="1"/>
        </w:numPr>
        <w:spacing w:after="120"/>
        <w:ind w:left="0" w:firstLine="0"/>
        <w:jc w:val="center"/>
        <w:rPr>
          <w:rFonts w:ascii="Times New Roman" w:hAnsi="Times New Roman"/>
        </w:rPr>
      </w:pPr>
      <w:bookmarkStart w:id="23" w:name="_Toc511913913"/>
      <w:bookmarkStart w:id="24" w:name="_Toc54258770"/>
      <w:r w:rsidRPr="001F7F16">
        <w:rPr>
          <w:rFonts w:ascii="Times New Roman" w:hAnsi="Times New Roman"/>
        </w:rPr>
        <w:t>Информация о необходимости осуществления мероприятий по охране окружающей среды</w:t>
      </w:r>
      <w:bookmarkEnd w:id="23"/>
      <w:bookmarkEnd w:id="24"/>
    </w:p>
    <w:p w:rsidR="00C456F2" w:rsidRPr="001F7F16" w:rsidRDefault="00C456F2" w:rsidP="00C456F2">
      <w:pPr>
        <w:rPr>
          <w:color w:val="000000" w:themeColor="text1"/>
        </w:rPr>
      </w:pPr>
      <w:bookmarkStart w:id="25" w:name="_Toc511913914"/>
      <w:r w:rsidRPr="001F7F16">
        <w:rPr>
          <w:color w:val="000000" w:themeColor="text1"/>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C456F2" w:rsidRPr="001F7F16" w:rsidRDefault="00C456F2" w:rsidP="00C456F2">
      <w:pPr>
        <w:rPr>
          <w:color w:val="000000" w:themeColor="text1"/>
        </w:rPr>
      </w:pPr>
      <w:r>
        <w:rPr>
          <w:color w:val="000000" w:themeColor="text1"/>
        </w:rPr>
        <w:t xml:space="preserve">- </w:t>
      </w:r>
      <w:r w:rsidRPr="001F7F16">
        <w:rPr>
          <w:color w:val="000000" w:themeColor="text1"/>
        </w:rPr>
        <w:t>рационально использовать природные объекты, соблюдать нормы и правила природоохранного законодательства;</w:t>
      </w:r>
    </w:p>
    <w:p w:rsidR="00C456F2" w:rsidRPr="001F7F16" w:rsidRDefault="00C456F2" w:rsidP="00C456F2">
      <w:pPr>
        <w:rPr>
          <w:color w:val="000000" w:themeColor="text1"/>
        </w:rPr>
      </w:pPr>
      <w:r>
        <w:rPr>
          <w:color w:val="000000" w:themeColor="text1"/>
        </w:rPr>
        <w:t xml:space="preserve">- </w:t>
      </w:r>
      <w:r w:rsidRPr="001F7F16">
        <w:rPr>
          <w:color w:val="000000" w:themeColor="text1"/>
        </w:rPr>
        <w:t xml:space="preserve">строго соблюдать технологию работ при </w:t>
      </w:r>
      <w:r>
        <w:rPr>
          <w:color w:val="000000" w:themeColor="text1"/>
        </w:rPr>
        <w:t>реконструкции</w:t>
      </w:r>
      <w:r w:rsidRPr="001F7F16">
        <w:rPr>
          <w:color w:val="000000" w:themeColor="text1"/>
        </w:rPr>
        <w:t>;</w:t>
      </w:r>
    </w:p>
    <w:p w:rsidR="00C456F2" w:rsidRPr="001F7F16" w:rsidRDefault="00C456F2" w:rsidP="00C456F2">
      <w:pPr>
        <w:rPr>
          <w:color w:val="000000" w:themeColor="text1"/>
        </w:rPr>
      </w:pPr>
      <w:r>
        <w:rPr>
          <w:color w:val="000000" w:themeColor="text1"/>
        </w:rPr>
        <w:t xml:space="preserve">- </w:t>
      </w:r>
      <w:r w:rsidRPr="001F7F16">
        <w:rPr>
          <w:color w:val="000000" w:themeColor="text1"/>
        </w:rPr>
        <w:t xml:space="preserve">не допускать нарушения прав других </w:t>
      </w:r>
      <w:r>
        <w:rPr>
          <w:color w:val="000000" w:themeColor="text1"/>
        </w:rPr>
        <w:t>землеп</w:t>
      </w:r>
      <w:r w:rsidRPr="001F7F16">
        <w:rPr>
          <w:color w:val="000000" w:themeColor="text1"/>
        </w:rPr>
        <w:t>ользователей, а также нанесения вреда здоровью людей, окружающей природной среде;</w:t>
      </w:r>
    </w:p>
    <w:p w:rsidR="00C456F2" w:rsidRPr="001F7F16" w:rsidRDefault="00C456F2" w:rsidP="00C456F2">
      <w:pPr>
        <w:rPr>
          <w:color w:val="000000" w:themeColor="text1"/>
        </w:rPr>
      </w:pPr>
      <w:r>
        <w:rPr>
          <w:color w:val="000000" w:themeColor="text1"/>
        </w:rPr>
        <w:lastRenderedPageBreak/>
        <w:t xml:space="preserve">- </w:t>
      </w:r>
      <w:r w:rsidRPr="001F7F16">
        <w:rPr>
          <w:color w:val="000000" w:themeColor="text1"/>
        </w:rPr>
        <w:t>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C456F2" w:rsidRPr="001F7F16" w:rsidRDefault="00C456F2" w:rsidP="00C456F2">
      <w:pPr>
        <w:rPr>
          <w:color w:val="000000" w:themeColor="text1"/>
        </w:rPr>
      </w:pPr>
      <w:r>
        <w:rPr>
          <w:color w:val="000000" w:themeColor="text1"/>
        </w:rPr>
        <w:t xml:space="preserve">- </w:t>
      </w:r>
      <w:r w:rsidRPr="001F7F16">
        <w:rPr>
          <w:color w:val="000000" w:themeColor="text1"/>
        </w:rPr>
        <w:t>содержать в исправном состоянии хозяйственные сооружения и технические устройства;</w:t>
      </w:r>
    </w:p>
    <w:p w:rsidR="00C456F2" w:rsidRPr="001F7F16" w:rsidRDefault="00C456F2" w:rsidP="00C456F2">
      <w:pPr>
        <w:rPr>
          <w:color w:val="000000" w:themeColor="text1"/>
        </w:rPr>
      </w:pPr>
      <w:r>
        <w:rPr>
          <w:color w:val="000000" w:themeColor="text1"/>
        </w:rPr>
        <w:t xml:space="preserve">- </w:t>
      </w:r>
      <w:r w:rsidRPr="001F7F16">
        <w:rPr>
          <w:color w:val="000000" w:themeColor="text1"/>
        </w:rPr>
        <w:t>вести оперативный контроль экологического состояния территории;</w:t>
      </w:r>
    </w:p>
    <w:p w:rsidR="00C456F2" w:rsidRPr="001F7F16" w:rsidRDefault="00C456F2" w:rsidP="00C456F2">
      <w:pPr>
        <w:rPr>
          <w:color w:val="000000" w:themeColor="text1"/>
        </w:rPr>
      </w:pPr>
      <w:r>
        <w:rPr>
          <w:color w:val="000000" w:themeColor="text1"/>
        </w:rPr>
        <w:t xml:space="preserve">- </w:t>
      </w:r>
      <w:r w:rsidRPr="001F7F16">
        <w:rPr>
          <w:color w:val="000000" w:themeColor="text1"/>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C456F2" w:rsidRPr="001F7F16" w:rsidRDefault="00C456F2" w:rsidP="00C456F2">
      <w:pPr>
        <w:rPr>
          <w:color w:val="000000" w:themeColor="text1"/>
        </w:rPr>
      </w:pPr>
      <w:r w:rsidRPr="001F7F16">
        <w:rPr>
          <w:color w:val="000000" w:themeColor="text1"/>
        </w:rPr>
        <w:t xml:space="preserve">При проведении работ по </w:t>
      </w:r>
      <w:r>
        <w:rPr>
          <w:color w:val="000000" w:themeColor="text1"/>
        </w:rPr>
        <w:t>реконструкции</w:t>
      </w:r>
      <w:r w:rsidRPr="001F7F16">
        <w:rPr>
          <w:color w:val="000000" w:themeColor="text1"/>
        </w:rPr>
        <w:t xml:space="preserve"> необходимо предусматривать следующие мероприятия:</w:t>
      </w:r>
    </w:p>
    <w:p w:rsidR="00C456F2" w:rsidRPr="001F7F16" w:rsidRDefault="00C456F2" w:rsidP="00C456F2">
      <w:pPr>
        <w:rPr>
          <w:color w:val="000000" w:themeColor="text1"/>
        </w:rPr>
      </w:pPr>
      <w:r>
        <w:rPr>
          <w:color w:val="000000" w:themeColor="text1"/>
        </w:rPr>
        <w:t xml:space="preserve">- </w:t>
      </w:r>
      <w:r w:rsidRPr="001F7F16">
        <w:rPr>
          <w:color w:val="000000" w:themeColor="text1"/>
        </w:rPr>
        <w:t>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C456F2" w:rsidRPr="001F7F16" w:rsidRDefault="00C456F2" w:rsidP="00C456F2">
      <w:pPr>
        <w:rPr>
          <w:color w:val="000000" w:themeColor="text1"/>
        </w:rPr>
      </w:pPr>
      <w:r>
        <w:rPr>
          <w:color w:val="000000" w:themeColor="text1"/>
        </w:rPr>
        <w:t xml:space="preserve">- </w:t>
      </w:r>
      <w:r w:rsidRPr="001F7F16">
        <w:rPr>
          <w:color w:val="000000" w:themeColor="text1"/>
        </w:rPr>
        <w:t xml:space="preserve">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C456F2" w:rsidRPr="001F7F16" w:rsidRDefault="00C456F2" w:rsidP="00C456F2">
      <w:pPr>
        <w:rPr>
          <w:color w:val="000000" w:themeColor="text1"/>
        </w:rPr>
      </w:pPr>
      <w:r>
        <w:rPr>
          <w:color w:val="000000" w:themeColor="text1"/>
        </w:rPr>
        <w:t xml:space="preserve">- </w:t>
      </w:r>
      <w:r w:rsidRPr="001F7F16">
        <w:rPr>
          <w:color w:val="000000" w:themeColor="text1"/>
        </w:rPr>
        <w:t xml:space="preserve">организация </w:t>
      </w:r>
      <w:proofErr w:type="gramStart"/>
      <w:r w:rsidRPr="001F7F16">
        <w:rPr>
          <w:color w:val="000000" w:themeColor="text1"/>
        </w:rPr>
        <w:t>контроля за</w:t>
      </w:r>
      <w:proofErr w:type="gramEnd"/>
      <w:r w:rsidRPr="001F7F16">
        <w:rPr>
          <w:color w:val="000000" w:themeColor="text1"/>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C456F2" w:rsidRPr="001F7F16" w:rsidRDefault="00C456F2" w:rsidP="00C456F2">
      <w:pPr>
        <w:rPr>
          <w:color w:val="000000" w:themeColor="text1"/>
        </w:rPr>
      </w:pPr>
      <w:r>
        <w:rPr>
          <w:color w:val="000000" w:themeColor="text1"/>
        </w:rPr>
        <w:t xml:space="preserve">- </w:t>
      </w:r>
      <w:r w:rsidRPr="001F7F16">
        <w:rPr>
          <w:color w:val="000000" w:themeColor="text1"/>
        </w:rPr>
        <w:t xml:space="preserve">проведение ТО </w:t>
      </w:r>
      <w:proofErr w:type="gramStart"/>
      <w:r w:rsidRPr="001F7F16">
        <w:rPr>
          <w:color w:val="000000" w:themeColor="text1"/>
        </w:rPr>
        <w:t>контроля за</w:t>
      </w:r>
      <w:proofErr w:type="gramEnd"/>
      <w:r w:rsidRPr="001F7F16">
        <w:rPr>
          <w:color w:val="000000" w:themeColor="text1"/>
        </w:rPr>
        <w:t xml:space="preserve"> выбросами загрязняющих веществ от строительной техники и автотранспорта, немедленная регулировка двигателей;</w:t>
      </w:r>
    </w:p>
    <w:p w:rsidR="00C456F2" w:rsidRPr="001F7F16" w:rsidRDefault="00C456F2" w:rsidP="00C456F2">
      <w:pPr>
        <w:rPr>
          <w:color w:val="000000" w:themeColor="text1"/>
        </w:rPr>
      </w:pPr>
      <w:r>
        <w:rPr>
          <w:color w:val="000000" w:themeColor="text1"/>
        </w:rPr>
        <w:t xml:space="preserve">- </w:t>
      </w:r>
      <w:r w:rsidRPr="001F7F16">
        <w:rPr>
          <w:color w:val="000000" w:themeColor="text1"/>
        </w:rPr>
        <w:t>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C456F2" w:rsidRPr="001F7F16" w:rsidRDefault="00C456F2" w:rsidP="00C456F2">
      <w:pPr>
        <w:rPr>
          <w:color w:val="000000" w:themeColor="text1"/>
        </w:rPr>
      </w:pPr>
      <w:r>
        <w:rPr>
          <w:color w:val="000000" w:themeColor="text1"/>
        </w:rPr>
        <w:t xml:space="preserve">- </w:t>
      </w:r>
      <w:r w:rsidRPr="001F7F16">
        <w:rPr>
          <w:color w:val="000000" w:themeColor="text1"/>
        </w:rPr>
        <w:t>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C456F2" w:rsidRPr="001F7F16" w:rsidRDefault="00C456F2" w:rsidP="00C456F2">
      <w:pPr>
        <w:rPr>
          <w:color w:val="000000" w:themeColor="text1"/>
        </w:rPr>
      </w:pPr>
      <w:r>
        <w:rPr>
          <w:color w:val="000000" w:themeColor="text1"/>
        </w:rPr>
        <w:t xml:space="preserve">- </w:t>
      </w:r>
      <w:r w:rsidRPr="001F7F16">
        <w:rPr>
          <w:color w:val="000000" w:themeColor="text1"/>
        </w:rPr>
        <w:t>соблюдение правил выполнения сварочных работ и работ с пылящими строительными материалами и грунтами;</w:t>
      </w:r>
    </w:p>
    <w:p w:rsidR="00C456F2" w:rsidRPr="001F7F16" w:rsidRDefault="00C456F2" w:rsidP="00C456F2">
      <w:pPr>
        <w:rPr>
          <w:color w:val="000000" w:themeColor="text1"/>
        </w:rPr>
      </w:pPr>
      <w:r>
        <w:rPr>
          <w:color w:val="000000" w:themeColor="text1"/>
        </w:rPr>
        <w:t xml:space="preserve">- </w:t>
      </w:r>
      <w:r w:rsidRPr="001F7F16">
        <w:rPr>
          <w:color w:val="000000" w:themeColor="text1"/>
        </w:rPr>
        <w:t>запрещение сжигания автопокрышек, РТИ, изоляции кабелей и пластиковых изделий, мусора;</w:t>
      </w:r>
    </w:p>
    <w:p w:rsidR="00C456F2" w:rsidRPr="001F7F16" w:rsidRDefault="00C456F2" w:rsidP="00C456F2">
      <w:pPr>
        <w:rPr>
          <w:color w:val="000000" w:themeColor="text1"/>
        </w:rPr>
      </w:pPr>
      <w:r>
        <w:rPr>
          <w:color w:val="000000" w:themeColor="text1"/>
        </w:rPr>
        <w:t xml:space="preserve">- </w:t>
      </w:r>
      <w:r w:rsidRPr="001F7F16">
        <w:rPr>
          <w:color w:val="000000" w:themeColor="text1"/>
        </w:rPr>
        <w:t>соблюдение правил противопожарной безопасности;</w:t>
      </w:r>
    </w:p>
    <w:p w:rsidR="00C456F2" w:rsidRPr="001F7F16" w:rsidRDefault="00C456F2" w:rsidP="00C456F2">
      <w:pPr>
        <w:rPr>
          <w:color w:val="000000" w:themeColor="text1"/>
        </w:rPr>
      </w:pPr>
      <w:r>
        <w:rPr>
          <w:color w:val="000000" w:themeColor="text1"/>
        </w:rPr>
        <w:t xml:space="preserve">- </w:t>
      </w:r>
      <w:r w:rsidRPr="001F7F16">
        <w:rPr>
          <w:color w:val="000000" w:themeColor="text1"/>
        </w:rPr>
        <w:t xml:space="preserve">образуемые отходы </w:t>
      </w:r>
      <w:proofErr w:type="gramStart"/>
      <w:r w:rsidRPr="001F7F16">
        <w:rPr>
          <w:color w:val="000000" w:themeColor="text1"/>
        </w:rPr>
        <w:t>должны</w:t>
      </w:r>
      <w:proofErr w:type="gramEnd"/>
      <w:r w:rsidRPr="001F7F16">
        <w:rPr>
          <w:color w:val="000000" w:themeColor="text1"/>
        </w:rPr>
        <w:t xml:space="preserve">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rsidR="00C456F2" w:rsidRPr="001F7F16" w:rsidRDefault="00C456F2" w:rsidP="00C456F2">
      <w:pPr>
        <w:rPr>
          <w:color w:val="000000" w:themeColor="text1"/>
        </w:rPr>
      </w:pPr>
      <w:r>
        <w:rPr>
          <w:color w:val="000000" w:themeColor="text1"/>
        </w:rPr>
        <w:t xml:space="preserve">- </w:t>
      </w:r>
      <w:r w:rsidRPr="001F7F16">
        <w:rPr>
          <w:color w:val="000000" w:themeColor="text1"/>
        </w:rPr>
        <w:t xml:space="preserve">запрещение сжигания и закапывания отходов в грунт; </w:t>
      </w:r>
    </w:p>
    <w:p w:rsidR="00C456F2" w:rsidRPr="001F7F16" w:rsidRDefault="00C456F2" w:rsidP="00C456F2">
      <w:pPr>
        <w:rPr>
          <w:color w:val="000000" w:themeColor="text1"/>
        </w:rPr>
      </w:pPr>
      <w:r>
        <w:rPr>
          <w:color w:val="000000" w:themeColor="text1"/>
        </w:rPr>
        <w:t xml:space="preserve">- </w:t>
      </w:r>
      <w:r w:rsidRPr="001F7F16">
        <w:rPr>
          <w:color w:val="000000" w:themeColor="text1"/>
        </w:rPr>
        <w:t>своевременное заключение договоров на вывоз, утилизацию и размещения отходов.</w:t>
      </w:r>
    </w:p>
    <w:p w:rsidR="00C456F2" w:rsidRPr="001F7F16" w:rsidRDefault="00C456F2" w:rsidP="00C456F2">
      <w:pPr>
        <w:rPr>
          <w:color w:val="000000" w:themeColor="text1"/>
        </w:rPr>
      </w:pPr>
      <w:r w:rsidRPr="001F7F16">
        <w:rPr>
          <w:color w:val="000000" w:themeColor="text1"/>
        </w:rPr>
        <w:t>При условии соблюдения санитарно-гигиенических норм загрязнение окружающей среды будет маловероятно.</w:t>
      </w:r>
    </w:p>
    <w:p w:rsidR="00C456F2" w:rsidRPr="001F7F16" w:rsidRDefault="00C456F2" w:rsidP="00C456F2">
      <w:pPr>
        <w:rPr>
          <w:color w:val="000000" w:themeColor="text1"/>
        </w:rPr>
      </w:pPr>
      <w:r w:rsidRPr="001F7F16">
        <w:rPr>
          <w:color w:val="000000" w:themeColor="text1"/>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C456F2" w:rsidRPr="001F7F16" w:rsidRDefault="00C456F2" w:rsidP="00CB547F">
      <w:pPr>
        <w:pStyle w:val="11"/>
        <w:numPr>
          <w:ilvl w:val="0"/>
          <w:numId w:val="1"/>
        </w:numPr>
        <w:spacing w:after="120"/>
        <w:ind w:left="0" w:firstLine="0"/>
        <w:jc w:val="center"/>
        <w:rPr>
          <w:rFonts w:ascii="Times New Roman" w:hAnsi="Times New Roman"/>
        </w:rPr>
      </w:pPr>
      <w:bookmarkStart w:id="26" w:name="_Toc54258771"/>
      <w:r w:rsidRPr="001F7F16">
        <w:rPr>
          <w:rFonts w:ascii="Times New Roman" w:hAnsi="Times New Roman"/>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5"/>
      <w:bookmarkEnd w:id="26"/>
    </w:p>
    <w:p w:rsidR="00C456F2" w:rsidRPr="00FC7E84" w:rsidRDefault="00C456F2" w:rsidP="00C456F2">
      <w:pPr>
        <w:rPr>
          <w:color w:val="000000" w:themeColor="text1"/>
        </w:rPr>
      </w:pPr>
      <w:r w:rsidRPr="00FC7E84">
        <w:rPr>
          <w:color w:val="000000" w:themeColor="text1"/>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56F2" w:rsidRPr="00FC7E84" w:rsidRDefault="00C456F2" w:rsidP="00C456F2">
      <w:pPr>
        <w:rPr>
          <w:color w:val="000000" w:themeColor="text1"/>
        </w:rPr>
      </w:pPr>
      <w:r>
        <w:rPr>
          <w:color w:val="000000" w:themeColor="text1"/>
        </w:rPr>
        <w:t xml:space="preserve">- </w:t>
      </w:r>
      <w:r w:rsidRPr="00FC7E84">
        <w:rPr>
          <w:color w:val="000000" w:themeColor="text1"/>
        </w:rPr>
        <w:t xml:space="preserve">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C456F2" w:rsidRPr="00FC7E84" w:rsidRDefault="00C456F2" w:rsidP="00C456F2">
      <w:pPr>
        <w:rPr>
          <w:color w:val="000000" w:themeColor="text1"/>
        </w:rPr>
      </w:pPr>
      <w:proofErr w:type="gramStart"/>
      <w:r>
        <w:rPr>
          <w:color w:val="000000" w:themeColor="text1"/>
        </w:rPr>
        <w:t xml:space="preserve">- </w:t>
      </w:r>
      <w:r w:rsidRPr="00FC7E84">
        <w:rPr>
          <w:color w:val="000000" w:themeColor="text1"/>
        </w:rPr>
        <w:t xml:space="preserve">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FC7E84">
        <w:rPr>
          <w:color w:val="000000" w:themeColor="text1"/>
        </w:rPr>
        <w:t>электросирен</w:t>
      </w:r>
      <w:proofErr w:type="spellEnd"/>
      <w:r w:rsidRPr="00FC7E84">
        <w:rPr>
          <w:color w:val="000000" w:themeColor="text1"/>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w:t>
      </w:r>
      <w:r w:rsidRPr="00FC7E84">
        <w:rPr>
          <w:color w:val="000000" w:themeColor="text1"/>
        </w:rPr>
        <w:lastRenderedPageBreak/>
        <w:t>собственности, в соответствии с требованиями</w:t>
      </w:r>
      <w:proofErr w:type="gramEnd"/>
      <w:r w:rsidRPr="00FC7E84">
        <w:rPr>
          <w:color w:val="000000" w:themeColor="text1"/>
        </w:rPr>
        <w:t xml:space="preserve">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FC7E84">
        <w:rPr>
          <w:color w:val="000000" w:themeColor="text1"/>
        </w:rPr>
        <w:t>электросирен</w:t>
      </w:r>
      <w:proofErr w:type="spellEnd"/>
      <w:r w:rsidRPr="00FC7E84">
        <w:rPr>
          <w:color w:val="000000" w:themeColor="text1"/>
        </w:rPr>
        <w:t xml:space="preserve"> и других сигнальных средств, что означает подачу предупредительного сигнала «Внимание всем».</w:t>
      </w:r>
    </w:p>
    <w:p w:rsidR="00C456F2" w:rsidRPr="00FC7E84" w:rsidRDefault="00C456F2" w:rsidP="00C456F2">
      <w:pPr>
        <w:rPr>
          <w:color w:val="000000" w:themeColor="text1"/>
        </w:rPr>
      </w:pPr>
      <w:r>
        <w:rPr>
          <w:color w:val="000000" w:themeColor="text1"/>
        </w:rPr>
        <w:t xml:space="preserve">- </w:t>
      </w:r>
      <w:proofErr w:type="gramStart"/>
      <w:r w:rsidRPr="00FC7E84">
        <w:rPr>
          <w:color w:val="000000" w:themeColor="text1"/>
        </w:rPr>
        <w:t>п</w:t>
      </w:r>
      <w:proofErr w:type="gramEnd"/>
      <w:r w:rsidRPr="00FC7E84">
        <w:rPr>
          <w:color w:val="000000" w:themeColor="text1"/>
        </w:rPr>
        <w:t>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C456F2" w:rsidRPr="00FC7E84" w:rsidRDefault="00C456F2" w:rsidP="00C456F2">
      <w:pPr>
        <w:rPr>
          <w:color w:val="000000" w:themeColor="text1"/>
        </w:rPr>
      </w:pPr>
      <w:proofErr w:type="gramStart"/>
      <w:r w:rsidRPr="00FC7E84">
        <w:rPr>
          <w:color w:val="000000" w:themeColor="text1"/>
        </w:rPr>
        <w:t xml:space="preserve">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линейный объект - автомобильная дорога </w:t>
      </w:r>
      <w:proofErr w:type="spellStart"/>
      <w:r>
        <w:rPr>
          <w:color w:val="000000" w:themeColor="text1"/>
        </w:rPr>
        <w:t>Кояново</w:t>
      </w:r>
      <w:proofErr w:type="spellEnd"/>
      <w:r>
        <w:rPr>
          <w:color w:val="000000" w:themeColor="text1"/>
        </w:rPr>
        <w:t xml:space="preserve"> </w:t>
      </w:r>
      <w:r>
        <w:rPr>
          <w:color w:val="000000" w:themeColor="text1"/>
        </w:rPr>
        <w:softHyphen/>
        <w:t xml:space="preserve"> </w:t>
      </w:r>
      <w:proofErr w:type="spellStart"/>
      <w:r>
        <w:rPr>
          <w:color w:val="000000" w:themeColor="text1"/>
        </w:rPr>
        <w:t>Мулянка</w:t>
      </w:r>
      <w:proofErr w:type="spellEnd"/>
      <w:r w:rsidRPr="00FC7E84">
        <w:rPr>
          <w:color w:val="000000" w:themeColor="text1"/>
        </w:rPr>
        <w:t xml:space="preserve">) является </w:t>
      </w:r>
      <w:proofErr w:type="spellStart"/>
      <w:r w:rsidRPr="00FC7E84">
        <w:rPr>
          <w:color w:val="000000" w:themeColor="text1"/>
        </w:rPr>
        <w:t>некатегорированным</w:t>
      </w:r>
      <w:proofErr w:type="spellEnd"/>
      <w:r w:rsidRPr="00FC7E84">
        <w:rPr>
          <w:color w:val="000000" w:themeColor="text1"/>
        </w:rPr>
        <w:t xml:space="preserve"> по ГО объектом.</w:t>
      </w:r>
      <w:proofErr w:type="gramEnd"/>
    </w:p>
    <w:p w:rsidR="00C456F2" w:rsidRPr="00FC7E84" w:rsidRDefault="00C456F2" w:rsidP="00C456F2">
      <w:pPr>
        <w:rPr>
          <w:color w:val="000000" w:themeColor="text1"/>
        </w:rPr>
      </w:pPr>
      <w:r w:rsidRPr="00FC7E84">
        <w:rPr>
          <w:color w:val="000000" w:themeColor="text1"/>
        </w:rPr>
        <w:t xml:space="preserve">Согласно СП 165.1325800.2014 «Свод правил. </w:t>
      </w:r>
      <w:proofErr w:type="spellStart"/>
      <w:r w:rsidRPr="00FC7E84">
        <w:rPr>
          <w:color w:val="000000" w:themeColor="text1"/>
        </w:rPr>
        <w:t>Инженерно</w:t>
      </w:r>
      <w:proofErr w:type="spellEnd"/>
      <w:r w:rsidRPr="00FC7E84">
        <w:rPr>
          <w:color w:val="000000" w:themeColor="text1"/>
        </w:rPr>
        <w:t xml:space="preserve"> </w:t>
      </w:r>
      <w:proofErr w:type="gramStart"/>
      <w:r w:rsidRPr="00FC7E84">
        <w:rPr>
          <w:color w:val="000000" w:themeColor="text1"/>
        </w:rPr>
        <w:t>-т</w:t>
      </w:r>
      <w:proofErr w:type="gramEnd"/>
      <w:r w:rsidRPr="00FC7E84">
        <w:rPr>
          <w:color w:val="000000" w:themeColor="text1"/>
        </w:rPr>
        <w:t>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C456F2" w:rsidRPr="00FC7E84" w:rsidRDefault="00C456F2" w:rsidP="00C456F2">
      <w:pPr>
        <w:rPr>
          <w:color w:val="000000" w:themeColor="text1"/>
        </w:rPr>
      </w:pPr>
      <w:r w:rsidRPr="00FC7E84">
        <w:rPr>
          <w:color w:val="000000" w:themeColor="text1"/>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C456F2" w:rsidRPr="00CF5D20" w:rsidRDefault="00C456F2" w:rsidP="00C456F2">
      <w:pPr>
        <w:rPr>
          <w:color w:val="000000" w:themeColor="text1"/>
        </w:rPr>
      </w:pPr>
      <w:r w:rsidRPr="00FC7E84">
        <w:rPr>
          <w:color w:val="000000" w:themeColor="text1"/>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C456F2" w:rsidRDefault="00C456F2"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Default="00035625" w:rsidP="0054172C"/>
    <w:p w:rsidR="00035625" w:rsidRPr="0054172C" w:rsidRDefault="00035625" w:rsidP="0054172C"/>
    <w:p w:rsidR="0054172C" w:rsidRDefault="0054172C" w:rsidP="0054172C"/>
    <w:p w:rsidR="004353DF" w:rsidRDefault="004353DF" w:rsidP="0054172C"/>
    <w:p w:rsidR="004353DF" w:rsidRPr="0054172C" w:rsidRDefault="004353DF" w:rsidP="0054172C"/>
    <w:p w:rsidR="00035625" w:rsidRPr="00576A0C" w:rsidRDefault="00035625" w:rsidP="00035625">
      <w:pPr>
        <w:spacing w:line="360" w:lineRule="auto"/>
        <w:jc w:val="center"/>
        <w:rPr>
          <w:b/>
          <w:szCs w:val="28"/>
          <w:highlight w:val="lightGray"/>
        </w:rPr>
      </w:pPr>
      <w:r w:rsidRPr="00A9286A">
        <w:rPr>
          <w:b/>
          <w:noProof/>
          <w:szCs w:val="28"/>
        </w:rPr>
        <w:lastRenderedPageBreak/>
        <w:drawing>
          <wp:inline distT="0" distB="0" distL="0" distR="0" wp14:anchorId="3D0EE1E5" wp14:editId="7EFCEBB3">
            <wp:extent cx="4724400" cy="1250576"/>
            <wp:effectExtent l="0" t="0" r="0" b="6985"/>
            <wp:docPr id="11" name="Рисунок 11" descr="Логотип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0926" cy="1252303"/>
                    </a:xfrm>
                    <a:prstGeom prst="rect">
                      <a:avLst/>
                    </a:prstGeom>
                    <a:noFill/>
                    <a:ln>
                      <a:noFill/>
                    </a:ln>
                  </pic:spPr>
                </pic:pic>
              </a:graphicData>
            </a:graphic>
          </wp:inline>
        </w:drawing>
      </w:r>
    </w:p>
    <w:p w:rsidR="00035625" w:rsidRPr="00576A0C" w:rsidRDefault="00035625" w:rsidP="00035625">
      <w:pPr>
        <w:spacing w:line="360" w:lineRule="auto"/>
        <w:jc w:val="center"/>
        <w:rPr>
          <w:b/>
          <w:szCs w:val="28"/>
          <w:highlight w:val="lightGray"/>
        </w:rPr>
      </w:pPr>
    </w:p>
    <w:p w:rsidR="00035625" w:rsidRPr="00576A0C" w:rsidRDefault="00035625" w:rsidP="00035625">
      <w:pPr>
        <w:spacing w:line="360" w:lineRule="auto"/>
        <w:jc w:val="center"/>
        <w:rPr>
          <w:b/>
          <w:szCs w:val="28"/>
          <w:highlight w:val="lightGray"/>
        </w:rPr>
      </w:pPr>
    </w:p>
    <w:p w:rsidR="00035625" w:rsidRPr="00576A0C" w:rsidRDefault="00035625" w:rsidP="00035625">
      <w:pPr>
        <w:spacing w:line="360" w:lineRule="auto"/>
        <w:jc w:val="center"/>
        <w:rPr>
          <w:b/>
          <w:szCs w:val="28"/>
          <w:highlight w:val="lightGray"/>
        </w:rPr>
      </w:pPr>
    </w:p>
    <w:p w:rsidR="00035625" w:rsidRPr="00576A0C" w:rsidRDefault="00035625" w:rsidP="00035625">
      <w:pPr>
        <w:spacing w:line="360" w:lineRule="auto"/>
        <w:jc w:val="center"/>
        <w:rPr>
          <w:b/>
          <w:szCs w:val="28"/>
          <w:highlight w:val="lightGray"/>
        </w:rPr>
      </w:pPr>
    </w:p>
    <w:p w:rsidR="00035625" w:rsidRPr="00576A0C" w:rsidRDefault="00035625" w:rsidP="00035625">
      <w:pPr>
        <w:spacing w:line="360" w:lineRule="auto"/>
        <w:jc w:val="center"/>
        <w:rPr>
          <w:b/>
          <w:szCs w:val="28"/>
          <w:highlight w:val="lightGray"/>
        </w:rPr>
      </w:pPr>
    </w:p>
    <w:p w:rsidR="00035625" w:rsidRDefault="00035625" w:rsidP="00035625">
      <w:pPr>
        <w:spacing w:line="360" w:lineRule="auto"/>
        <w:jc w:val="center"/>
        <w:rPr>
          <w:b/>
          <w:szCs w:val="28"/>
          <w:highlight w:val="lightGray"/>
        </w:rPr>
      </w:pPr>
    </w:p>
    <w:p w:rsidR="00035625" w:rsidRDefault="00035625" w:rsidP="00035625">
      <w:pPr>
        <w:spacing w:line="360" w:lineRule="auto"/>
        <w:jc w:val="center"/>
        <w:rPr>
          <w:b/>
          <w:szCs w:val="28"/>
          <w:highlight w:val="lightGray"/>
        </w:rPr>
      </w:pPr>
    </w:p>
    <w:p w:rsidR="00035625" w:rsidRPr="00576A0C" w:rsidRDefault="00035625" w:rsidP="00035625">
      <w:pPr>
        <w:spacing w:line="360" w:lineRule="auto"/>
        <w:jc w:val="center"/>
        <w:rPr>
          <w:b/>
          <w:szCs w:val="28"/>
          <w:highlight w:val="lightGray"/>
        </w:rPr>
      </w:pPr>
    </w:p>
    <w:p w:rsidR="00035625" w:rsidRPr="00576A0C" w:rsidRDefault="00035625" w:rsidP="00035625">
      <w:pPr>
        <w:pStyle w:val="aff8"/>
        <w:suppressAutoHyphens/>
        <w:rPr>
          <w:sz w:val="28"/>
          <w:szCs w:val="28"/>
        </w:rPr>
      </w:pPr>
      <w:r>
        <w:rPr>
          <w:b/>
        </w:rPr>
        <w:t xml:space="preserve">Проект планировки и проект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r>
        <w:rPr>
          <w:b/>
        </w:rPr>
        <w:t xml:space="preserve"> </w:t>
      </w:r>
    </w:p>
    <w:p w:rsidR="00035625" w:rsidRPr="00576A0C" w:rsidRDefault="00035625" w:rsidP="00035625">
      <w:pPr>
        <w:autoSpaceDE w:val="0"/>
        <w:autoSpaceDN w:val="0"/>
        <w:adjustRightInd w:val="0"/>
        <w:jc w:val="center"/>
        <w:rPr>
          <w:rFonts w:eastAsiaTheme="minorHAnsi"/>
          <w:b/>
          <w:bCs/>
          <w:szCs w:val="28"/>
          <w:lang w:eastAsia="en-US"/>
        </w:rPr>
      </w:pPr>
    </w:p>
    <w:p w:rsidR="00035625" w:rsidRPr="00576A0C" w:rsidRDefault="00035625" w:rsidP="00035625">
      <w:pPr>
        <w:autoSpaceDE w:val="0"/>
        <w:autoSpaceDN w:val="0"/>
        <w:adjustRightInd w:val="0"/>
        <w:jc w:val="center"/>
        <w:rPr>
          <w:rFonts w:eastAsiaTheme="minorHAnsi"/>
          <w:b/>
          <w:bCs/>
          <w:szCs w:val="28"/>
          <w:lang w:eastAsia="en-US"/>
        </w:rPr>
      </w:pPr>
      <w:r>
        <w:rPr>
          <w:rFonts w:eastAsiaTheme="minorHAnsi"/>
          <w:b/>
          <w:bCs/>
          <w:szCs w:val="28"/>
          <w:lang w:eastAsia="en-US"/>
        </w:rPr>
        <w:t>ТОМ 2</w:t>
      </w:r>
    </w:p>
    <w:p w:rsidR="00035625" w:rsidRPr="00576A0C" w:rsidRDefault="00035625" w:rsidP="00035625">
      <w:pPr>
        <w:autoSpaceDE w:val="0"/>
        <w:autoSpaceDN w:val="0"/>
        <w:adjustRightInd w:val="0"/>
        <w:jc w:val="center"/>
        <w:rPr>
          <w:b/>
          <w:bCs/>
        </w:rPr>
      </w:pPr>
      <w:r w:rsidRPr="00576A0C">
        <w:rPr>
          <w:rFonts w:eastAsiaTheme="minorHAnsi"/>
          <w:b/>
          <w:bCs/>
          <w:szCs w:val="28"/>
          <w:lang w:eastAsia="en-US"/>
        </w:rPr>
        <w:t xml:space="preserve">Материалы по обоснованию </w:t>
      </w:r>
      <w:r w:rsidRPr="00576A0C">
        <w:rPr>
          <w:b/>
          <w:bCs/>
        </w:rPr>
        <w:t>проекта планировки территории</w:t>
      </w:r>
    </w:p>
    <w:p w:rsidR="00035625" w:rsidRPr="00576A0C" w:rsidRDefault="00035625" w:rsidP="00035625">
      <w:pPr>
        <w:autoSpaceDE w:val="0"/>
        <w:autoSpaceDN w:val="0"/>
        <w:adjustRightInd w:val="0"/>
        <w:spacing w:before="240"/>
        <w:jc w:val="center"/>
        <w:rPr>
          <w:rFonts w:eastAsiaTheme="minorHAnsi"/>
          <w:szCs w:val="28"/>
          <w:lang w:eastAsia="en-US"/>
        </w:rPr>
      </w:pPr>
      <w:r w:rsidRPr="00576A0C">
        <w:rPr>
          <w:rFonts w:eastAsiaTheme="minorHAnsi"/>
          <w:szCs w:val="28"/>
          <w:lang w:eastAsia="en-US"/>
        </w:rPr>
        <w:t>Раздел 3 «Материалы по обоснованию проекта планировки территории. Графическая часть»</w:t>
      </w:r>
    </w:p>
    <w:p w:rsidR="00035625" w:rsidRPr="00576A0C" w:rsidRDefault="00035625" w:rsidP="00035625">
      <w:pPr>
        <w:autoSpaceDE w:val="0"/>
        <w:autoSpaceDN w:val="0"/>
        <w:adjustRightInd w:val="0"/>
        <w:jc w:val="center"/>
        <w:rPr>
          <w:rFonts w:eastAsiaTheme="minorHAnsi"/>
          <w:szCs w:val="28"/>
          <w:lang w:eastAsia="en-US"/>
        </w:rPr>
      </w:pPr>
      <w:r w:rsidRPr="00576A0C">
        <w:rPr>
          <w:rFonts w:eastAsiaTheme="minorHAnsi"/>
          <w:szCs w:val="28"/>
          <w:lang w:eastAsia="en-US"/>
        </w:rPr>
        <w:t>Раздел 4 «Материалы по обоснованию проекта планировки территории. Пояснительная записка»</w:t>
      </w:r>
    </w:p>
    <w:p w:rsidR="00035625" w:rsidRDefault="00035625" w:rsidP="00035625">
      <w:pPr>
        <w:pStyle w:val="aff8"/>
        <w:suppressAutoHyphens/>
        <w:spacing w:before="0" w:after="0"/>
        <w:ind w:left="0"/>
        <w:rPr>
          <w:sz w:val="28"/>
          <w:szCs w:val="28"/>
        </w:rPr>
      </w:pPr>
    </w:p>
    <w:p w:rsidR="00035625" w:rsidRPr="00576A0C" w:rsidRDefault="00035625" w:rsidP="00035625">
      <w:pPr>
        <w:pStyle w:val="aff8"/>
        <w:suppressAutoHyphens/>
        <w:spacing w:before="0" w:after="0"/>
        <w:ind w:left="0"/>
        <w:rPr>
          <w:sz w:val="28"/>
          <w:szCs w:val="28"/>
        </w:rPr>
      </w:pPr>
    </w:p>
    <w:p w:rsidR="00035625" w:rsidRPr="00576A0C" w:rsidRDefault="00035625" w:rsidP="00035625">
      <w:pPr>
        <w:jc w:val="center"/>
        <w:rPr>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Default="00035625" w:rsidP="00035625">
      <w:pPr>
        <w:jc w:val="center"/>
        <w:rPr>
          <w:b/>
          <w:szCs w:val="28"/>
        </w:rPr>
      </w:pPr>
    </w:p>
    <w:p w:rsidR="00035625" w:rsidRDefault="00035625" w:rsidP="00035625">
      <w:pPr>
        <w:jc w:val="center"/>
        <w:rPr>
          <w:b/>
          <w:szCs w:val="28"/>
        </w:rPr>
      </w:pPr>
    </w:p>
    <w:p w:rsidR="00035625" w:rsidRDefault="00035625" w:rsidP="00035625">
      <w:pPr>
        <w:jc w:val="center"/>
        <w:rPr>
          <w:b/>
          <w:szCs w:val="28"/>
        </w:rPr>
      </w:pPr>
    </w:p>
    <w:p w:rsidR="00035625"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Default="00035625" w:rsidP="00035625">
      <w:pPr>
        <w:pStyle w:val="aff8"/>
        <w:suppressAutoHyphens/>
        <w:rPr>
          <w:sz w:val="28"/>
          <w:szCs w:val="28"/>
        </w:rPr>
      </w:pPr>
    </w:p>
    <w:p w:rsidR="00035625" w:rsidRDefault="00035625" w:rsidP="00035625">
      <w:pPr>
        <w:pStyle w:val="aff8"/>
        <w:suppressAutoHyphens/>
        <w:rPr>
          <w:sz w:val="28"/>
          <w:szCs w:val="28"/>
        </w:rPr>
      </w:pPr>
      <w:r w:rsidRPr="00576A0C">
        <w:rPr>
          <w:sz w:val="28"/>
          <w:szCs w:val="28"/>
        </w:rPr>
        <w:t>Пермь, 2020</w:t>
      </w:r>
    </w:p>
    <w:p w:rsidR="00035625" w:rsidRPr="00362A23" w:rsidRDefault="00035625" w:rsidP="00035625">
      <w:pPr>
        <w:spacing w:line="360" w:lineRule="auto"/>
        <w:jc w:val="center"/>
        <w:rPr>
          <w:b/>
          <w:szCs w:val="28"/>
          <w:highlight w:val="lightGray"/>
        </w:rPr>
      </w:pPr>
      <w:r w:rsidRPr="00A9286A">
        <w:rPr>
          <w:b/>
          <w:noProof/>
          <w:szCs w:val="28"/>
        </w:rPr>
        <w:lastRenderedPageBreak/>
        <w:drawing>
          <wp:inline distT="0" distB="0" distL="0" distR="0" wp14:anchorId="47EB263E" wp14:editId="2326E7E0">
            <wp:extent cx="4724400" cy="1250576"/>
            <wp:effectExtent l="0" t="0" r="0" b="6985"/>
            <wp:docPr id="12" name="Рисунок 12" descr="Логотип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0926" cy="1252303"/>
                    </a:xfrm>
                    <a:prstGeom prst="rect">
                      <a:avLst/>
                    </a:prstGeom>
                    <a:noFill/>
                    <a:ln>
                      <a:noFill/>
                    </a:ln>
                  </pic:spPr>
                </pic:pic>
              </a:graphicData>
            </a:graphic>
          </wp:inline>
        </w:drawing>
      </w:r>
    </w:p>
    <w:p w:rsidR="00035625" w:rsidRPr="00362A23" w:rsidRDefault="00035625" w:rsidP="00035625">
      <w:pPr>
        <w:spacing w:line="360" w:lineRule="auto"/>
        <w:jc w:val="center"/>
        <w:rPr>
          <w:b/>
          <w:szCs w:val="28"/>
          <w:highlight w:val="lightGray"/>
        </w:rPr>
      </w:pPr>
    </w:p>
    <w:p w:rsidR="00035625" w:rsidRPr="00362A23" w:rsidRDefault="00035625" w:rsidP="00035625">
      <w:pPr>
        <w:spacing w:line="360" w:lineRule="auto"/>
        <w:jc w:val="center"/>
        <w:rPr>
          <w:b/>
          <w:szCs w:val="28"/>
          <w:highlight w:val="lightGray"/>
        </w:rPr>
      </w:pPr>
    </w:p>
    <w:p w:rsidR="00035625" w:rsidRPr="00362A23" w:rsidRDefault="00035625" w:rsidP="00035625">
      <w:pPr>
        <w:spacing w:line="360" w:lineRule="auto"/>
        <w:jc w:val="center"/>
        <w:rPr>
          <w:b/>
          <w:szCs w:val="28"/>
          <w:highlight w:val="lightGray"/>
        </w:rPr>
      </w:pPr>
    </w:p>
    <w:p w:rsidR="00035625" w:rsidRPr="00362A23" w:rsidRDefault="00035625" w:rsidP="00035625">
      <w:pPr>
        <w:spacing w:line="360" w:lineRule="auto"/>
        <w:jc w:val="center"/>
        <w:rPr>
          <w:b/>
          <w:szCs w:val="28"/>
          <w:highlight w:val="lightGray"/>
        </w:rPr>
      </w:pPr>
    </w:p>
    <w:p w:rsidR="00035625" w:rsidRPr="00362A23" w:rsidRDefault="00035625" w:rsidP="00035625">
      <w:pPr>
        <w:spacing w:line="360" w:lineRule="auto"/>
        <w:jc w:val="center"/>
        <w:rPr>
          <w:b/>
          <w:szCs w:val="28"/>
          <w:highlight w:val="lightGray"/>
        </w:rPr>
      </w:pPr>
    </w:p>
    <w:p w:rsidR="00035625" w:rsidRPr="00362A23" w:rsidRDefault="00035625" w:rsidP="00035625">
      <w:pPr>
        <w:spacing w:line="360" w:lineRule="auto"/>
        <w:jc w:val="center"/>
        <w:rPr>
          <w:b/>
          <w:szCs w:val="28"/>
          <w:highlight w:val="lightGray"/>
        </w:rPr>
      </w:pPr>
    </w:p>
    <w:p w:rsidR="00035625" w:rsidRPr="00362A23" w:rsidRDefault="00035625" w:rsidP="00035625">
      <w:pPr>
        <w:spacing w:line="360" w:lineRule="auto"/>
        <w:jc w:val="center"/>
        <w:rPr>
          <w:b/>
          <w:szCs w:val="28"/>
          <w:highlight w:val="lightGray"/>
        </w:rPr>
      </w:pPr>
    </w:p>
    <w:p w:rsidR="00035625" w:rsidRPr="00362A23" w:rsidRDefault="00035625" w:rsidP="00035625">
      <w:pPr>
        <w:spacing w:line="360" w:lineRule="auto"/>
        <w:jc w:val="center"/>
        <w:rPr>
          <w:b/>
          <w:szCs w:val="28"/>
          <w:highlight w:val="lightGray"/>
        </w:rPr>
      </w:pPr>
    </w:p>
    <w:p w:rsidR="00035625" w:rsidRPr="00576A0C" w:rsidRDefault="00035625" w:rsidP="00035625">
      <w:pPr>
        <w:pStyle w:val="aff8"/>
        <w:suppressAutoHyphens/>
        <w:rPr>
          <w:sz w:val="28"/>
          <w:szCs w:val="28"/>
        </w:rPr>
      </w:pPr>
      <w:r>
        <w:rPr>
          <w:b/>
        </w:rPr>
        <w:t xml:space="preserve">Проект планировки и проект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p>
    <w:p w:rsidR="00035625" w:rsidRPr="00576A0C" w:rsidRDefault="00035625" w:rsidP="00035625">
      <w:pPr>
        <w:autoSpaceDE w:val="0"/>
        <w:autoSpaceDN w:val="0"/>
        <w:adjustRightInd w:val="0"/>
        <w:jc w:val="center"/>
        <w:rPr>
          <w:rFonts w:eastAsiaTheme="minorHAnsi"/>
          <w:b/>
          <w:bCs/>
          <w:szCs w:val="28"/>
          <w:lang w:eastAsia="en-US"/>
        </w:rPr>
      </w:pPr>
    </w:p>
    <w:p w:rsidR="00035625" w:rsidRPr="00576A0C" w:rsidRDefault="00035625" w:rsidP="00035625">
      <w:pPr>
        <w:autoSpaceDE w:val="0"/>
        <w:autoSpaceDN w:val="0"/>
        <w:adjustRightInd w:val="0"/>
        <w:jc w:val="center"/>
        <w:rPr>
          <w:rFonts w:eastAsiaTheme="minorHAnsi"/>
          <w:b/>
          <w:bCs/>
          <w:szCs w:val="28"/>
          <w:lang w:eastAsia="en-US"/>
        </w:rPr>
      </w:pPr>
      <w:r>
        <w:rPr>
          <w:rFonts w:eastAsiaTheme="minorHAnsi"/>
          <w:b/>
          <w:bCs/>
          <w:szCs w:val="28"/>
          <w:lang w:eastAsia="en-US"/>
        </w:rPr>
        <w:t>ТОМ 2</w:t>
      </w:r>
    </w:p>
    <w:p w:rsidR="00035625" w:rsidRPr="00576A0C" w:rsidRDefault="00035625" w:rsidP="00035625">
      <w:pPr>
        <w:autoSpaceDE w:val="0"/>
        <w:autoSpaceDN w:val="0"/>
        <w:adjustRightInd w:val="0"/>
        <w:jc w:val="center"/>
        <w:rPr>
          <w:b/>
          <w:bCs/>
        </w:rPr>
      </w:pPr>
      <w:r w:rsidRPr="00576A0C">
        <w:rPr>
          <w:rFonts w:eastAsiaTheme="minorHAnsi"/>
          <w:b/>
          <w:bCs/>
          <w:szCs w:val="28"/>
          <w:lang w:eastAsia="en-US"/>
        </w:rPr>
        <w:t xml:space="preserve">Материалы по обоснованию </w:t>
      </w:r>
      <w:r w:rsidRPr="00576A0C">
        <w:rPr>
          <w:b/>
          <w:bCs/>
        </w:rPr>
        <w:t>проекта планировки территории</w:t>
      </w:r>
    </w:p>
    <w:p w:rsidR="00035625" w:rsidRPr="00576A0C" w:rsidRDefault="00035625" w:rsidP="00035625">
      <w:pPr>
        <w:autoSpaceDE w:val="0"/>
        <w:autoSpaceDN w:val="0"/>
        <w:adjustRightInd w:val="0"/>
        <w:spacing w:before="240"/>
        <w:jc w:val="center"/>
        <w:rPr>
          <w:rFonts w:eastAsiaTheme="minorHAnsi"/>
          <w:szCs w:val="28"/>
          <w:lang w:eastAsia="en-US"/>
        </w:rPr>
      </w:pPr>
      <w:r w:rsidRPr="00576A0C">
        <w:rPr>
          <w:rFonts w:eastAsiaTheme="minorHAnsi"/>
          <w:szCs w:val="28"/>
          <w:lang w:eastAsia="en-US"/>
        </w:rPr>
        <w:t>Раздел 3 «Материалы по обоснованию проекта планировки территории. Графическая часть»</w:t>
      </w:r>
    </w:p>
    <w:p w:rsidR="00035625" w:rsidRPr="00576A0C" w:rsidRDefault="00035625" w:rsidP="00035625">
      <w:pPr>
        <w:autoSpaceDE w:val="0"/>
        <w:autoSpaceDN w:val="0"/>
        <w:adjustRightInd w:val="0"/>
        <w:jc w:val="center"/>
        <w:rPr>
          <w:rFonts w:eastAsiaTheme="minorHAnsi"/>
          <w:szCs w:val="28"/>
          <w:lang w:eastAsia="en-US"/>
        </w:rPr>
      </w:pPr>
      <w:r w:rsidRPr="00576A0C">
        <w:rPr>
          <w:rFonts w:eastAsiaTheme="minorHAnsi"/>
          <w:szCs w:val="28"/>
          <w:lang w:eastAsia="en-US"/>
        </w:rPr>
        <w:t>Раздел 4 «Материалы по обоснованию проекта планировки территории. Пояснительная записка»</w:t>
      </w:r>
    </w:p>
    <w:p w:rsidR="00035625" w:rsidRDefault="00035625" w:rsidP="00035625">
      <w:pPr>
        <w:pStyle w:val="aff8"/>
        <w:suppressAutoHyphens/>
        <w:spacing w:before="0" w:after="0"/>
        <w:ind w:left="0"/>
        <w:rPr>
          <w:sz w:val="28"/>
          <w:szCs w:val="28"/>
        </w:rPr>
      </w:pPr>
    </w:p>
    <w:p w:rsidR="00035625" w:rsidRPr="00576A0C" w:rsidRDefault="00035625" w:rsidP="00035625">
      <w:pPr>
        <w:pStyle w:val="aff8"/>
        <w:suppressAutoHyphens/>
        <w:spacing w:before="0" w:after="0"/>
        <w:ind w:left="0"/>
        <w:rPr>
          <w:sz w:val="28"/>
          <w:szCs w:val="28"/>
        </w:rPr>
      </w:pPr>
    </w:p>
    <w:p w:rsidR="00035625" w:rsidRDefault="00035625" w:rsidP="00035625">
      <w:pPr>
        <w:jc w:val="center"/>
        <w:rPr>
          <w:szCs w:val="28"/>
        </w:rPr>
      </w:pPr>
    </w:p>
    <w:p w:rsidR="00035625" w:rsidRPr="00576A0C" w:rsidRDefault="00035625" w:rsidP="00035625">
      <w:pPr>
        <w:jc w:val="center"/>
        <w:rPr>
          <w:szCs w:val="28"/>
        </w:rPr>
      </w:pPr>
    </w:p>
    <w:tbl>
      <w:tblPr>
        <w:tblW w:w="9923" w:type="dxa"/>
        <w:tblInd w:w="250" w:type="dxa"/>
        <w:tblLook w:val="04A0" w:firstRow="1" w:lastRow="0" w:firstColumn="1" w:lastColumn="0" w:noHBand="0" w:noVBand="1"/>
      </w:tblPr>
      <w:tblGrid>
        <w:gridCol w:w="4474"/>
        <w:gridCol w:w="5449"/>
      </w:tblGrid>
      <w:tr w:rsidR="00035625" w:rsidRPr="00A9286A" w:rsidTr="00035625">
        <w:tc>
          <w:tcPr>
            <w:tcW w:w="4474" w:type="dxa"/>
            <w:shd w:val="clear" w:color="auto" w:fill="auto"/>
          </w:tcPr>
          <w:p w:rsidR="00035625" w:rsidRPr="00A9286A" w:rsidRDefault="00035625" w:rsidP="00035625">
            <w:pPr>
              <w:rPr>
                <w:szCs w:val="28"/>
              </w:rPr>
            </w:pPr>
            <w:r w:rsidRPr="00A9286A">
              <w:rPr>
                <w:szCs w:val="28"/>
              </w:rPr>
              <w:t>Директор</w:t>
            </w:r>
          </w:p>
        </w:tc>
        <w:tc>
          <w:tcPr>
            <w:tcW w:w="5449" w:type="dxa"/>
            <w:shd w:val="clear" w:color="auto" w:fill="auto"/>
          </w:tcPr>
          <w:p w:rsidR="00035625" w:rsidRPr="00A9286A" w:rsidRDefault="00035625" w:rsidP="00035625">
            <w:pPr>
              <w:jc w:val="right"/>
              <w:rPr>
                <w:szCs w:val="28"/>
              </w:rPr>
            </w:pPr>
            <w:r w:rsidRPr="00A9286A">
              <w:rPr>
                <w:szCs w:val="28"/>
              </w:rPr>
              <w:t xml:space="preserve">А.Г. </w:t>
            </w:r>
            <w:proofErr w:type="spellStart"/>
            <w:r w:rsidRPr="00A9286A">
              <w:rPr>
                <w:szCs w:val="28"/>
              </w:rPr>
              <w:t>Мизёв</w:t>
            </w:r>
            <w:proofErr w:type="spellEnd"/>
          </w:p>
        </w:tc>
      </w:tr>
      <w:tr w:rsidR="00035625" w:rsidRPr="00A9286A" w:rsidTr="00035625">
        <w:tc>
          <w:tcPr>
            <w:tcW w:w="4474" w:type="dxa"/>
            <w:shd w:val="clear" w:color="auto" w:fill="auto"/>
            <w:vAlign w:val="bottom"/>
          </w:tcPr>
          <w:p w:rsidR="00035625" w:rsidRPr="00A9286A" w:rsidRDefault="00035625" w:rsidP="00035625">
            <w:pPr>
              <w:suppressAutoHyphens/>
              <w:autoSpaceDE w:val="0"/>
              <w:autoSpaceDN w:val="0"/>
              <w:adjustRightInd w:val="0"/>
              <w:spacing w:before="120"/>
              <w:rPr>
                <w:rFonts w:ascii="Times New Roman CYR" w:hAnsi="Times New Roman CYR" w:cs="Times New Roman CYR"/>
                <w:szCs w:val="28"/>
              </w:rPr>
            </w:pPr>
          </w:p>
        </w:tc>
        <w:tc>
          <w:tcPr>
            <w:tcW w:w="5449" w:type="dxa"/>
            <w:shd w:val="clear" w:color="auto" w:fill="auto"/>
            <w:vAlign w:val="bottom"/>
          </w:tcPr>
          <w:p w:rsidR="00035625" w:rsidRPr="00A9286A" w:rsidRDefault="00035625" w:rsidP="00035625">
            <w:pPr>
              <w:suppressAutoHyphens/>
              <w:autoSpaceDE w:val="0"/>
              <w:autoSpaceDN w:val="0"/>
              <w:adjustRightInd w:val="0"/>
              <w:spacing w:before="120"/>
              <w:ind w:left="1086" w:firstLine="1843"/>
              <w:rPr>
                <w:rFonts w:ascii="Times New Roman CYR" w:hAnsi="Times New Roman CYR" w:cs="Times New Roman CYR"/>
                <w:szCs w:val="28"/>
              </w:rPr>
            </w:pPr>
          </w:p>
        </w:tc>
      </w:tr>
    </w:tbl>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Pr="00576A0C" w:rsidRDefault="00035625" w:rsidP="00035625">
      <w:pPr>
        <w:jc w:val="center"/>
        <w:rPr>
          <w:b/>
          <w:szCs w:val="28"/>
        </w:rPr>
      </w:pPr>
    </w:p>
    <w:p w:rsidR="00035625" w:rsidRDefault="00035625" w:rsidP="00035625">
      <w:pPr>
        <w:pStyle w:val="aff8"/>
        <w:suppressAutoHyphens/>
        <w:rPr>
          <w:sz w:val="28"/>
          <w:szCs w:val="28"/>
        </w:rPr>
      </w:pPr>
    </w:p>
    <w:p w:rsidR="00035625" w:rsidRDefault="00035625" w:rsidP="00035625">
      <w:pPr>
        <w:pStyle w:val="aff8"/>
        <w:suppressAutoHyphens/>
        <w:rPr>
          <w:sz w:val="28"/>
          <w:szCs w:val="28"/>
        </w:rPr>
      </w:pPr>
    </w:p>
    <w:p w:rsidR="00035625" w:rsidRDefault="00035625" w:rsidP="00035625">
      <w:pPr>
        <w:pStyle w:val="aff8"/>
        <w:suppressAutoHyphens/>
        <w:rPr>
          <w:sz w:val="28"/>
          <w:szCs w:val="28"/>
        </w:rPr>
      </w:pPr>
    </w:p>
    <w:p w:rsidR="00035625" w:rsidRPr="00576A0C" w:rsidRDefault="00035625" w:rsidP="00035625">
      <w:pPr>
        <w:pStyle w:val="aff8"/>
        <w:suppressAutoHyphens/>
        <w:rPr>
          <w:sz w:val="28"/>
          <w:szCs w:val="28"/>
        </w:rPr>
      </w:pPr>
      <w:r w:rsidRPr="00576A0C">
        <w:rPr>
          <w:sz w:val="28"/>
          <w:szCs w:val="28"/>
        </w:rPr>
        <w:t>Пермь, 2020</w:t>
      </w:r>
    </w:p>
    <w:p w:rsidR="00035625" w:rsidRPr="00576A0C" w:rsidRDefault="00035625" w:rsidP="00035625">
      <w:pPr>
        <w:pStyle w:val="aff8"/>
        <w:suppressAutoHyphens/>
        <w:rPr>
          <w:sz w:val="28"/>
          <w:szCs w:val="28"/>
          <w:highlight w:val="lightGray"/>
        </w:rPr>
        <w:sectPr w:rsidR="00035625" w:rsidRPr="00576A0C" w:rsidSect="00035625">
          <w:headerReference w:type="first" r:id="rId18"/>
          <w:footerReference w:type="first" r:id="rId19"/>
          <w:pgSz w:w="11906" w:h="16838" w:code="9"/>
          <w:pgMar w:top="709" w:right="851" w:bottom="709" w:left="1134" w:header="709" w:footer="777" w:gutter="0"/>
          <w:cols w:space="708"/>
          <w:docGrid w:linePitch="381"/>
        </w:sectPr>
      </w:pPr>
    </w:p>
    <w:p w:rsidR="00035625" w:rsidRDefault="00035625" w:rsidP="00035625">
      <w:pPr>
        <w:spacing w:after="200" w:line="276" w:lineRule="auto"/>
        <w:jc w:val="center"/>
        <w:rPr>
          <w:b/>
          <w:szCs w:val="28"/>
        </w:rPr>
      </w:pPr>
      <w:r>
        <w:rPr>
          <w:b/>
          <w:szCs w:val="28"/>
        </w:rPr>
        <w:lastRenderedPageBreak/>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389"/>
        <w:gridCol w:w="10"/>
        <w:gridCol w:w="1122"/>
        <w:gridCol w:w="10"/>
        <w:gridCol w:w="842"/>
        <w:gridCol w:w="10"/>
      </w:tblGrid>
      <w:tr w:rsidR="00035625" w:rsidTr="00035625">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rPr>
                <w:lang w:eastAsia="en-US"/>
              </w:rPr>
            </w:pPr>
            <w:r>
              <w:rPr>
                <w:lang w:eastAsia="en-US"/>
              </w:rPr>
              <w:t xml:space="preserve">№ </w:t>
            </w:r>
            <w:proofErr w:type="gramStart"/>
            <w:r>
              <w:rPr>
                <w:lang w:eastAsia="en-US"/>
              </w:rPr>
              <w:t>п</w:t>
            </w:r>
            <w:proofErr w:type="gramEnd"/>
            <w:r>
              <w:rPr>
                <w:lang w:eastAsia="en-US"/>
              </w:rPr>
              <w:t xml:space="preserve">/п </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rPr>
                <w:lang w:eastAsia="en-US"/>
              </w:rPr>
            </w:pPr>
            <w:r>
              <w:rPr>
                <w:lang w:eastAsia="en-US"/>
              </w:rPr>
              <w:t>Наименование</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rPr>
                <w:lang w:eastAsia="en-US"/>
              </w:rPr>
            </w:pPr>
            <w:r>
              <w:rPr>
                <w:lang w:eastAsia="en-US"/>
              </w:rPr>
              <w:t>Количество листов</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rPr>
                <w:lang w:eastAsia="en-US"/>
              </w:rPr>
            </w:pPr>
            <w:r>
              <w:rPr>
                <w:lang w:eastAsia="en-US"/>
              </w:rPr>
              <w:t>Масштаб</w:t>
            </w:r>
          </w:p>
        </w:tc>
      </w:tr>
      <w:tr w:rsidR="00035625" w:rsidTr="00035625">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b"/>
              <w:spacing w:line="276" w:lineRule="auto"/>
              <w:rPr>
                <w:sz w:val="20"/>
                <w:szCs w:val="20"/>
                <w:lang w:eastAsia="en-US"/>
              </w:rPr>
            </w:pPr>
            <w:r>
              <w:rPr>
                <w:sz w:val="20"/>
                <w:szCs w:val="20"/>
                <w:lang w:eastAsia="en-US"/>
              </w:rPr>
              <w:t>1</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b"/>
              <w:spacing w:line="276" w:lineRule="auto"/>
              <w:rPr>
                <w:sz w:val="20"/>
                <w:szCs w:val="20"/>
                <w:lang w:eastAsia="en-US"/>
              </w:rPr>
            </w:pPr>
            <w:r>
              <w:rPr>
                <w:sz w:val="20"/>
                <w:szCs w:val="20"/>
                <w:lang w:eastAsia="en-US"/>
              </w:rPr>
              <w:t>2</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b"/>
              <w:spacing w:line="276" w:lineRule="auto"/>
              <w:rPr>
                <w:sz w:val="20"/>
                <w:szCs w:val="20"/>
                <w:lang w:eastAsia="en-US"/>
              </w:rPr>
            </w:pPr>
            <w:r>
              <w:rPr>
                <w:sz w:val="20"/>
                <w:szCs w:val="20"/>
                <w:lang w:eastAsia="en-US"/>
              </w:rPr>
              <w:t>3</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b"/>
              <w:spacing w:line="276" w:lineRule="auto"/>
              <w:rPr>
                <w:sz w:val="20"/>
                <w:szCs w:val="20"/>
                <w:lang w:eastAsia="en-US"/>
              </w:rPr>
            </w:pPr>
            <w:r>
              <w:rPr>
                <w:sz w:val="20"/>
                <w:szCs w:val="20"/>
                <w:lang w:eastAsia="en-US"/>
              </w:rPr>
              <w:t>4</w:t>
            </w:r>
          </w:p>
        </w:tc>
      </w:tr>
      <w:tr w:rsidR="00035625" w:rsidTr="00035625">
        <w:trPr>
          <w:gridAfter w:val="1"/>
          <w:wAfter w:w="10" w:type="dxa"/>
          <w:tblHeader/>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rPr>
                <w:sz w:val="20"/>
                <w:szCs w:val="20"/>
                <w:lang w:eastAsia="en-US"/>
              </w:rPr>
            </w:pPr>
            <w:r>
              <w:rPr>
                <w:sz w:val="28"/>
                <w:szCs w:val="28"/>
                <w:lang w:eastAsia="en-US"/>
              </w:rPr>
              <w:t>ПРОЕКТ ПЛАНИРОВКИ ТЕРРИТОРИИ</w:t>
            </w:r>
          </w:p>
        </w:tc>
      </w:tr>
      <w:tr w:rsidR="00035625" w:rsidTr="00035625">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rPr>
                <w:lang w:eastAsia="en-US"/>
              </w:rPr>
            </w:pPr>
            <w:r>
              <w:rPr>
                <w:lang w:eastAsia="en-US"/>
              </w:rPr>
              <w:t>Том 1. Основная часть</w:t>
            </w:r>
          </w:p>
        </w:tc>
      </w:tr>
      <w:tr w:rsidR="00035625" w:rsidTr="00035625">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 xml:space="preserve">Раздел 1 </w:t>
            </w:r>
          </w:p>
        </w:tc>
        <w:tc>
          <w:tcPr>
            <w:tcW w:w="9383" w:type="dxa"/>
            <w:gridSpan w:val="6"/>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ind w:firstLine="141"/>
              <w:jc w:val="left"/>
              <w:rPr>
                <w:lang w:eastAsia="en-US"/>
              </w:rPr>
            </w:pPr>
            <w:r>
              <w:rPr>
                <w:lang w:eastAsia="en-US"/>
              </w:rPr>
              <w:t>Проект планировки территории. Графическая часть</w:t>
            </w:r>
          </w:p>
        </w:tc>
      </w:tr>
      <w:tr w:rsidR="00035625" w:rsidTr="00035625">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spacing w:line="276" w:lineRule="auto"/>
              <w:rPr>
                <w:b/>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Чертеж красных линий</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Pr="001D31C3" w:rsidRDefault="00035625" w:rsidP="00035625">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spacing w:line="276" w:lineRule="auto"/>
              <w:jc w:val="center"/>
              <w:rPr>
                <w:lang w:eastAsia="en-US"/>
              </w:rPr>
            </w:pPr>
            <w:r>
              <w:rPr>
                <w:lang w:eastAsia="en-US"/>
              </w:rPr>
              <w:t>1:2000</w:t>
            </w:r>
          </w:p>
        </w:tc>
      </w:tr>
      <w:tr w:rsidR="00035625" w:rsidTr="00035625">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spacing w:line="276" w:lineRule="auto"/>
              <w:rPr>
                <w:b/>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Pr="001D31C3" w:rsidRDefault="00035625" w:rsidP="00035625">
            <w:pPr>
              <w:spacing w:line="276" w:lineRule="auto"/>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spacing w:line="276" w:lineRule="auto"/>
              <w:jc w:val="center"/>
              <w:rPr>
                <w:lang w:eastAsia="en-US"/>
              </w:rPr>
            </w:pPr>
            <w:r>
              <w:rPr>
                <w:lang w:eastAsia="en-US"/>
              </w:rPr>
              <w:t>1:2000</w:t>
            </w:r>
          </w:p>
        </w:tc>
      </w:tr>
      <w:tr w:rsidR="00035625" w:rsidTr="00035625">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Раздел 2</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ind w:firstLine="141"/>
              <w:jc w:val="left"/>
              <w:rPr>
                <w:lang w:eastAsia="en-US"/>
              </w:rPr>
            </w:pPr>
            <w:r>
              <w:rPr>
                <w:lang w:eastAsia="en-US"/>
              </w:rPr>
              <w:t>Положение о размещении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ind w:firstLine="141"/>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ind w:firstLine="141"/>
              <w:rPr>
                <w:lang w:eastAsia="en-US"/>
              </w:rPr>
            </w:pPr>
            <w:r>
              <w:rPr>
                <w:lang w:eastAsia="en-US"/>
              </w:rPr>
              <w:t>-</w:t>
            </w:r>
          </w:p>
        </w:tc>
      </w:tr>
      <w:tr w:rsidR="00035625" w:rsidTr="00035625">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035625" w:rsidRPr="001D31C3" w:rsidRDefault="00035625" w:rsidP="00035625">
            <w:pPr>
              <w:pStyle w:val="affc"/>
              <w:suppressAutoHyphens/>
              <w:spacing w:line="276" w:lineRule="auto"/>
              <w:rPr>
                <w:sz w:val="20"/>
                <w:szCs w:val="20"/>
                <w:highlight w:val="lightGray"/>
                <w:lang w:eastAsia="en-US"/>
              </w:rPr>
            </w:pPr>
            <w:r>
              <w:rPr>
                <w:lang w:eastAsia="en-US"/>
              </w:rPr>
              <w:t>Том 2. Материалы по обоснованию</w:t>
            </w:r>
          </w:p>
        </w:tc>
      </w:tr>
      <w:tr w:rsidR="00035625" w:rsidTr="00035625">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rPr>
                <w:lang w:eastAsia="en-US"/>
              </w:rPr>
            </w:pPr>
            <w:r>
              <w:rPr>
                <w:lang w:eastAsia="en-US"/>
              </w:rPr>
              <w:t>Раздел 3</w:t>
            </w:r>
          </w:p>
        </w:tc>
        <w:tc>
          <w:tcPr>
            <w:tcW w:w="9383" w:type="dxa"/>
            <w:gridSpan w:val="6"/>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035625" w:rsidTr="00035625">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spacing w:line="276" w:lineRule="auto"/>
              <w:rPr>
                <w:b/>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d"/>
              <w:suppressAutoHyphens/>
              <w:spacing w:line="276" w:lineRule="auto"/>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d"/>
              <w:suppressAutoHyphens/>
              <w:spacing w:line="276" w:lineRule="auto"/>
              <w:rPr>
                <w:sz w:val="24"/>
                <w:szCs w:val="24"/>
                <w:lang w:eastAsia="en-US"/>
              </w:rPr>
            </w:pPr>
            <w:r>
              <w:rPr>
                <w:sz w:val="24"/>
                <w:szCs w:val="24"/>
                <w:lang w:eastAsia="en-US"/>
              </w:rPr>
              <w:t>1:10000</w:t>
            </w:r>
          </w:p>
        </w:tc>
      </w:tr>
      <w:tr w:rsidR="00035625" w:rsidTr="00035625">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spacing w:line="276" w:lineRule="auto"/>
              <w:rPr>
                <w:b/>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spacing w:line="276" w:lineRule="auto"/>
              <w:ind w:firstLine="7"/>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spacing w:line="276" w:lineRule="auto"/>
              <w:ind w:firstLine="7"/>
              <w:jc w:val="center"/>
              <w:rPr>
                <w:lang w:eastAsia="en-US"/>
              </w:rPr>
            </w:pPr>
            <w:r>
              <w:rPr>
                <w:lang w:eastAsia="en-US"/>
              </w:rPr>
              <w:t>1:2000</w:t>
            </w:r>
          </w:p>
        </w:tc>
      </w:tr>
      <w:tr w:rsidR="00035625" w:rsidTr="00035625">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spacing w:line="276" w:lineRule="auto"/>
              <w:rPr>
                <w:b/>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spacing w:line="276" w:lineRule="auto"/>
              <w:ind w:firstLine="7"/>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spacing w:line="276" w:lineRule="auto"/>
              <w:ind w:firstLine="7"/>
              <w:jc w:val="center"/>
              <w:rPr>
                <w:lang w:eastAsia="en-US"/>
              </w:rPr>
            </w:pPr>
            <w:r>
              <w:rPr>
                <w:lang w:eastAsia="en-US"/>
              </w:rPr>
              <w:t>1:2000</w:t>
            </w:r>
          </w:p>
        </w:tc>
      </w:tr>
      <w:tr w:rsidR="00035625" w:rsidTr="00035625">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spacing w:line="276" w:lineRule="auto"/>
              <w:rPr>
                <w:b/>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gridSpan w:val="2"/>
            <w:tcBorders>
              <w:top w:val="single" w:sz="4" w:space="0" w:color="auto"/>
              <w:left w:val="single" w:sz="4" w:space="0" w:color="auto"/>
              <w:bottom w:val="single" w:sz="4" w:space="0" w:color="auto"/>
              <w:right w:val="single" w:sz="4" w:space="0" w:color="auto"/>
            </w:tcBorders>
          </w:tcPr>
          <w:p w:rsidR="00035625" w:rsidRDefault="00035625" w:rsidP="00035625">
            <w:pPr>
              <w:spacing w:line="276" w:lineRule="auto"/>
              <w:ind w:firstLine="7"/>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spacing w:line="276" w:lineRule="auto"/>
              <w:ind w:firstLine="7"/>
              <w:jc w:val="center"/>
              <w:rPr>
                <w:lang w:eastAsia="en-US"/>
              </w:rPr>
            </w:pPr>
            <w:r>
              <w:rPr>
                <w:lang w:eastAsia="en-US"/>
              </w:rPr>
              <w:t>1:2000</w:t>
            </w:r>
          </w:p>
        </w:tc>
      </w:tr>
      <w:tr w:rsidR="00035625" w:rsidTr="00035625">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spacing w:line="276" w:lineRule="auto"/>
              <w:rPr>
                <w:b/>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Pr="001D31C3" w:rsidRDefault="00035625" w:rsidP="00035625">
            <w:pPr>
              <w:spacing w:line="276" w:lineRule="auto"/>
              <w:ind w:firstLine="7"/>
              <w:jc w:val="center"/>
              <w:rPr>
                <w:highlight w:val="lightGray"/>
                <w:lang w:eastAsia="en-US"/>
              </w:rPr>
            </w:pPr>
            <w:r w:rsidRPr="00E1769B">
              <w:rPr>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Pr="001D31C3" w:rsidRDefault="00035625" w:rsidP="00035625">
            <w:pPr>
              <w:spacing w:line="276" w:lineRule="auto"/>
              <w:ind w:firstLine="7"/>
              <w:jc w:val="center"/>
              <w:rPr>
                <w:highlight w:val="lightGray"/>
                <w:lang w:eastAsia="en-US"/>
              </w:rPr>
            </w:pPr>
            <w:r>
              <w:rPr>
                <w:lang w:eastAsia="en-US"/>
              </w:rPr>
              <w:t>1:2000</w:t>
            </w:r>
          </w:p>
        </w:tc>
      </w:tr>
      <w:tr w:rsidR="00035625" w:rsidTr="00035625">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Раздел 4</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rPr>
                <w:lang w:eastAsia="en-US"/>
              </w:rPr>
            </w:pPr>
            <w:r>
              <w:rPr>
                <w:lang w:eastAsia="en-US"/>
              </w:rPr>
              <w:t>-</w:t>
            </w:r>
          </w:p>
        </w:tc>
      </w:tr>
      <w:tr w:rsidR="00035625" w:rsidTr="00035625">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rPr>
                <w:sz w:val="28"/>
                <w:szCs w:val="28"/>
                <w:lang w:eastAsia="en-US"/>
              </w:rPr>
            </w:pPr>
            <w:r>
              <w:rPr>
                <w:sz w:val="28"/>
                <w:szCs w:val="28"/>
                <w:lang w:eastAsia="en-US"/>
              </w:rPr>
              <w:t>ПРОЕКТ МЕЖЕВАНИЯ ТЕРРИТОРИИ</w:t>
            </w:r>
          </w:p>
        </w:tc>
      </w:tr>
      <w:tr w:rsidR="00035625" w:rsidTr="00035625">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035625" w:rsidRDefault="00035625" w:rsidP="00035625">
            <w:pPr>
              <w:pStyle w:val="affc"/>
              <w:suppressAutoHyphens/>
              <w:spacing w:line="276" w:lineRule="auto"/>
              <w:rPr>
                <w:lang w:eastAsia="en-US"/>
              </w:rPr>
            </w:pPr>
            <w:r>
              <w:rPr>
                <w:lang w:eastAsia="en-US"/>
              </w:rPr>
              <w:t>Том 3. Основная часть</w:t>
            </w:r>
          </w:p>
        </w:tc>
      </w:tr>
      <w:tr w:rsidR="00035625" w:rsidTr="00035625">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Раздел 5</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Чертежи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035625" w:rsidRDefault="00035625" w:rsidP="00035625">
            <w:pPr>
              <w:pStyle w:val="affe"/>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035625" w:rsidRDefault="00035625" w:rsidP="00035625">
            <w:pPr>
              <w:pStyle w:val="affe"/>
              <w:suppressAutoHyphens/>
              <w:spacing w:line="276" w:lineRule="auto"/>
              <w:jc w:val="center"/>
              <w:rPr>
                <w:sz w:val="24"/>
                <w:szCs w:val="24"/>
                <w:lang w:eastAsia="en-US"/>
              </w:rPr>
            </w:pPr>
            <w:r>
              <w:rPr>
                <w:sz w:val="24"/>
                <w:szCs w:val="24"/>
                <w:lang w:eastAsia="en-US"/>
              </w:rPr>
              <w:t>1:2000</w:t>
            </w:r>
          </w:p>
        </w:tc>
      </w:tr>
      <w:tr w:rsidR="00035625" w:rsidTr="00035625">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Раздел 6</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035625" w:rsidRPr="00E1769B" w:rsidRDefault="00035625" w:rsidP="00035625">
            <w:pPr>
              <w:spacing w:line="276" w:lineRule="auto"/>
              <w:jc w:val="center"/>
              <w:rPr>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035625" w:rsidRPr="00E1769B" w:rsidRDefault="00035625" w:rsidP="00035625">
            <w:pPr>
              <w:spacing w:line="276" w:lineRule="auto"/>
              <w:jc w:val="center"/>
              <w:rPr>
                <w:highlight w:val="lightGray"/>
                <w:lang w:eastAsia="en-US"/>
              </w:rPr>
            </w:pPr>
            <w:r>
              <w:rPr>
                <w:lang w:eastAsia="en-US"/>
              </w:rPr>
              <w:t>-</w:t>
            </w:r>
          </w:p>
        </w:tc>
      </w:tr>
      <w:tr w:rsidR="00035625" w:rsidTr="00035625">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rPr>
                <w:lang w:eastAsia="en-US"/>
              </w:rPr>
            </w:pPr>
            <w:r>
              <w:rPr>
                <w:lang w:eastAsia="en-US"/>
              </w:rPr>
              <w:t>Том 4. Материалы по обоснованию</w:t>
            </w:r>
          </w:p>
        </w:tc>
      </w:tr>
      <w:tr w:rsidR="00035625" w:rsidTr="00035625">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Раздел 7</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035625" w:rsidRDefault="00035625" w:rsidP="00035625">
            <w:pPr>
              <w:pStyle w:val="affe"/>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035625" w:rsidRDefault="00035625" w:rsidP="00035625">
            <w:pPr>
              <w:pStyle w:val="affe"/>
              <w:suppressAutoHyphens/>
              <w:spacing w:line="276" w:lineRule="auto"/>
              <w:jc w:val="center"/>
              <w:rPr>
                <w:sz w:val="24"/>
                <w:szCs w:val="24"/>
                <w:lang w:eastAsia="en-US"/>
              </w:rPr>
            </w:pPr>
            <w:r>
              <w:rPr>
                <w:sz w:val="24"/>
                <w:szCs w:val="24"/>
                <w:lang w:eastAsia="en-US"/>
              </w:rPr>
              <w:t>1:2000</w:t>
            </w:r>
          </w:p>
        </w:tc>
      </w:tr>
      <w:tr w:rsidR="00035625" w:rsidTr="00035625">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c"/>
              <w:suppressAutoHyphens/>
              <w:spacing w:line="276" w:lineRule="auto"/>
              <w:jc w:val="left"/>
              <w:rPr>
                <w:lang w:eastAsia="en-US"/>
              </w:rPr>
            </w:pPr>
            <w:r>
              <w:rPr>
                <w:lang w:eastAsia="en-US"/>
              </w:rPr>
              <w:t>Раздел 8</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035625" w:rsidRDefault="00035625" w:rsidP="00035625">
            <w:pPr>
              <w:pStyle w:val="affe"/>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035625" w:rsidRPr="00E1769B" w:rsidRDefault="00035625" w:rsidP="00035625">
            <w:pPr>
              <w:spacing w:line="276" w:lineRule="auto"/>
              <w:jc w:val="center"/>
              <w:rPr>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035625" w:rsidRPr="00E1769B" w:rsidRDefault="00035625" w:rsidP="00035625">
            <w:pPr>
              <w:spacing w:line="276" w:lineRule="auto"/>
              <w:jc w:val="center"/>
              <w:rPr>
                <w:highlight w:val="lightGray"/>
                <w:lang w:eastAsia="en-US"/>
              </w:rPr>
            </w:pPr>
            <w:r>
              <w:rPr>
                <w:lang w:eastAsia="en-US"/>
              </w:rPr>
              <w:t>-</w:t>
            </w:r>
          </w:p>
        </w:tc>
      </w:tr>
    </w:tbl>
    <w:p w:rsidR="00035625" w:rsidRDefault="00035625" w:rsidP="00035625">
      <w:pPr>
        <w:spacing w:after="120"/>
        <w:ind w:firstLine="567"/>
        <w:rPr>
          <w:spacing w:val="10"/>
          <w:highlight w:val="lightGray"/>
        </w:rPr>
      </w:pPr>
      <w:r w:rsidRPr="001D31C3">
        <w:rPr>
          <w:highlight w:val="lightGray"/>
        </w:rPr>
        <w:t xml:space="preserve"> </w:t>
      </w:r>
      <w:r>
        <w:rPr>
          <w:highlight w:val="lightGray"/>
        </w:rPr>
        <w:br w:type="page"/>
      </w:r>
    </w:p>
    <w:p w:rsidR="00035625" w:rsidRPr="004D7105" w:rsidRDefault="00035625" w:rsidP="00035625">
      <w:pPr>
        <w:pStyle w:val="af2"/>
        <w:spacing w:after="0"/>
        <w:rPr>
          <w:b/>
          <w:sz w:val="24"/>
          <w:szCs w:val="24"/>
        </w:rPr>
      </w:pPr>
      <w:r w:rsidRPr="004D7105">
        <w:rPr>
          <w:b/>
          <w:sz w:val="24"/>
          <w:szCs w:val="24"/>
        </w:rPr>
        <w:lastRenderedPageBreak/>
        <w:t>Содержание</w:t>
      </w:r>
    </w:p>
    <w:p w:rsidR="00035625" w:rsidRPr="00AE6080" w:rsidRDefault="00035625" w:rsidP="00035625">
      <w:pPr>
        <w:pStyle w:val="22"/>
        <w:spacing w:before="0" w:after="0"/>
        <w:ind w:right="-1"/>
        <w:jc w:val="both"/>
        <w:rPr>
          <w:rFonts w:ascii="Times New Roman" w:eastAsiaTheme="minorEastAsia" w:hAnsi="Times New Roman"/>
          <w:b w:val="0"/>
        </w:rPr>
      </w:pPr>
      <w:r w:rsidRPr="00AE6080">
        <w:rPr>
          <w:rFonts w:ascii="Times New Roman" w:hAnsi="Times New Roman"/>
          <w:b w:val="0"/>
          <w:caps/>
          <w:highlight w:val="lightGray"/>
        </w:rPr>
        <w:fldChar w:fldCharType="begin"/>
      </w:r>
      <w:r w:rsidRPr="00AE6080">
        <w:rPr>
          <w:rFonts w:ascii="Times New Roman" w:hAnsi="Times New Roman"/>
          <w:b w:val="0"/>
          <w:caps/>
          <w:highlight w:val="lightGray"/>
        </w:rPr>
        <w:instrText xml:space="preserve"> TOC \o "1-3" \h \z </w:instrText>
      </w:r>
      <w:r w:rsidRPr="00AE6080">
        <w:rPr>
          <w:rFonts w:ascii="Times New Roman" w:hAnsi="Times New Roman"/>
          <w:b w:val="0"/>
          <w:caps/>
          <w:highlight w:val="lightGray"/>
        </w:rPr>
        <w:fldChar w:fldCharType="separate"/>
      </w:r>
      <w:hyperlink w:anchor="_Toc50135555" w:history="1">
        <w:r w:rsidRPr="00AE6080">
          <w:rPr>
            <w:rStyle w:val="af4"/>
            <w:rFonts w:ascii="Times New Roman" w:hAnsi="Times New Roman"/>
            <w:b w:val="0"/>
          </w:rPr>
          <w:t>Раздел 3 «Материалы по обоснованию проекта планировки территории. Графическая часть»</w:t>
        </w:r>
        <w:r w:rsidRPr="00AE6080">
          <w:rPr>
            <w:rFonts w:ascii="Times New Roman" w:hAnsi="Times New Roman"/>
            <w:b w:val="0"/>
            <w:webHidden/>
          </w:rPr>
          <w:tab/>
        </w:r>
        <w:r w:rsidRPr="00AE6080">
          <w:rPr>
            <w:rFonts w:ascii="Times New Roman" w:hAnsi="Times New Roman"/>
            <w:b w:val="0"/>
            <w:webHidden/>
          </w:rPr>
          <w:fldChar w:fldCharType="begin"/>
        </w:r>
        <w:r w:rsidRPr="00AE6080">
          <w:rPr>
            <w:rFonts w:ascii="Times New Roman" w:hAnsi="Times New Roman"/>
            <w:b w:val="0"/>
            <w:webHidden/>
          </w:rPr>
          <w:instrText xml:space="preserve"> PAGEREF _Toc50135555 \h </w:instrText>
        </w:r>
        <w:r w:rsidRPr="00AE6080">
          <w:rPr>
            <w:rFonts w:ascii="Times New Roman" w:hAnsi="Times New Roman"/>
            <w:b w:val="0"/>
            <w:webHidden/>
          </w:rPr>
        </w:r>
        <w:r w:rsidRPr="00AE6080">
          <w:rPr>
            <w:rFonts w:ascii="Times New Roman" w:hAnsi="Times New Roman"/>
            <w:b w:val="0"/>
            <w:webHidden/>
          </w:rPr>
          <w:fldChar w:fldCharType="separate"/>
        </w:r>
        <w:r>
          <w:rPr>
            <w:rFonts w:ascii="Times New Roman" w:hAnsi="Times New Roman"/>
            <w:b w:val="0"/>
            <w:webHidden/>
          </w:rPr>
          <w:t>5</w:t>
        </w:r>
        <w:r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56" w:history="1">
        <w:r w:rsidR="00035625" w:rsidRPr="00AE6080">
          <w:rPr>
            <w:rStyle w:val="af4"/>
            <w:rFonts w:ascii="Times New Roman" w:hAnsi="Times New Roman"/>
            <w:b w:val="0"/>
          </w:rPr>
          <w:t>Схема расположения элементов планировочной структуры</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_Toc50135556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5</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57" w:history="1">
        <w:r w:rsidR="00035625" w:rsidRPr="00AE6080">
          <w:rPr>
            <w:rStyle w:val="af4"/>
            <w:rFonts w:ascii="Times New Roman" w:hAnsi="Times New Roman"/>
            <w:b w:val="0"/>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_Toc50135557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5</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58" w:history="1">
        <w:r w:rsidR="00035625" w:rsidRPr="00AE6080">
          <w:rPr>
            <w:rStyle w:val="af4"/>
            <w:rFonts w:ascii="Times New Roman" w:hAnsi="Times New Roman"/>
            <w:b w:val="0"/>
          </w:rPr>
          <w:t>Схема использования территории в период подготовки проекта планировки территории (формы собственности)</w:t>
        </w:r>
        <w:r w:rsidR="00035625">
          <w:rPr>
            <w:rStyle w:val="af4"/>
            <w:rFonts w:ascii="Times New Roman" w:hAnsi="Times New Roman"/>
            <w:b w:val="0"/>
          </w:rPr>
          <w:t xml:space="preserve">. </w:t>
        </w:r>
        <w:r w:rsidR="00035625" w:rsidRPr="00DC78F3">
          <w:rPr>
            <w:rStyle w:val="af4"/>
            <w:rFonts w:ascii="Times New Roman" w:hAnsi="Times New Roman"/>
            <w:b w:val="0"/>
          </w:rPr>
          <w:t>Схема границ зон с особыми условиями использования территории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_Toc50135558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5</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59" w:history="1">
        <w:r w:rsidR="00035625" w:rsidRPr="00AE6080">
          <w:rPr>
            <w:rStyle w:val="af4"/>
            <w:rFonts w:ascii="Times New Roman" w:hAnsi="Times New Roman"/>
            <w:b w:val="0"/>
          </w:rPr>
          <w:t>Схема организации улично-дорожной сети и движения транспорта</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_Toc50135559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5</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60" w:history="1">
        <w:r w:rsidR="00035625" w:rsidRPr="00AE6080">
          <w:rPr>
            <w:rStyle w:val="af4"/>
            <w:rFonts w:ascii="Times New Roman" w:hAnsi="Times New Roman"/>
            <w:b w:val="0"/>
          </w:rPr>
          <w:t>Схема конструктивных и планировочных решений. Схема вертикальной планировки территории, инженерной подготовки и инженерной защиты территории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_Toc50135560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5</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61" w:history="1">
        <w:r w:rsidR="00035625" w:rsidRPr="00AE6080">
          <w:rPr>
            <w:rStyle w:val="af4"/>
            <w:rFonts w:ascii="Times New Roman" w:hAnsi="Times New Roman"/>
            <w:b w:val="0"/>
          </w:rPr>
          <w:t>Раздел 4 «Материалы по обоснованию проекта планировки территории. Пояснительная записка»</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_Toc50135561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11</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62" w:history="1">
        <w:r w:rsidR="00035625" w:rsidRPr="00AE6080">
          <w:rPr>
            <w:rStyle w:val="af4"/>
            <w:rFonts w:ascii="Times New Roman" w:hAnsi="Times New Roman"/>
            <w:b w:val="0"/>
          </w:rPr>
          <w:t>Введение</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_Toc50135562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12</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63" w:history="1">
        <w:r w:rsidR="00035625" w:rsidRPr="00AE6080">
          <w:rPr>
            <w:rStyle w:val="af4"/>
            <w:rFonts w:ascii="Times New Roman" w:hAnsi="Times New Roman"/>
            <w:b w:val="0"/>
          </w:rPr>
          <w:t>1.</w:t>
        </w:r>
        <w:r w:rsidR="00035625" w:rsidRPr="00AE6080">
          <w:rPr>
            <w:rFonts w:ascii="Times New Roman" w:eastAsiaTheme="minorEastAsia" w:hAnsi="Times New Roman"/>
            <w:b w:val="0"/>
          </w:rPr>
          <w:tab/>
        </w:r>
        <w:r w:rsidR="00035625" w:rsidRPr="00AE6080">
          <w:rPr>
            <w:rStyle w:val="af4"/>
            <w:rFonts w:ascii="Times New Roman" w:hAnsi="Times New Roman"/>
            <w:b w:val="0"/>
          </w:rPr>
          <w:t>Описание природно-климатических условий территории, в отношении которой разрабатывается проект планировки территории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_Toc50135563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15</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64" w:history="1">
        <w:r w:rsidR="00035625" w:rsidRPr="00AE6080">
          <w:rPr>
            <w:rStyle w:val="af4"/>
            <w:rFonts w:ascii="Times New Roman" w:hAnsi="Times New Roman"/>
            <w:b w:val="0"/>
          </w:rPr>
          <w:t>2.</w:t>
        </w:r>
        <w:r w:rsidR="00035625" w:rsidRPr="00AE6080">
          <w:rPr>
            <w:rFonts w:ascii="Times New Roman" w:eastAsiaTheme="minorEastAsia" w:hAnsi="Times New Roman"/>
            <w:b w:val="0"/>
          </w:rPr>
          <w:tab/>
        </w:r>
        <w:r w:rsidR="00035625" w:rsidRPr="00AE6080">
          <w:rPr>
            <w:rStyle w:val="af4"/>
            <w:rFonts w:ascii="Times New Roman" w:hAnsi="Times New Roman"/>
            <w:b w:val="0"/>
          </w:rPr>
          <w:t>Обоснование определения границ зоны планируемого размещения линейного объекта</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_Toc50135564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15</w:t>
        </w:r>
        <w:r w:rsidR="00035625" w:rsidRPr="00AE6080">
          <w:rPr>
            <w:rFonts w:ascii="Times New Roman" w:hAnsi="Times New Roman"/>
            <w:b w:val="0"/>
            <w:webHidden/>
          </w:rPr>
          <w:fldChar w:fldCharType="end"/>
        </w:r>
      </w:hyperlink>
    </w:p>
    <w:p w:rsidR="00035625" w:rsidRPr="00AE6080" w:rsidRDefault="009459B8" w:rsidP="00035625">
      <w:pPr>
        <w:pStyle w:val="22"/>
        <w:tabs>
          <w:tab w:val="left" w:pos="1219"/>
        </w:tabs>
        <w:spacing w:before="0" w:after="0"/>
        <w:ind w:right="-1"/>
        <w:jc w:val="both"/>
        <w:rPr>
          <w:rFonts w:ascii="Times New Roman" w:eastAsiaTheme="minorEastAsia" w:hAnsi="Times New Roman"/>
          <w:b w:val="0"/>
        </w:rPr>
      </w:pPr>
      <w:hyperlink w:anchor="_Toc50135565" w:history="1">
        <w:r w:rsidR="00035625" w:rsidRPr="00AE6080">
          <w:rPr>
            <w:rStyle w:val="af4"/>
            <w:rFonts w:ascii="Times New Roman" w:hAnsi="Times New Roman"/>
            <w:b w:val="0"/>
          </w:rPr>
          <w:t>2.1.</w:t>
        </w:r>
        <w:r w:rsidR="00035625" w:rsidRPr="00AE6080">
          <w:rPr>
            <w:rFonts w:ascii="Times New Roman" w:eastAsiaTheme="minorEastAsia" w:hAnsi="Times New Roman"/>
            <w:b w:val="0"/>
          </w:rPr>
          <w:tab/>
        </w:r>
        <w:r w:rsidR="00035625" w:rsidRPr="00AE6080">
          <w:rPr>
            <w:rStyle w:val="af4"/>
            <w:rFonts w:ascii="Times New Roman" w:hAnsi="Times New Roman"/>
            <w:b w:val="0"/>
          </w:rPr>
          <w:t>Анализ положений документов территориального планирования и градостроительного зонирования территории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_Toc50135565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15</w:t>
        </w:r>
        <w:r w:rsidR="00035625" w:rsidRPr="00AE6080">
          <w:rPr>
            <w:rFonts w:ascii="Times New Roman" w:hAnsi="Times New Roman"/>
            <w:b w:val="0"/>
            <w:webHidden/>
          </w:rPr>
          <w:fldChar w:fldCharType="end"/>
        </w:r>
      </w:hyperlink>
    </w:p>
    <w:p w:rsidR="00035625" w:rsidRPr="00AE6080" w:rsidRDefault="009459B8" w:rsidP="00035625">
      <w:pPr>
        <w:pStyle w:val="22"/>
        <w:tabs>
          <w:tab w:val="left" w:pos="1219"/>
        </w:tabs>
        <w:spacing w:before="0" w:after="0"/>
        <w:ind w:right="-1"/>
        <w:jc w:val="both"/>
        <w:rPr>
          <w:rFonts w:ascii="Times New Roman" w:eastAsiaTheme="minorEastAsia" w:hAnsi="Times New Roman"/>
          <w:b w:val="0"/>
        </w:rPr>
      </w:pPr>
      <w:hyperlink w:anchor="_Toc50135566" w:history="1">
        <w:r w:rsidR="00035625" w:rsidRPr="00AE6080">
          <w:rPr>
            <w:rStyle w:val="af4"/>
            <w:rFonts w:ascii="Times New Roman" w:hAnsi="Times New Roman"/>
            <w:b w:val="0"/>
          </w:rPr>
          <w:t>2.2.</w:t>
        </w:r>
        <w:r w:rsidR="00035625" w:rsidRPr="00AE6080">
          <w:rPr>
            <w:rFonts w:ascii="Times New Roman" w:eastAsiaTheme="minorEastAsia" w:hAnsi="Times New Roman"/>
            <w:b w:val="0"/>
          </w:rPr>
          <w:tab/>
        </w:r>
        <w:r w:rsidR="00035625" w:rsidRPr="00AE6080">
          <w:rPr>
            <w:rStyle w:val="af4"/>
            <w:rFonts w:ascii="Times New Roman" w:hAnsi="Times New Roman"/>
            <w:b w:val="0"/>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_Toc50135566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16</w:t>
        </w:r>
        <w:r w:rsidR="00035625" w:rsidRPr="00AE6080">
          <w:rPr>
            <w:rFonts w:ascii="Times New Roman" w:hAnsi="Times New Roman"/>
            <w:b w:val="0"/>
            <w:webHidden/>
          </w:rPr>
          <w:fldChar w:fldCharType="end"/>
        </w:r>
      </w:hyperlink>
    </w:p>
    <w:p w:rsidR="00035625" w:rsidRPr="00AE6080" w:rsidRDefault="009459B8" w:rsidP="00035625">
      <w:pPr>
        <w:pStyle w:val="22"/>
        <w:tabs>
          <w:tab w:val="left" w:pos="1219"/>
        </w:tabs>
        <w:spacing w:before="0" w:after="0"/>
        <w:ind w:right="-1"/>
        <w:jc w:val="both"/>
        <w:rPr>
          <w:rFonts w:ascii="Times New Roman" w:eastAsiaTheme="minorEastAsia" w:hAnsi="Times New Roman"/>
          <w:b w:val="0"/>
        </w:rPr>
      </w:pPr>
      <w:hyperlink w:anchor="_Toc50135567" w:history="1">
        <w:r w:rsidR="00035625" w:rsidRPr="00AE6080">
          <w:rPr>
            <w:rStyle w:val="af4"/>
            <w:rFonts w:ascii="Times New Roman" w:hAnsi="Times New Roman"/>
            <w:b w:val="0"/>
          </w:rPr>
          <w:t>2.3.</w:t>
        </w:r>
        <w:r w:rsidR="00035625" w:rsidRPr="00AE6080">
          <w:rPr>
            <w:rFonts w:ascii="Times New Roman" w:eastAsiaTheme="minorEastAsia" w:hAnsi="Times New Roman"/>
            <w:b w:val="0"/>
          </w:rPr>
          <w:tab/>
        </w:r>
        <w:r w:rsidR="00035625" w:rsidRPr="00AE6080">
          <w:rPr>
            <w:rStyle w:val="af4"/>
            <w:rFonts w:ascii="Times New Roman" w:hAnsi="Times New Roman"/>
            <w:b w:val="0"/>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_Toc50135567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16</w:t>
        </w:r>
        <w:r w:rsidR="00035625" w:rsidRPr="00AE6080">
          <w:rPr>
            <w:rFonts w:ascii="Times New Roman" w:hAnsi="Times New Roman"/>
            <w:b w:val="0"/>
            <w:webHidden/>
          </w:rPr>
          <w:fldChar w:fldCharType="end"/>
        </w:r>
      </w:hyperlink>
    </w:p>
    <w:p w:rsidR="00035625" w:rsidRPr="00AE6080" w:rsidRDefault="009459B8" w:rsidP="00035625">
      <w:pPr>
        <w:pStyle w:val="32"/>
        <w:tabs>
          <w:tab w:val="left" w:pos="1540"/>
        </w:tabs>
        <w:spacing w:after="0"/>
        <w:ind w:right="-1"/>
        <w:jc w:val="both"/>
        <w:rPr>
          <w:rFonts w:eastAsiaTheme="minorEastAsia"/>
          <w:noProof/>
          <w:szCs w:val="28"/>
        </w:rPr>
      </w:pPr>
      <w:hyperlink w:anchor="_Toc50135568" w:history="1">
        <w:r w:rsidR="00035625" w:rsidRPr="00AE6080">
          <w:rPr>
            <w:rStyle w:val="af4"/>
            <w:noProof/>
            <w:szCs w:val="28"/>
          </w:rPr>
          <w:t>2.3.1.</w:t>
        </w:r>
        <w:r w:rsidR="00035625" w:rsidRPr="00AE6080">
          <w:rPr>
            <w:rFonts w:eastAsiaTheme="minorEastAsia"/>
            <w:noProof/>
            <w:szCs w:val="28"/>
          </w:rPr>
          <w:tab/>
        </w:r>
        <w:r w:rsidR="00035625" w:rsidRPr="00AE6080">
          <w:rPr>
            <w:rStyle w:val="af4"/>
            <w:noProof/>
            <w:szCs w:val="28"/>
          </w:rPr>
          <w:t>Перечень объектов транспортной инфраструктуры</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_Toc50135568 \h </w:instrText>
        </w:r>
        <w:r w:rsidR="00035625" w:rsidRPr="00AE6080">
          <w:rPr>
            <w:noProof/>
            <w:webHidden/>
            <w:szCs w:val="28"/>
          </w:rPr>
        </w:r>
        <w:r w:rsidR="00035625" w:rsidRPr="00AE6080">
          <w:rPr>
            <w:noProof/>
            <w:webHidden/>
            <w:szCs w:val="28"/>
          </w:rPr>
          <w:fldChar w:fldCharType="separate"/>
        </w:r>
        <w:r w:rsidR="00035625">
          <w:rPr>
            <w:noProof/>
            <w:webHidden/>
            <w:szCs w:val="28"/>
          </w:rPr>
          <w:t>17</w:t>
        </w:r>
        <w:r w:rsidR="00035625" w:rsidRPr="00AE6080">
          <w:rPr>
            <w:noProof/>
            <w:webHidden/>
            <w:szCs w:val="28"/>
          </w:rPr>
          <w:fldChar w:fldCharType="end"/>
        </w:r>
      </w:hyperlink>
    </w:p>
    <w:p w:rsidR="00035625" w:rsidRPr="00AE6080" w:rsidRDefault="009459B8" w:rsidP="00035625">
      <w:pPr>
        <w:pStyle w:val="32"/>
        <w:tabs>
          <w:tab w:val="left" w:pos="1540"/>
        </w:tabs>
        <w:spacing w:after="0"/>
        <w:ind w:right="-1"/>
        <w:jc w:val="both"/>
        <w:rPr>
          <w:rFonts w:eastAsiaTheme="minorEastAsia"/>
          <w:noProof/>
          <w:szCs w:val="28"/>
        </w:rPr>
      </w:pPr>
      <w:hyperlink w:anchor="_Toc50135569" w:history="1">
        <w:r w:rsidR="00035625" w:rsidRPr="00AE6080">
          <w:rPr>
            <w:rStyle w:val="af4"/>
            <w:noProof/>
            <w:szCs w:val="28"/>
          </w:rPr>
          <w:t>2.3.2.</w:t>
        </w:r>
        <w:r w:rsidR="00035625" w:rsidRPr="00AE6080">
          <w:rPr>
            <w:rFonts w:eastAsiaTheme="minorEastAsia"/>
            <w:noProof/>
            <w:szCs w:val="28"/>
          </w:rPr>
          <w:tab/>
        </w:r>
        <w:r w:rsidR="00035625" w:rsidRPr="00AE6080">
          <w:rPr>
            <w:rStyle w:val="af4"/>
            <w:noProof/>
            <w:szCs w:val="28"/>
          </w:rPr>
          <w:t>Перечень объектов инженерной инфраструктуры</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_Toc50135569 \h </w:instrText>
        </w:r>
        <w:r w:rsidR="00035625" w:rsidRPr="00AE6080">
          <w:rPr>
            <w:noProof/>
            <w:webHidden/>
            <w:szCs w:val="28"/>
          </w:rPr>
        </w:r>
        <w:r w:rsidR="00035625" w:rsidRPr="00AE6080">
          <w:rPr>
            <w:noProof/>
            <w:webHidden/>
            <w:szCs w:val="28"/>
          </w:rPr>
          <w:fldChar w:fldCharType="separate"/>
        </w:r>
        <w:r w:rsidR="00035625">
          <w:rPr>
            <w:noProof/>
            <w:webHidden/>
            <w:szCs w:val="28"/>
          </w:rPr>
          <w:t>17</w:t>
        </w:r>
        <w:r w:rsidR="00035625" w:rsidRPr="00AE6080">
          <w:rPr>
            <w:noProof/>
            <w:webHidden/>
            <w:szCs w:val="28"/>
          </w:rPr>
          <w:fldChar w:fldCharType="end"/>
        </w:r>
      </w:hyperlink>
    </w:p>
    <w:p w:rsidR="00035625" w:rsidRPr="00AE6080" w:rsidRDefault="009459B8" w:rsidP="00035625">
      <w:pPr>
        <w:pStyle w:val="32"/>
        <w:spacing w:after="0"/>
        <w:ind w:right="-1"/>
        <w:jc w:val="both"/>
        <w:rPr>
          <w:rFonts w:eastAsiaTheme="minorEastAsia"/>
          <w:noProof/>
          <w:szCs w:val="28"/>
        </w:rPr>
      </w:pPr>
      <w:hyperlink w:anchor="_Toc50135570" w:history="1">
        <w:r w:rsidR="00035625" w:rsidRPr="00AE6080">
          <w:rPr>
            <w:rStyle w:val="af4"/>
            <w:noProof/>
            <w:szCs w:val="28"/>
          </w:rPr>
          <w:t>Объекты водоотведения</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_Toc50135570 \h </w:instrText>
        </w:r>
        <w:r w:rsidR="00035625" w:rsidRPr="00AE6080">
          <w:rPr>
            <w:noProof/>
            <w:webHidden/>
            <w:szCs w:val="28"/>
          </w:rPr>
        </w:r>
        <w:r w:rsidR="00035625" w:rsidRPr="00AE6080">
          <w:rPr>
            <w:noProof/>
            <w:webHidden/>
            <w:szCs w:val="28"/>
          </w:rPr>
          <w:fldChar w:fldCharType="separate"/>
        </w:r>
        <w:r w:rsidR="00035625">
          <w:rPr>
            <w:noProof/>
            <w:webHidden/>
            <w:szCs w:val="28"/>
          </w:rPr>
          <w:t>17</w:t>
        </w:r>
        <w:r w:rsidR="00035625" w:rsidRPr="00AE6080">
          <w:rPr>
            <w:noProof/>
            <w:webHidden/>
            <w:szCs w:val="28"/>
          </w:rPr>
          <w:fldChar w:fldCharType="end"/>
        </w:r>
      </w:hyperlink>
    </w:p>
    <w:p w:rsidR="00035625" w:rsidRPr="00AE6080" w:rsidRDefault="009459B8" w:rsidP="00035625">
      <w:pPr>
        <w:pStyle w:val="32"/>
        <w:spacing w:after="0"/>
        <w:ind w:right="-1"/>
        <w:jc w:val="both"/>
        <w:rPr>
          <w:rFonts w:eastAsiaTheme="minorEastAsia"/>
          <w:noProof/>
          <w:szCs w:val="28"/>
        </w:rPr>
      </w:pPr>
      <w:hyperlink w:anchor="_Toc50135571" w:history="1">
        <w:r w:rsidR="00035625" w:rsidRPr="00AE6080">
          <w:rPr>
            <w:rStyle w:val="af4"/>
            <w:noProof/>
            <w:szCs w:val="28"/>
          </w:rPr>
          <w:t>Объекты водоснабжения</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_Toc50135571 \h </w:instrText>
        </w:r>
        <w:r w:rsidR="00035625" w:rsidRPr="00AE6080">
          <w:rPr>
            <w:noProof/>
            <w:webHidden/>
            <w:szCs w:val="28"/>
          </w:rPr>
        </w:r>
        <w:r w:rsidR="00035625" w:rsidRPr="00AE6080">
          <w:rPr>
            <w:noProof/>
            <w:webHidden/>
            <w:szCs w:val="28"/>
          </w:rPr>
          <w:fldChar w:fldCharType="separate"/>
        </w:r>
        <w:r w:rsidR="00035625">
          <w:rPr>
            <w:noProof/>
            <w:webHidden/>
            <w:szCs w:val="28"/>
          </w:rPr>
          <w:t>18</w:t>
        </w:r>
        <w:r w:rsidR="00035625" w:rsidRPr="00AE6080">
          <w:rPr>
            <w:noProof/>
            <w:webHidden/>
            <w:szCs w:val="28"/>
          </w:rPr>
          <w:fldChar w:fldCharType="end"/>
        </w:r>
      </w:hyperlink>
    </w:p>
    <w:p w:rsidR="00035625" w:rsidRPr="00AE6080" w:rsidRDefault="009459B8" w:rsidP="00035625">
      <w:pPr>
        <w:pStyle w:val="32"/>
        <w:spacing w:after="0"/>
        <w:ind w:right="-1"/>
        <w:jc w:val="both"/>
        <w:rPr>
          <w:rFonts w:eastAsiaTheme="minorEastAsia"/>
          <w:noProof/>
          <w:szCs w:val="28"/>
        </w:rPr>
      </w:pPr>
      <w:hyperlink w:anchor="_Toc50135572" w:history="1">
        <w:r w:rsidR="00035625" w:rsidRPr="00AE6080">
          <w:rPr>
            <w:rStyle w:val="af4"/>
            <w:noProof/>
            <w:szCs w:val="28"/>
          </w:rPr>
          <w:t>Объекты связи</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_Toc50135572 \h </w:instrText>
        </w:r>
        <w:r w:rsidR="00035625" w:rsidRPr="00AE6080">
          <w:rPr>
            <w:noProof/>
            <w:webHidden/>
            <w:szCs w:val="28"/>
          </w:rPr>
        </w:r>
        <w:r w:rsidR="00035625" w:rsidRPr="00AE6080">
          <w:rPr>
            <w:noProof/>
            <w:webHidden/>
            <w:szCs w:val="28"/>
          </w:rPr>
          <w:fldChar w:fldCharType="separate"/>
        </w:r>
        <w:r w:rsidR="00035625">
          <w:rPr>
            <w:noProof/>
            <w:webHidden/>
            <w:szCs w:val="28"/>
          </w:rPr>
          <w:t>18</w:t>
        </w:r>
        <w:r w:rsidR="00035625" w:rsidRPr="00AE6080">
          <w:rPr>
            <w:noProof/>
            <w:webHidden/>
            <w:szCs w:val="28"/>
          </w:rPr>
          <w:fldChar w:fldCharType="end"/>
        </w:r>
      </w:hyperlink>
    </w:p>
    <w:p w:rsidR="00035625" w:rsidRPr="00AE6080" w:rsidRDefault="009459B8" w:rsidP="00035625">
      <w:pPr>
        <w:pStyle w:val="32"/>
        <w:tabs>
          <w:tab w:val="left" w:pos="1540"/>
        </w:tabs>
        <w:spacing w:after="0"/>
        <w:ind w:right="-1"/>
        <w:jc w:val="both"/>
        <w:rPr>
          <w:rFonts w:eastAsiaTheme="minorEastAsia"/>
          <w:noProof/>
          <w:szCs w:val="28"/>
        </w:rPr>
      </w:pPr>
      <w:hyperlink w:anchor="_Toc50135573" w:history="1">
        <w:r w:rsidR="00035625" w:rsidRPr="00AE6080">
          <w:rPr>
            <w:rStyle w:val="af4"/>
            <w:noProof/>
            <w:szCs w:val="28"/>
          </w:rPr>
          <w:t>2.3.3.</w:t>
        </w:r>
        <w:r w:rsidR="00035625" w:rsidRPr="00AE6080">
          <w:rPr>
            <w:rFonts w:eastAsiaTheme="minorEastAsia"/>
            <w:noProof/>
            <w:szCs w:val="28"/>
          </w:rPr>
          <w:tab/>
        </w:r>
        <w:r w:rsidR="00035625" w:rsidRPr="00AE6080">
          <w:rPr>
            <w:rStyle w:val="af4"/>
            <w:noProof/>
            <w:szCs w:val="28"/>
          </w:rPr>
          <w:t>Сведения об отнесении земель и земельных участков к определенной категории земель</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_Toc50135573 \h </w:instrText>
        </w:r>
        <w:r w:rsidR="00035625" w:rsidRPr="00AE6080">
          <w:rPr>
            <w:noProof/>
            <w:webHidden/>
            <w:szCs w:val="28"/>
          </w:rPr>
        </w:r>
        <w:r w:rsidR="00035625" w:rsidRPr="00AE6080">
          <w:rPr>
            <w:noProof/>
            <w:webHidden/>
            <w:szCs w:val="28"/>
          </w:rPr>
          <w:fldChar w:fldCharType="separate"/>
        </w:r>
        <w:r w:rsidR="00035625">
          <w:rPr>
            <w:noProof/>
            <w:webHidden/>
            <w:szCs w:val="28"/>
          </w:rPr>
          <w:t>18</w:t>
        </w:r>
        <w:r w:rsidR="00035625" w:rsidRPr="00AE6080">
          <w:rPr>
            <w:noProof/>
            <w:webHidden/>
            <w:szCs w:val="28"/>
          </w:rPr>
          <w:fldChar w:fldCharType="end"/>
        </w:r>
      </w:hyperlink>
    </w:p>
    <w:p w:rsidR="00035625" w:rsidRPr="00AE6080" w:rsidRDefault="009459B8" w:rsidP="00035625">
      <w:pPr>
        <w:pStyle w:val="32"/>
        <w:tabs>
          <w:tab w:val="left" w:pos="1540"/>
        </w:tabs>
        <w:spacing w:after="0"/>
        <w:ind w:right="-1"/>
        <w:jc w:val="both"/>
        <w:rPr>
          <w:rFonts w:eastAsiaTheme="minorEastAsia"/>
          <w:noProof/>
          <w:szCs w:val="28"/>
        </w:rPr>
      </w:pPr>
      <w:hyperlink w:anchor="_Toc50135574" w:history="1">
        <w:r w:rsidR="00035625" w:rsidRPr="00AE6080">
          <w:rPr>
            <w:rStyle w:val="af4"/>
            <w:noProof/>
            <w:szCs w:val="28"/>
          </w:rPr>
          <w:t>2.3.4.</w:t>
        </w:r>
        <w:r w:rsidR="00035625" w:rsidRPr="00AE6080">
          <w:rPr>
            <w:rFonts w:eastAsiaTheme="minorEastAsia"/>
            <w:noProof/>
            <w:szCs w:val="28"/>
          </w:rPr>
          <w:tab/>
        </w:r>
        <w:r w:rsidR="00035625" w:rsidRPr="00AE6080">
          <w:rPr>
            <w:rStyle w:val="af4"/>
            <w:noProof/>
            <w:szCs w:val="28"/>
          </w:rPr>
          <w:t>Сведения об обременениях (ограничениях) и зонах с особыми условиями использования территории</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_Toc50135574 \h </w:instrText>
        </w:r>
        <w:r w:rsidR="00035625" w:rsidRPr="00AE6080">
          <w:rPr>
            <w:noProof/>
            <w:webHidden/>
            <w:szCs w:val="28"/>
          </w:rPr>
        </w:r>
        <w:r w:rsidR="00035625" w:rsidRPr="00AE6080">
          <w:rPr>
            <w:noProof/>
            <w:webHidden/>
            <w:szCs w:val="28"/>
          </w:rPr>
          <w:fldChar w:fldCharType="separate"/>
        </w:r>
        <w:r w:rsidR="00035625">
          <w:rPr>
            <w:noProof/>
            <w:webHidden/>
            <w:szCs w:val="28"/>
          </w:rPr>
          <w:t>18</w:t>
        </w:r>
        <w:r w:rsidR="00035625" w:rsidRPr="00AE6080">
          <w:rPr>
            <w:noProof/>
            <w:webHidden/>
            <w:szCs w:val="28"/>
          </w:rPr>
          <w:fldChar w:fldCharType="end"/>
        </w:r>
      </w:hyperlink>
    </w:p>
    <w:p w:rsidR="00035625" w:rsidRPr="00AE6080" w:rsidRDefault="009459B8" w:rsidP="00035625">
      <w:pPr>
        <w:pStyle w:val="22"/>
        <w:tabs>
          <w:tab w:val="left" w:pos="1219"/>
        </w:tabs>
        <w:spacing w:before="0" w:after="0"/>
        <w:ind w:right="-1"/>
        <w:jc w:val="both"/>
        <w:rPr>
          <w:rFonts w:ascii="Times New Roman" w:eastAsiaTheme="minorEastAsia" w:hAnsi="Times New Roman"/>
          <w:b w:val="0"/>
        </w:rPr>
      </w:pPr>
      <w:hyperlink w:anchor="_Toc50135575" w:history="1">
        <w:r w:rsidR="00035625" w:rsidRPr="00AE6080">
          <w:rPr>
            <w:rStyle w:val="af4"/>
            <w:rFonts w:ascii="Times New Roman" w:hAnsi="Times New Roman"/>
            <w:b w:val="0"/>
          </w:rPr>
          <w:t>2.4.</w:t>
        </w:r>
        <w:r w:rsidR="00035625" w:rsidRPr="00AE6080">
          <w:rPr>
            <w:rFonts w:ascii="Times New Roman" w:eastAsiaTheme="minorEastAsia" w:hAnsi="Times New Roman"/>
            <w:b w:val="0"/>
          </w:rPr>
          <w:tab/>
        </w:r>
        <w:r w:rsidR="00035625" w:rsidRPr="00AE6080">
          <w:rPr>
            <w:rStyle w:val="af4"/>
            <w:rFonts w:ascii="Times New Roman" w:hAnsi="Times New Roman"/>
            <w:b w:val="0"/>
          </w:rPr>
          <w:t>Параметры границ зон планируемого размещения линейных объектов</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_Toc50135575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21</w:t>
        </w:r>
        <w:r w:rsidR="00035625" w:rsidRPr="00AE6080">
          <w:rPr>
            <w:rFonts w:ascii="Times New Roman" w:hAnsi="Times New Roman"/>
            <w:b w:val="0"/>
            <w:webHidden/>
          </w:rPr>
          <w:fldChar w:fldCharType="end"/>
        </w:r>
      </w:hyperlink>
    </w:p>
    <w:p w:rsidR="00035625" w:rsidRPr="00AE6080" w:rsidRDefault="009459B8" w:rsidP="00035625">
      <w:pPr>
        <w:pStyle w:val="32"/>
        <w:tabs>
          <w:tab w:val="left" w:pos="1540"/>
        </w:tabs>
        <w:spacing w:after="0"/>
        <w:ind w:right="-1"/>
        <w:jc w:val="both"/>
        <w:rPr>
          <w:rFonts w:eastAsiaTheme="minorEastAsia"/>
          <w:noProof/>
          <w:szCs w:val="28"/>
        </w:rPr>
      </w:pPr>
      <w:hyperlink w:anchor="_Toc50135576" w:history="1">
        <w:r w:rsidR="00035625" w:rsidRPr="00AE6080">
          <w:rPr>
            <w:rStyle w:val="af4"/>
            <w:noProof/>
            <w:szCs w:val="28"/>
          </w:rPr>
          <w:t>2.4.1.</w:t>
        </w:r>
        <w:r w:rsidR="00035625" w:rsidRPr="00AE6080">
          <w:rPr>
            <w:rFonts w:eastAsiaTheme="minorEastAsia"/>
            <w:noProof/>
            <w:szCs w:val="28"/>
          </w:rPr>
          <w:tab/>
        </w:r>
        <w:r w:rsidR="00035625" w:rsidRPr="00AE6080">
          <w:rPr>
            <w:rStyle w:val="af4"/>
            <w:noProof/>
            <w:szCs w:val="28"/>
          </w:rPr>
          <w:t>Обоснование определения границ зоны планируемого размещения линейного объекта</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_Toc50135576 \h </w:instrText>
        </w:r>
        <w:r w:rsidR="00035625" w:rsidRPr="00AE6080">
          <w:rPr>
            <w:noProof/>
            <w:webHidden/>
            <w:szCs w:val="28"/>
          </w:rPr>
        </w:r>
        <w:r w:rsidR="00035625" w:rsidRPr="00AE6080">
          <w:rPr>
            <w:noProof/>
            <w:webHidden/>
            <w:szCs w:val="28"/>
          </w:rPr>
          <w:fldChar w:fldCharType="separate"/>
        </w:r>
        <w:r w:rsidR="00035625">
          <w:rPr>
            <w:noProof/>
            <w:webHidden/>
            <w:szCs w:val="28"/>
          </w:rPr>
          <w:t>21</w:t>
        </w:r>
        <w:r w:rsidR="00035625" w:rsidRPr="00AE6080">
          <w:rPr>
            <w:noProof/>
            <w:webHidden/>
            <w:szCs w:val="28"/>
          </w:rPr>
          <w:fldChar w:fldCharType="end"/>
        </w:r>
      </w:hyperlink>
    </w:p>
    <w:p w:rsidR="00035625" w:rsidRPr="00AE6080" w:rsidRDefault="009459B8" w:rsidP="00035625">
      <w:pPr>
        <w:pStyle w:val="32"/>
        <w:tabs>
          <w:tab w:val="left" w:pos="1540"/>
        </w:tabs>
        <w:spacing w:after="0"/>
        <w:ind w:right="-1"/>
        <w:jc w:val="both"/>
        <w:rPr>
          <w:rFonts w:eastAsiaTheme="minorEastAsia"/>
          <w:noProof/>
          <w:szCs w:val="28"/>
        </w:rPr>
      </w:pPr>
      <w:hyperlink w:anchor="_Toc50135577" w:history="1">
        <w:r w:rsidR="00035625" w:rsidRPr="00AE6080">
          <w:rPr>
            <w:rStyle w:val="af4"/>
            <w:noProof/>
            <w:szCs w:val="28"/>
          </w:rPr>
          <w:t>2.4.2.</w:t>
        </w:r>
        <w:r w:rsidR="00035625" w:rsidRPr="00AE6080">
          <w:rPr>
            <w:rFonts w:eastAsiaTheme="minorEastAsia"/>
            <w:noProof/>
            <w:szCs w:val="28"/>
          </w:rPr>
          <w:tab/>
        </w:r>
        <w:r w:rsidR="00035625" w:rsidRPr="00AE6080">
          <w:rPr>
            <w:rStyle w:val="af4"/>
            <w:noProof/>
            <w:szCs w:val="28"/>
          </w:rPr>
          <w:t>Параметры линейного объекта - автомобильная дорога Кояново  Мулянка</w:t>
        </w:r>
        <w:r w:rsidR="00035625" w:rsidRPr="00AE6080">
          <w:rPr>
            <w:noProof/>
            <w:webHidden/>
            <w:szCs w:val="28"/>
          </w:rPr>
          <w:tab/>
        </w:r>
        <w:r w:rsidR="00035625" w:rsidRPr="00AE6080">
          <w:rPr>
            <w:noProof/>
            <w:webHidden/>
            <w:szCs w:val="28"/>
          </w:rPr>
          <w:fldChar w:fldCharType="begin"/>
        </w:r>
        <w:r w:rsidR="00035625" w:rsidRPr="00AE6080">
          <w:rPr>
            <w:noProof/>
            <w:webHidden/>
            <w:szCs w:val="28"/>
          </w:rPr>
          <w:instrText xml:space="preserve"> PAGEREF _Toc50135577 \h </w:instrText>
        </w:r>
        <w:r w:rsidR="00035625" w:rsidRPr="00AE6080">
          <w:rPr>
            <w:noProof/>
            <w:webHidden/>
            <w:szCs w:val="28"/>
          </w:rPr>
        </w:r>
        <w:r w:rsidR="00035625" w:rsidRPr="00AE6080">
          <w:rPr>
            <w:noProof/>
            <w:webHidden/>
            <w:szCs w:val="28"/>
          </w:rPr>
          <w:fldChar w:fldCharType="separate"/>
        </w:r>
        <w:r w:rsidR="00035625">
          <w:rPr>
            <w:noProof/>
            <w:webHidden/>
            <w:szCs w:val="28"/>
          </w:rPr>
          <w:t>26</w:t>
        </w:r>
        <w:r w:rsidR="00035625" w:rsidRPr="00AE6080">
          <w:rPr>
            <w:noProof/>
            <w:webHidden/>
            <w:szCs w:val="28"/>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78" w:history="1">
        <w:r w:rsidR="00035625" w:rsidRPr="00AE6080">
          <w:rPr>
            <w:rStyle w:val="af4"/>
            <w:rFonts w:ascii="Times New Roman" w:hAnsi="Times New Roman"/>
            <w:b w:val="0"/>
          </w:rPr>
          <w:t>5.</w:t>
        </w:r>
        <w:r w:rsidR="00035625" w:rsidRPr="00AE6080">
          <w:rPr>
            <w:rFonts w:ascii="Times New Roman" w:eastAsiaTheme="minorEastAsia" w:hAnsi="Times New Roman"/>
            <w:b w:val="0"/>
          </w:rPr>
          <w:tab/>
        </w:r>
        <w:r w:rsidR="00035625" w:rsidRPr="00AE6080">
          <w:rPr>
            <w:rStyle w:val="af4"/>
            <w:rFonts w:ascii="Times New Roman" w:hAnsi="Times New Roman"/>
            <w:b w:val="0"/>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_Toc50135578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29</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79" w:history="1">
        <w:r w:rsidR="00035625" w:rsidRPr="00AE6080">
          <w:rPr>
            <w:rStyle w:val="af4"/>
            <w:rFonts w:ascii="Times New Roman" w:hAnsi="Times New Roman"/>
            <w:b w:val="0"/>
          </w:rPr>
          <w:t>6.</w:t>
        </w:r>
        <w:r w:rsidR="00035625" w:rsidRPr="00AE6080">
          <w:rPr>
            <w:rFonts w:ascii="Times New Roman" w:eastAsiaTheme="minorEastAsia" w:hAnsi="Times New Roman"/>
            <w:b w:val="0"/>
          </w:rPr>
          <w:tab/>
        </w:r>
        <w:r w:rsidR="00035625" w:rsidRPr="00AE6080">
          <w:rPr>
            <w:rStyle w:val="af4"/>
            <w:rFonts w:ascii="Times New Roman" w:hAnsi="Times New Roman"/>
            <w:b w:val="0"/>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_Toc50135579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29</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80" w:history="1">
        <w:r w:rsidR="00035625" w:rsidRPr="00AE6080">
          <w:rPr>
            <w:rStyle w:val="af4"/>
            <w:rFonts w:ascii="Times New Roman" w:hAnsi="Times New Roman"/>
            <w:b w:val="0"/>
          </w:rPr>
          <w:t>7.</w:t>
        </w:r>
        <w:r w:rsidR="00035625" w:rsidRPr="00AE6080">
          <w:rPr>
            <w:rFonts w:ascii="Times New Roman" w:eastAsiaTheme="minorEastAsia" w:hAnsi="Times New Roman"/>
            <w:b w:val="0"/>
          </w:rPr>
          <w:tab/>
        </w:r>
        <w:r w:rsidR="00035625" w:rsidRPr="00AE6080">
          <w:rPr>
            <w:rStyle w:val="af4"/>
            <w:rFonts w:ascii="Times New Roman" w:hAnsi="Times New Roman"/>
            <w:b w:val="0"/>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_Toc50135580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29</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81" w:history="1">
        <w:r w:rsidR="00035625" w:rsidRPr="00AE6080">
          <w:rPr>
            <w:rStyle w:val="af4"/>
            <w:rFonts w:ascii="Times New Roman" w:hAnsi="Times New Roman"/>
            <w:b w:val="0"/>
          </w:rPr>
          <w:t>8.</w:t>
        </w:r>
        <w:r w:rsidR="00035625" w:rsidRPr="00AE6080">
          <w:rPr>
            <w:rFonts w:ascii="Times New Roman" w:eastAsiaTheme="minorEastAsia" w:hAnsi="Times New Roman"/>
            <w:b w:val="0"/>
          </w:rPr>
          <w:tab/>
        </w:r>
        <w:r w:rsidR="00035625" w:rsidRPr="00AE6080">
          <w:rPr>
            <w:rStyle w:val="af4"/>
            <w:rFonts w:ascii="Times New Roman" w:hAnsi="Times New Roman"/>
            <w:b w:val="0"/>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_Toc50135581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30</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82" w:history="1">
        <w:r w:rsidR="00035625" w:rsidRPr="00AE6080">
          <w:rPr>
            <w:rStyle w:val="af4"/>
            <w:rFonts w:ascii="Times New Roman" w:hAnsi="Times New Roman"/>
            <w:b w:val="0"/>
          </w:rPr>
          <w:t>9.</w:t>
        </w:r>
        <w:r w:rsidR="00035625" w:rsidRPr="00AE6080">
          <w:rPr>
            <w:rFonts w:ascii="Times New Roman" w:eastAsiaTheme="minorEastAsia" w:hAnsi="Times New Roman"/>
            <w:b w:val="0"/>
          </w:rPr>
          <w:tab/>
        </w:r>
        <w:r w:rsidR="00035625" w:rsidRPr="00AE6080">
          <w:rPr>
            <w:rStyle w:val="af4"/>
            <w:rFonts w:ascii="Times New Roman" w:hAnsi="Times New Roman"/>
            <w:b w:val="0"/>
          </w:rPr>
          <w:t>Ведомость пересечений границ зон планируемого размещения линейного объекта с водными объектами</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_Toc50135582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31</w:t>
        </w:r>
        <w:r w:rsidR="00035625" w:rsidRPr="00AE6080">
          <w:rPr>
            <w:rFonts w:ascii="Times New Roman" w:hAnsi="Times New Roman"/>
            <w:b w:val="0"/>
            <w:webHidden/>
          </w:rPr>
          <w:fldChar w:fldCharType="end"/>
        </w:r>
      </w:hyperlink>
    </w:p>
    <w:p w:rsidR="00035625" w:rsidRPr="00AE6080" w:rsidRDefault="009459B8" w:rsidP="00035625">
      <w:pPr>
        <w:pStyle w:val="22"/>
        <w:spacing w:before="0" w:after="0"/>
        <w:ind w:right="-1"/>
        <w:jc w:val="both"/>
        <w:rPr>
          <w:rFonts w:ascii="Times New Roman" w:eastAsiaTheme="minorEastAsia" w:hAnsi="Times New Roman"/>
          <w:b w:val="0"/>
        </w:rPr>
      </w:pPr>
      <w:hyperlink w:anchor="_Toc50135583" w:history="1">
        <w:r w:rsidR="00035625" w:rsidRPr="00AE6080">
          <w:rPr>
            <w:rStyle w:val="af4"/>
            <w:rFonts w:ascii="Times New Roman" w:hAnsi="Times New Roman"/>
            <w:b w:val="0"/>
          </w:rPr>
          <w:t>ПРИЛОЖЕНИЯ</w:t>
        </w:r>
        <w:r w:rsidR="00035625" w:rsidRPr="00AE6080">
          <w:rPr>
            <w:rFonts w:ascii="Times New Roman" w:hAnsi="Times New Roman"/>
            <w:b w:val="0"/>
            <w:webHidden/>
          </w:rPr>
          <w:tab/>
        </w:r>
        <w:r w:rsidR="00035625" w:rsidRPr="00AE6080">
          <w:rPr>
            <w:rFonts w:ascii="Times New Roman" w:hAnsi="Times New Roman"/>
            <w:b w:val="0"/>
            <w:webHidden/>
          </w:rPr>
          <w:fldChar w:fldCharType="begin"/>
        </w:r>
        <w:r w:rsidR="00035625" w:rsidRPr="00AE6080">
          <w:rPr>
            <w:rFonts w:ascii="Times New Roman" w:hAnsi="Times New Roman"/>
            <w:b w:val="0"/>
            <w:webHidden/>
          </w:rPr>
          <w:instrText xml:space="preserve"> PAGEREF _Toc50135583 \h </w:instrText>
        </w:r>
        <w:r w:rsidR="00035625" w:rsidRPr="00AE6080">
          <w:rPr>
            <w:rFonts w:ascii="Times New Roman" w:hAnsi="Times New Roman"/>
            <w:b w:val="0"/>
            <w:webHidden/>
          </w:rPr>
        </w:r>
        <w:r w:rsidR="00035625" w:rsidRPr="00AE6080">
          <w:rPr>
            <w:rFonts w:ascii="Times New Roman" w:hAnsi="Times New Roman"/>
            <w:b w:val="0"/>
            <w:webHidden/>
          </w:rPr>
          <w:fldChar w:fldCharType="separate"/>
        </w:r>
        <w:r w:rsidR="00035625">
          <w:rPr>
            <w:rFonts w:ascii="Times New Roman" w:hAnsi="Times New Roman"/>
            <w:b w:val="0"/>
            <w:webHidden/>
          </w:rPr>
          <w:t>32</w:t>
        </w:r>
        <w:r w:rsidR="00035625" w:rsidRPr="00AE6080">
          <w:rPr>
            <w:rFonts w:ascii="Times New Roman" w:hAnsi="Times New Roman"/>
            <w:b w:val="0"/>
            <w:webHidden/>
          </w:rPr>
          <w:fldChar w:fldCharType="end"/>
        </w:r>
      </w:hyperlink>
    </w:p>
    <w:p w:rsidR="00035625" w:rsidRPr="00AE6080" w:rsidRDefault="00035625" w:rsidP="00035625">
      <w:pPr>
        <w:pStyle w:val="20"/>
        <w:spacing w:before="0"/>
        <w:ind w:right="-1"/>
        <w:jc w:val="both"/>
        <w:rPr>
          <w:b/>
          <w:caps/>
          <w:noProof/>
          <w:szCs w:val="28"/>
          <w:highlight w:val="lightGray"/>
        </w:rPr>
      </w:pPr>
      <w:r w:rsidRPr="00AE6080">
        <w:rPr>
          <w:b/>
          <w:caps/>
          <w:noProof/>
          <w:szCs w:val="28"/>
          <w:highlight w:val="lightGray"/>
        </w:rPr>
        <w:fldChar w:fldCharType="end"/>
      </w:r>
      <w:bookmarkStart w:id="27" w:name="_Toc510096482"/>
      <w:bookmarkStart w:id="28" w:name="_Toc511052997"/>
    </w:p>
    <w:p w:rsidR="00035625" w:rsidRDefault="00035625" w:rsidP="00035625">
      <w:pPr>
        <w:spacing w:after="120"/>
        <w:ind w:firstLine="567"/>
        <w:rPr>
          <w:caps/>
          <w:noProof/>
          <w:highlight w:val="lightGray"/>
        </w:rPr>
      </w:pPr>
      <w:r>
        <w:rPr>
          <w:b/>
          <w:caps/>
          <w:noProof/>
          <w:highlight w:val="lightGray"/>
        </w:rPr>
        <w:br w:type="page"/>
      </w:r>
    </w:p>
    <w:p w:rsidR="00035625" w:rsidRPr="00035625" w:rsidRDefault="00035625" w:rsidP="00035625">
      <w:pPr>
        <w:pStyle w:val="20"/>
        <w:spacing w:before="0"/>
        <w:jc w:val="center"/>
        <w:rPr>
          <w:b/>
          <w:color w:val="000000" w:themeColor="text1"/>
        </w:rPr>
      </w:pPr>
      <w:bookmarkStart w:id="29" w:name="_Toc50135555"/>
      <w:r w:rsidRPr="00035625">
        <w:rPr>
          <w:b/>
          <w:color w:val="000000" w:themeColor="text1"/>
        </w:rPr>
        <w:lastRenderedPageBreak/>
        <w:t>Раздел 3 «Материалы по обоснованию проекта планировки территории. Графическая часть»</w:t>
      </w:r>
      <w:bookmarkEnd w:id="29"/>
    </w:p>
    <w:p w:rsidR="00035625" w:rsidRPr="00035625" w:rsidRDefault="00035625" w:rsidP="00035625">
      <w:pPr>
        <w:rPr>
          <w:b/>
          <w:color w:val="000000" w:themeColor="text1"/>
        </w:rPr>
      </w:pPr>
    </w:p>
    <w:p w:rsidR="00035625" w:rsidRPr="00035625" w:rsidRDefault="00035625" w:rsidP="00035625">
      <w:pPr>
        <w:pStyle w:val="20"/>
        <w:spacing w:before="0"/>
        <w:jc w:val="center"/>
        <w:rPr>
          <w:b/>
          <w:color w:val="000000" w:themeColor="text1"/>
        </w:rPr>
      </w:pPr>
      <w:bookmarkStart w:id="30" w:name="_Toc50135556"/>
      <w:r w:rsidRPr="00035625">
        <w:rPr>
          <w:b/>
          <w:color w:val="000000" w:themeColor="text1"/>
        </w:rPr>
        <w:t>Схема расположения элементов планировочной структуры</w:t>
      </w:r>
      <w:bookmarkEnd w:id="30"/>
    </w:p>
    <w:p w:rsidR="00035625" w:rsidRPr="00035625" w:rsidRDefault="00035625" w:rsidP="00035625">
      <w:pPr>
        <w:pStyle w:val="20"/>
        <w:jc w:val="center"/>
        <w:rPr>
          <w:b/>
          <w:color w:val="000000" w:themeColor="text1"/>
        </w:rPr>
      </w:pPr>
      <w:bookmarkStart w:id="31" w:name="_Toc50135557"/>
      <w:r w:rsidRPr="00035625">
        <w:rPr>
          <w:b/>
          <w:color w:val="000000" w:themeColor="text1"/>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bookmarkEnd w:id="31"/>
    </w:p>
    <w:p w:rsidR="00035625" w:rsidRPr="00035625" w:rsidRDefault="00035625" w:rsidP="00035625">
      <w:pPr>
        <w:pStyle w:val="20"/>
        <w:jc w:val="center"/>
        <w:rPr>
          <w:b/>
          <w:color w:val="000000" w:themeColor="text1"/>
        </w:rPr>
      </w:pPr>
      <w:bookmarkStart w:id="32" w:name="_Toc50135558"/>
      <w:r w:rsidRPr="00035625">
        <w:rPr>
          <w:b/>
          <w:color w:val="000000" w:themeColor="text1"/>
        </w:rPr>
        <w:t>Схема использования территории в период подготовки проекта планировки территории (формы собственности)</w:t>
      </w:r>
      <w:bookmarkEnd w:id="32"/>
      <w:r w:rsidRPr="00035625">
        <w:rPr>
          <w:b/>
          <w:color w:val="000000" w:themeColor="text1"/>
        </w:rPr>
        <w:t>. Схема границ зон с особыми условиями использования территории</w:t>
      </w:r>
    </w:p>
    <w:p w:rsidR="00035625" w:rsidRPr="00035625" w:rsidRDefault="00035625" w:rsidP="00035625">
      <w:pPr>
        <w:pStyle w:val="20"/>
        <w:jc w:val="center"/>
        <w:rPr>
          <w:b/>
          <w:color w:val="000000" w:themeColor="text1"/>
        </w:rPr>
      </w:pPr>
      <w:bookmarkStart w:id="33" w:name="_Toc50135559"/>
      <w:r w:rsidRPr="00035625">
        <w:rPr>
          <w:b/>
          <w:color w:val="000000" w:themeColor="text1"/>
        </w:rPr>
        <w:t>Схема организации улично-дорожной сети и движения транспорта</w:t>
      </w:r>
      <w:bookmarkEnd w:id="33"/>
    </w:p>
    <w:p w:rsidR="00035625" w:rsidRPr="00035625" w:rsidRDefault="00035625" w:rsidP="00035625">
      <w:pPr>
        <w:pStyle w:val="20"/>
        <w:jc w:val="center"/>
        <w:rPr>
          <w:b/>
          <w:color w:val="000000" w:themeColor="text1"/>
        </w:rPr>
      </w:pPr>
      <w:bookmarkStart w:id="34" w:name="_Toc50135560"/>
      <w:r w:rsidRPr="00035625">
        <w:rPr>
          <w:b/>
          <w:color w:val="000000" w:themeColor="text1"/>
        </w:rPr>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34"/>
    </w:p>
    <w:p w:rsidR="00035625" w:rsidRPr="00576A0C" w:rsidRDefault="00035625" w:rsidP="00035625"/>
    <w:p w:rsidR="00035625" w:rsidRPr="00576A0C" w:rsidRDefault="00035625" w:rsidP="00035625"/>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Default="00035625" w:rsidP="00035625">
      <w:pPr>
        <w:spacing w:after="120"/>
        <w:ind w:firstLine="567"/>
        <w:rPr>
          <w:highlight w:val="lightGray"/>
        </w:rPr>
      </w:pPr>
      <w:r>
        <w:rPr>
          <w:highlight w:val="lightGray"/>
        </w:rPr>
        <w:br w:type="page"/>
      </w:r>
    </w:p>
    <w:p w:rsidR="00AE33AA" w:rsidRDefault="00AE33AA" w:rsidP="00035625">
      <w:pPr>
        <w:rPr>
          <w:highlight w:val="lightGray"/>
        </w:rPr>
        <w:sectPr w:rsidR="00AE33AA">
          <w:pgSz w:w="11906" w:h="16838"/>
          <w:pgMar w:top="1134" w:right="850" w:bottom="1134" w:left="1701" w:header="708" w:footer="708" w:gutter="0"/>
          <w:cols w:space="708"/>
          <w:docGrid w:linePitch="360"/>
        </w:sectPr>
      </w:pPr>
    </w:p>
    <w:p w:rsidR="00035625" w:rsidRPr="00576A0C" w:rsidRDefault="00AE33AA" w:rsidP="00035625">
      <w:pPr>
        <w:rPr>
          <w:highlight w:val="lightGray"/>
        </w:rPr>
      </w:pPr>
      <w:r>
        <w:rPr>
          <w:noProof/>
        </w:rPr>
        <w:lastRenderedPageBreak/>
        <w:drawing>
          <wp:inline distT="0" distB="0" distL="0" distR="0" wp14:anchorId="6498BDB6" wp14:editId="1E3EA645">
            <wp:extent cx="9671781" cy="701992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90234" cy="7033319"/>
                    </a:xfrm>
                    <a:prstGeom prst="rect">
                      <a:avLst/>
                    </a:prstGeom>
                  </pic:spPr>
                </pic:pic>
              </a:graphicData>
            </a:graphic>
          </wp:inline>
        </w:drawing>
      </w:r>
    </w:p>
    <w:p w:rsidR="00035625" w:rsidRPr="00576A0C" w:rsidRDefault="00AE33AA" w:rsidP="00035625">
      <w:pPr>
        <w:rPr>
          <w:highlight w:val="lightGray"/>
        </w:rPr>
      </w:pPr>
      <w:r>
        <w:rPr>
          <w:noProof/>
        </w:rPr>
        <w:lastRenderedPageBreak/>
        <w:drawing>
          <wp:inline distT="0" distB="0" distL="0" distR="0" wp14:anchorId="0A312B7B" wp14:editId="342FE0F6">
            <wp:extent cx="9569019" cy="6686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80515" cy="6694583"/>
                    </a:xfrm>
                    <a:prstGeom prst="rect">
                      <a:avLst/>
                    </a:prstGeom>
                  </pic:spPr>
                </pic:pic>
              </a:graphicData>
            </a:graphic>
          </wp:inline>
        </w:drawing>
      </w:r>
    </w:p>
    <w:p w:rsidR="00035625" w:rsidRPr="00576A0C" w:rsidRDefault="00AE33AA" w:rsidP="00035625">
      <w:pPr>
        <w:rPr>
          <w:highlight w:val="lightGray"/>
        </w:rPr>
      </w:pPr>
      <w:r>
        <w:rPr>
          <w:noProof/>
        </w:rPr>
        <w:lastRenderedPageBreak/>
        <w:drawing>
          <wp:inline distT="0" distB="0" distL="0" distR="0" wp14:anchorId="62CB255E" wp14:editId="0DD047C1">
            <wp:extent cx="9519969" cy="680085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27517" cy="6806242"/>
                    </a:xfrm>
                    <a:prstGeom prst="rect">
                      <a:avLst/>
                    </a:prstGeom>
                  </pic:spPr>
                </pic:pic>
              </a:graphicData>
            </a:graphic>
          </wp:inline>
        </w:drawing>
      </w:r>
    </w:p>
    <w:p w:rsidR="00035625" w:rsidRPr="00576A0C" w:rsidRDefault="00AE33AA" w:rsidP="00035625">
      <w:pPr>
        <w:rPr>
          <w:highlight w:val="lightGray"/>
        </w:rPr>
      </w:pPr>
      <w:r>
        <w:rPr>
          <w:noProof/>
        </w:rPr>
        <w:lastRenderedPageBreak/>
        <w:drawing>
          <wp:inline distT="0" distB="0" distL="0" distR="0" wp14:anchorId="4D932E98" wp14:editId="7A280EA2">
            <wp:extent cx="9553019" cy="6600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58034" cy="6604290"/>
                    </a:xfrm>
                    <a:prstGeom prst="rect">
                      <a:avLst/>
                    </a:prstGeom>
                  </pic:spPr>
                </pic:pic>
              </a:graphicData>
            </a:graphic>
          </wp:inline>
        </w:drawing>
      </w:r>
    </w:p>
    <w:p w:rsidR="00AE33AA" w:rsidRDefault="00AE33AA" w:rsidP="00035625">
      <w:pPr>
        <w:rPr>
          <w:highlight w:val="lightGray"/>
        </w:rPr>
        <w:sectPr w:rsidR="00AE33AA" w:rsidSect="00AE33AA">
          <w:pgSz w:w="16838" w:h="11906" w:orient="landscape"/>
          <w:pgMar w:top="284" w:right="1134" w:bottom="851" w:left="1134" w:header="709" w:footer="709" w:gutter="0"/>
          <w:cols w:space="708"/>
          <w:docGrid w:linePitch="360"/>
        </w:sectPr>
      </w:pPr>
    </w:p>
    <w:p w:rsidR="00035625" w:rsidRPr="00576A0C" w:rsidRDefault="00AE33AA" w:rsidP="00035625">
      <w:pPr>
        <w:rPr>
          <w:highlight w:val="lightGray"/>
        </w:rPr>
      </w:pPr>
      <w:r>
        <w:rPr>
          <w:noProof/>
        </w:rPr>
        <w:lastRenderedPageBreak/>
        <w:drawing>
          <wp:inline distT="0" distB="0" distL="0" distR="0" wp14:anchorId="5DB9A166" wp14:editId="2DC4B222">
            <wp:extent cx="9528445" cy="67722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36179" cy="6777772"/>
                    </a:xfrm>
                    <a:prstGeom prst="rect">
                      <a:avLst/>
                    </a:prstGeom>
                  </pic:spPr>
                </pic:pic>
              </a:graphicData>
            </a:graphic>
          </wp:inline>
        </w:drawing>
      </w:r>
    </w:p>
    <w:p w:rsidR="00AE33AA" w:rsidRDefault="00AE33AA" w:rsidP="00035625">
      <w:pPr>
        <w:rPr>
          <w:highlight w:val="lightGray"/>
        </w:rPr>
        <w:sectPr w:rsidR="00AE33AA" w:rsidSect="00AE33AA">
          <w:pgSz w:w="16838" w:h="11906" w:orient="landscape"/>
          <w:pgMar w:top="709" w:right="1134" w:bottom="851" w:left="1134" w:header="709" w:footer="709" w:gutter="0"/>
          <w:cols w:space="708"/>
          <w:docGrid w:linePitch="360"/>
        </w:sectPr>
      </w:pPr>
    </w:p>
    <w:p w:rsidR="00035625" w:rsidRPr="00576A0C" w:rsidRDefault="00035625" w:rsidP="00035625">
      <w:pPr>
        <w:rPr>
          <w:highlight w:val="lightGray"/>
        </w:rPr>
      </w:pPr>
    </w:p>
    <w:p w:rsidR="00035625" w:rsidRPr="00576A0C" w:rsidRDefault="00035625" w:rsidP="00035625">
      <w:pPr>
        <w:rPr>
          <w:highlight w:val="lightGray"/>
        </w:rPr>
      </w:pPr>
    </w:p>
    <w:p w:rsidR="00035625" w:rsidRDefault="00035625" w:rsidP="00035625">
      <w:pPr>
        <w:rPr>
          <w:highlight w:val="lightGray"/>
        </w:rPr>
      </w:pPr>
    </w:p>
    <w:p w:rsidR="00035625"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A401C1" w:rsidRDefault="00035625" w:rsidP="00035625"/>
    <w:p w:rsidR="00035625" w:rsidRPr="00A401C1" w:rsidRDefault="00035625" w:rsidP="00035625"/>
    <w:p w:rsidR="00035625" w:rsidRPr="00035625" w:rsidRDefault="00035625" w:rsidP="00035625">
      <w:pPr>
        <w:rPr>
          <w:b/>
        </w:rPr>
      </w:pPr>
    </w:p>
    <w:p w:rsidR="00AE33AA" w:rsidRDefault="00AE33AA" w:rsidP="00035625">
      <w:pPr>
        <w:pStyle w:val="20"/>
        <w:spacing w:before="0"/>
        <w:jc w:val="center"/>
        <w:rPr>
          <w:b/>
          <w:color w:val="000000" w:themeColor="text1"/>
        </w:rPr>
      </w:pPr>
      <w:bookmarkStart w:id="35" w:name="_Toc50135561"/>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AE33AA" w:rsidRDefault="00AE33AA" w:rsidP="00035625">
      <w:pPr>
        <w:pStyle w:val="20"/>
        <w:spacing w:before="0"/>
        <w:jc w:val="center"/>
        <w:rPr>
          <w:b/>
          <w:color w:val="000000" w:themeColor="text1"/>
        </w:rPr>
      </w:pPr>
    </w:p>
    <w:p w:rsidR="00035625" w:rsidRPr="00035625" w:rsidRDefault="00035625" w:rsidP="00035625">
      <w:pPr>
        <w:pStyle w:val="20"/>
        <w:spacing w:before="0"/>
        <w:jc w:val="center"/>
        <w:rPr>
          <w:b/>
          <w:color w:val="000000" w:themeColor="text1"/>
        </w:rPr>
      </w:pPr>
      <w:r w:rsidRPr="00035625">
        <w:rPr>
          <w:b/>
          <w:color w:val="000000" w:themeColor="text1"/>
        </w:rPr>
        <w:t>Раздел 4 «Материалы по обоснованию проекта планировки территории. Пояснительная записка»</w:t>
      </w:r>
      <w:bookmarkEnd w:id="35"/>
    </w:p>
    <w:p w:rsidR="00035625" w:rsidRPr="00576A0C" w:rsidRDefault="00035625" w:rsidP="00035625"/>
    <w:p w:rsidR="00035625" w:rsidRPr="00576A0C" w:rsidRDefault="00035625" w:rsidP="00035625"/>
    <w:p w:rsidR="00035625" w:rsidRPr="00576A0C" w:rsidRDefault="00035625" w:rsidP="00035625"/>
    <w:p w:rsidR="00035625" w:rsidRPr="00576A0C" w:rsidRDefault="00035625" w:rsidP="00035625"/>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576A0C" w:rsidRDefault="00035625" w:rsidP="00035625">
      <w:pPr>
        <w:rPr>
          <w:highlight w:val="lightGray"/>
        </w:rPr>
      </w:pPr>
    </w:p>
    <w:p w:rsidR="00035625" w:rsidRPr="00035625" w:rsidRDefault="00035625" w:rsidP="00035625">
      <w:pPr>
        <w:rPr>
          <w:color w:val="000000" w:themeColor="text1"/>
          <w:highlight w:val="lightGray"/>
        </w:rPr>
      </w:pPr>
    </w:p>
    <w:p w:rsidR="00035625" w:rsidRDefault="00035625" w:rsidP="00035625">
      <w:pPr>
        <w:pStyle w:val="20"/>
        <w:spacing w:before="0"/>
        <w:jc w:val="center"/>
        <w:rPr>
          <w:color w:val="000000" w:themeColor="text1"/>
        </w:rPr>
      </w:pPr>
      <w:bookmarkStart w:id="36" w:name="_Toc31382839"/>
      <w:bookmarkStart w:id="37" w:name="_Toc50135562"/>
    </w:p>
    <w:p w:rsidR="00035625" w:rsidRDefault="00035625" w:rsidP="00035625"/>
    <w:p w:rsidR="00035625" w:rsidRDefault="00035625" w:rsidP="00035625"/>
    <w:p w:rsidR="00035625" w:rsidRDefault="00035625" w:rsidP="00035625"/>
    <w:p w:rsidR="00035625" w:rsidRDefault="00035625" w:rsidP="00035625"/>
    <w:p w:rsidR="00035625" w:rsidRPr="00035625" w:rsidRDefault="00035625" w:rsidP="00035625"/>
    <w:p w:rsidR="00035625" w:rsidRDefault="00035625" w:rsidP="00035625">
      <w:pPr>
        <w:pStyle w:val="20"/>
        <w:spacing w:before="0"/>
        <w:jc w:val="center"/>
        <w:rPr>
          <w:color w:val="000000" w:themeColor="text1"/>
        </w:rPr>
      </w:pPr>
    </w:p>
    <w:p w:rsidR="00035625" w:rsidRPr="00035625" w:rsidRDefault="00035625" w:rsidP="00035625">
      <w:pPr>
        <w:pStyle w:val="20"/>
        <w:spacing w:before="0"/>
        <w:jc w:val="center"/>
        <w:rPr>
          <w:b/>
          <w:color w:val="000000" w:themeColor="text1"/>
        </w:rPr>
      </w:pPr>
      <w:r w:rsidRPr="00035625">
        <w:rPr>
          <w:b/>
          <w:color w:val="000000" w:themeColor="text1"/>
        </w:rPr>
        <w:t>Введение</w:t>
      </w:r>
      <w:bookmarkEnd w:id="36"/>
      <w:bookmarkEnd w:id="37"/>
    </w:p>
    <w:p w:rsidR="00035625" w:rsidRPr="003773FD" w:rsidRDefault="00035625" w:rsidP="00035625">
      <w:pPr>
        <w:autoSpaceDE w:val="0"/>
        <w:autoSpaceDN w:val="0"/>
        <w:adjustRightInd w:val="0"/>
        <w:ind w:firstLine="708"/>
        <w:rPr>
          <w:rFonts w:eastAsiaTheme="minorHAnsi"/>
          <w:lang w:eastAsia="en-US"/>
        </w:rPr>
      </w:pPr>
      <w:proofErr w:type="gramStart"/>
      <w:r w:rsidRPr="003773FD">
        <w:rPr>
          <w:rFonts w:eastAsiaTheme="minorHAnsi"/>
          <w:lang w:eastAsia="en-US"/>
        </w:rPr>
        <w:t xml:space="preserve">Проект планировки и проект межевания территории с целью размещения линейного объекта – автомобильная дорога </w:t>
      </w:r>
      <w:proofErr w:type="spellStart"/>
      <w:r>
        <w:rPr>
          <w:rFonts w:eastAsiaTheme="minorHAnsi"/>
          <w:lang w:eastAsia="en-US"/>
        </w:rPr>
        <w:t>Кояново</w:t>
      </w:r>
      <w:proofErr w:type="spellEnd"/>
      <w:r>
        <w:rPr>
          <w:rFonts w:eastAsiaTheme="minorHAnsi"/>
          <w:lang w:eastAsia="en-US"/>
        </w:rPr>
        <w:t xml:space="preserve"> – </w:t>
      </w:r>
      <w:proofErr w:type="spellStart"/>
      <w:r>
        <w:rPr>
          <w:rFonts w:eastAsiaTheme="minorHAnsi"/>
          <w:lang w:eastAsia="en-US"/>
        </w:rPr>
        <w:t>Мулянка</w:t>
      </w:r>
      <w:proofErr w:type="spellEnd"/>
      <w:r>
        <w:rPr>
          <w:rFonts w:eastAsiaTheme="minorHAnsi"/>
          <w:lang w:eastAsia="en-US"/>
        </w:rPr>
        <w:t xml:space="preserve"> разработан на основании распоряжения управления архитектуры и градостроительства администрации Пермского муниципального района от 1</w:t>
      </w:r>
      <w:r w:rsidRPr="003773FD">
        <w:rPr>
          <w:rFonts w:eastAsiaTheme="minorHAnsi"/>
          <w:lang w:eastAsia="en-US"/>
        </w:rPr>
        <w:t>3.0</w:t>
      </w:r>
      <w:r>
        <w:rPr>
          <w:rFonts w:eastAsiaTheme="minorHAnsi"/>
          <w:lang w:eastAsia="en-US"/>
        </w:rPr>
        <w:t>4</w:t>
      </w:r>
      <w:r w:rsidRPr="003773FD">
        <w:rPr>
          <w:rFonts w:eastAsiaTheme="minorHAnsi"/>
          <w:lang w:eastAsia="en-US"/>
        </w:rPr>
        <w:t>.2020</w:t>
      </w:r>
      <w:r>
        <w:rPr>
          <w:rFonts w:eastAsiaTheme="minorHAnsi"/>
          <w:lang w:eastAsia="en-US"/>
        </w:rPr>
        <w:t xml:space="preserve"> № 40 «О разработке п</w:t>
      </w:r>
      <w:r w:rsidRPr="003773FD">
        <w:rPr>
          <w:rFonts w:eastAsiaTheme="minorHAnsi"/>
          <w:lang w:eastAsia="en-US"/>
        </w:rPr>
        <w:t>роект</w:t>
      </w:r>
      <w:r>
        <w:rPr>
          <w:rFonts w:eastAsiaTheme="minorHAnsi"/>
          <w:lang w:eastAsia="en-US"/>
        </w:rPr>
        <w:t>а</w:t>
      </w:r>
      <w:r w:rsidRPr="003773FD">
        <w:rPr>
          <w:rFonts w:eastAsiaTheme="minorHAnsi"/>
          <w:lang w:eastAsia="en-US"/>
        </w:rPr>
        <w:t xml:space="preserve"> планировки и проект</w:t>
      </w:r>
      <w:r>
        <w:rPr>
          <w:rFonts w:eastAsiaTheme="minorHAnsi"/>
          <w:lang w:eastAsia="en-US"/>
        </w:rPr>
        <w:t>а</w:t>
      </w:r>
      <w:r w:rsidRPr="003773FD">
        <w:rPr>
          <w:rFonts w:eastAsiaTheme="minorHAnsi"/>
          <w:lang w:eastAsia="en-US"/>
        </w:rPr>
        <w:t xml:space="preserve"> межевания</w:t>
      </w:r>
      <w:r>
        <w:rPr>
          <w:rFonts w:eastAsiaTheme="minorHAnsi"/>
          <w:lang w:eastAsia="en-US"/>
        </w:rPr>
        <w:t xml:space="preserve"> части</w:t>
      </w:r>
      <w:r w:rsidRPr="003773FD">
        <w:rPr>
          <w:rFonts w:eastAsiaTheme="minorHAnsi"/>
          <w:lang w:eastAsia="en-US"/>
        </w:rPr>
        <w:t xml:space="preserve"> территории </w:t>
      </w:r>
      <w:r>
        <w:rPr>
          <w:rFonts w:eastAsiaTheme="minorHAnsi"/>
          <w:lang w:eastAsia="en-US"/>
        </w:rPr>
        <w:t xml:space="preserve">Лобановского сельского поселения Пермского муниципального района Пермского края, </w:t>
      </w:r>
      <w:r w:rsidRPr="003773FD">
        <w:rPr>
          <w:rFonts w:eastAsiaTheme="minorHAnsi"/>
          <w:lang w:eastAsia="en-US"/>
        </w:rPr>
        <w:t xml:space="preserve">с целью размещения линейного объекта – автомобильная дорога </w:t>
      </w:r>
      <w:proofErr w:type="spellStart"/>
      <w:r>
        <w:rPr>
          <w:rFonts w:eastAsiaTheme="minorHAnsi"/>
          <w:lang w:eastAsia="en-US"/>
        </w:rPr>
        <w:t>Кояново</w:t>
      </w:r>
      <w:proofErr w:type="spellEnd"/>
      <w:r>
        <w:rPr>
          <w:rFonts w:eastAsiaTheme="minorHAnsi"/>
          <w:lang w:eastAsia="en-US"/>
        </w:rPr>
        <w:t xml:space="preserve"> – </w:t>
      </w:r>
      <w:proofErr w:type="spellStart"/>
      <w:r>
        <w:rPr>
          <w:rFonts w:eastAsiaTheme="minorHAnsi"/>
          <w:lang w:eastAsia="en-US"/>
        </w:rPr>
        <w:t>Мулянка</w:t>
      </w:r>
      <w:proofErr w:type="spellEnd"/>
      <w:r>
        <w:rPr>
          <w:rFonts w:eastAsiaTheme="minorHAnsi"/>
          <w:lang w:eastAsia="en-US"/>
        </w:rPr>
        <w:t>».</w:t>
      </w:r>
      <w:proofErr w:type="gramEnd"/>
    </w:p>
    <w:p w:rsidR="00035625" w:rsidRPr="00851F2C" w:rsidRDefault="00035625" w:rsidP="00035625">
      <w:pPr>
        <w:autoSpaceDE w:val="0"/>
        <w:autoSpaceDN w:val="0"/>
        <w:adjustRightInd w:val="0"/>
        <w:ind w:firstLine="708"/>
        <w:rPr>
          <w:rFonts w:eastAsiaTheme="minorHAnsi"/>
          <w:lang w:eastAsia="en-US"/>
        </w:rPr>
      </w:pPr>
      <w:r w:rsidRPr="00851F2C">
        <w:t>В соответствии с ч</w:t>
      </w:r>
      <w:r>
        <w:t>. 1 ст.</w:t>
      </w:r>
      <w:r w:rsidRPr="00851F2C">
        <w:t xml:space="preserve"> 42 Градостроительного кодекса Российской Федерации проект планировки территории разрабатывается в целях </w:t>
      </w:r>
      <w:r w:rsidRPr="00851F2C">
        <w:rPr>
          <w:rFonts w:eastAsiaTheme="minorHAnsi"/>
          <w:lang w:eastAsia="en-US"/>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(определение зон планируемого размещения линейных объектов), определения характеристик планируемого развития территории (установление параметров линейного объекта).</w:t>
      </w:r>
    </w:p>
    <w:p w:rsidR="00035625" w:rsidRPr="0031383D" w:rsidRDefault="00035625" w:rsidP="00035625">
      <w:pPr>
        <w:autoSpaceDE w:val="0"/>
        <w:autoSpaceDN w:val="0"/>
        <w:adjustRightInd w:val="0"/>
        <w:ind w:firstLine="708"/>
        <w:rPr>
          <w:rFonts w:eastAsiaTheme="minorHAnsi"/>
          <w:lang w:eastAsia="en-US"/>
        </w:rPr>
      </w:pPr>
      <w:proofErr w:type="gramStart"/>
      <w:r w:rsidRPr="00851F2C">
        <w:rPr>
          <w:rFonts w:eastAsiaTheme="minorHAnsi"/>
          <w:lang w:eastAsia="en-US"/>
        </w:rPr>
        <w:t>Границы проектирования определены в соответствии с ч</w:t>
      </w:r>
      <w:r>
        <w:rPr>
          <w:rFonts w:eastAsiaTheme="minorHAnsi"/>
          <w:lang w:eastAsia="en-US"/>
        </w:rPr>
        <w:t>.</w:t>
      </w:r>
      <w:r w:rsidRPr="00851F2C">
        <w:rPr>
          <w:rFonts w:eastAsiaTheme="minorHAnsi"/>
          <w:lang w:eastAsia="en-US"/>
        </w:rPr>
        <w:t xml:space="preserve"> 2 р</w:t>
      </w:r>
      <w:r>
        <w:rPr>
          <w:rFonts w:eastAsiaTheme="minorHAnsi"/>
          <w:lang w:eastAsia="en-US"/>
        </w:rPr>
        <w:t>.</w:t>
      </w:r>
      <w:r w:rsidRPr="00851F2C">
        <w:rPr>
          <w:rFonts w:eastAsiaTheme="minorHAnsi"/>
          <w:lang w:eastAsia="en-US"/>
        </w:rPr>
        <w:t xml:space="preserve"> 1 Постановления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размещением </w:t>
      </w:r>
      <w:r w:rsidRPr="0031383D">
        <w:rPr>
          <w:rFonts w:eastAsiaTheme="minorHAnsi"/>
          <w:lang w:eastAsia="en-US"/>
        </w:rPr>
        <w:t>этих</w:t>
      </w:r>
      <w:proofErr w:type="gramEnd"/>
      <w:r w:rsidRPr="0031383D">
        <w:rPr>
          <w:rFonts w:eastAsiaTheme="minorHAnsi"/>
          <w:lang w:eastAsia="en-US"/>
        </w:rPr>
        <w:t xml:space="preserve"> линейных объектов.</w:t>
      </w:r>
    </w:p>
    <w:p w:rsidR="00035625" w:rsidRPr="006A2128" w:rsidRDefault="00035625" w:rsidP="00035625">
      <w:pPr>
        <w:autoSpaceDE w:val="0"/>
        <w:autoSpaceDN w:val="0"/>
        <w:adjustRightInd w:val="0"/>
        <w:spacing w:before="240"/>
        <w:ind w:firstLine="708"/>
        <w:rPr>
          <w:bCs/>
          <w:u w:val="single"/>
        </w:rPr>
      </w:pPr>
      <w:r w:rsidRPr="006A2128">
        <w:rPr>
          <w:bCs/>
          <w:u w:val="single"/>
        </w:rPr>
        <w:t>При разработке документации по планировке территории учтены:</w:t>
      </w:r>
    </w:p>
    <w:p w:rsidR="00035625" w:rsidRPr="006A2128" w:rsidRDefault="00035625" w:rsidP="00035625">
      <w:pPr>
        <w:autoSpaceDE w:val="0"/>
        <w:autoSpaceDN w:val="0"/>
        <w:adjustRightInd w:val="0"/>
        <w:ind w:firstLine="708"/>
      </w:pPr>
      <w:r>
        <w:t>С</w:t>
      </w:r>
      <w:r w:rsidRPr="006A2128">
        <w:t>хема территориального планирования Пермского муниципального района, утвержденная решением Земского Собрания Пермского муниципального района от 17.12.2010 г. № 134 «Об утверждении Схемы территориального планирования Пермского муниципального района» (в редакции решения Земского Собрания Пермского муниципального района от 25.06.2020 № 61);</w:t>
      </w:r>
    </w:p>
    <w:p w:rsidR="00035625" w:rsidRPr="006A2128" w:rsidRDefault="00035625" w:rsidP="00035625">
      <w:pPr>
        <w:autoSpaceDE w:val="0"/>
        <w:autoSpaceDN w:val="0"/>
        <w:adjustRightInd w:val="0"/>
        <w:ind w:firstLine="708"/>
      </w:pPr>
      <w:r>
        <w:t>Г</w:t>
      </w:r>
      <w:r w:rsidRPr="006A2128">
        <w:t xml:space="preserve">енеральный план </w:t>
      </w:r>
      <w:r w:rsidRPr="006A2128">
        <w:rPr>
          <w:bCs/>
        </w:rPr>
        <w:t>Лобановского сельского поселения Пермского муниципального района</w:t>
      </w:r>
      <w:r>
        <w:rPr>
          <w:bCs/>
        </w:rPr>
        <w:t>,</w:t>
      </w:r>
      <w:r w:rsidRPr="006A2128">
        <w:rPr>
          <w:bCs/>
        </w:rPr>
        <w:t xml:space="preserve"> утвержденный решением Земского </w:t>
      </w:r>
      <w:r w:rsidRPr="006A2128">
        <w:t>Собрания Пермского муниципального района</w:t>
      </w:r>
      <w:r w:rsidRPr="006A2128">
        <w:rPr>
          <w:bCs/>
        </w:rPr>
        <w:t xml:space="preserve"> от 27.09.2018 № 336 «Об утверждении генерального плана муниципального образования «Лобановского сельского поселения» Пермского муниципального района Пермского края» (в редакции решения Земского Собрания Пермского муниципального района Пермского края от 27.02.2020 № 31);</w:t>
      </w:r>
    </w:p>
    <w:p w:rsidR="00035625" w:rsidRDefault="00035625" w:rsidP="00035625">
      <w:pPr>
        <w:widowControl w:val="0"/>
        <w:rPr>
          <w:bCs/>
        </w:rPr>
      </w:pPr>
      <w:proofErr w:type="gramStart"/>
      <w:r>
        <w:rPr>
          <w:bCs/>
        </w:rPr>
        <w:t>П</w:t>
      </w:r>
      <w:r w:rsidRPr="006A2128">
        <w:rPr>
          <w:bCs/>
        </w:rPr>
        <w:t xml:space="preserve">равила землепользования и застройки </w:t>
      </w:r>
      <w:r>
        <w:rPr>
          <w:bCs/>
        </w:rPr>
        <w:t>Лобановского</w:t>
      </w:r>
      <w:r w:rsidRPr="006A2128">
        <w:rPr>
          <w:bCs/>
        </w:rPr>
        <w:t xml:space="preserve"> сельского поселения Пермского муниципального района</w:t>
      </w:r>
      <w:r>
        <w:rPr>
          <w:bCs/>
        </w:rPr>
        <w:t>,</w:t>
      </w:r>
      <w:r w:rsidRPr="006A2128">
        <w:rPr>
          <w:bCs/>
        </w:rPr>
        <w:t xml:space="preserve"> утвержденные решением </w:t>
      </w:r>
      <w:r>
        <w:rPr>
          <w:bCs/>
        </w:rPr>
        <w:t>Земского Собрания Пермского муниципального района от 27.09</w:t>
      </w:r>
      <w:r w:rsidRPr="006A2128">
        <w:rPr>
          <w:bCs/>
        </w:rPr>
        <w:t>.201</w:t>
      </w:r>
      <w:r>
        <w:rPr>
          <w:bCs/>
        </w:rPr>
        <w:t xml:space="preserve">8 № </w:t>
      </w:r>
      <w:r w:rsidRPr="006A2128">
        <w:rPr>
          <w:bCs/>
        </w:rPr>
        <w:t>3</w:t>
      </w:r>
      <w:r>
        <w:rPr>
          <w:bCs/>
        </w:rPr>
        <w:t>37</w:t>
      </w:r>
      <w:r w:rsidRPr="006A2128">
        <w:rPr>
          <w:bCs/>
        </w:rPr>
        <w:t xml:space="preserve"> «Об утверждении Правил землепользования и застройки территории</w:t>
      </w:r>
      <w:r>
        <w:rPr>
          <w:bCs/>
        </w:rPr>
        <w:t xml:space="preserve"> муниципального образования</w:t>
      </w:r>
      <w:r w:rsidRPr="006A2128">
        <w:rPr>
          <w:bCs/>
        </w:rPr>
        <w:t xml:space="preserve"> </w:t>
      </w:r>
      <w:r>
        <w:rPr>
          <w:bCs/>
        </w:rPr>
        <w:t>«</w:t>
      </w:r>
      <w:proofErr w:type="spellStart"/>
      <w:r>
        <w:rPr>
          <w:bCs/>
        </w:rPr>
        <w:t>Лобановское</w:t>
      </w:r>
      <w:proofErr w:type="spellEnd"/>
      <w:r w:rsidRPr="006A2128">
        <w:rPr>
          <w:bCs/>
        </w:rPr>
        <w:t xml:space="preserve"> сельско</w:t>
      </w:r>
      <w:r>
        <w:rPr>
          <w:bCs/>
        </w:rPr>
        <w:t>е</w:t>
      </w:r>
      <w:r w:rsidRPr="006A2128">
        <w:rPr>
          <w:bCs/>
        </w:rPr>
        <w:t xml:space="preserve"> поселени</w:t>
      </w:r>
      <w:r>
        <w:rPr>
          <w:bCs/>
        </w:rPr>
        <w:t>е»</w:t>
      </w:r>
      <w:r w:rsidRPr="006A2128">
        <w:rPr>
          <w:bCs/>
        </w:rPr>
        <w:t xml:space="preserve"> Пермского муниципального район</w:t>
      </w:r>
      <w:r>
        <w:rPr>
          <w:bCs/>
        </w:rPr>
        <w:t xml:space="preserve"> Пермского края</w:t>
      </w:r>
      <w:r w:rsidRPr="006A2128">
        <w:rPr>
          <w:bCs/>
        </w:rPr>
        <w:t xml:space="preserve">» (в редакции решения Земского Собрания Пермского муниципального района Пермского края от </w:t>
      </w:r>
      <w:r>
        <w:rPr>
          <w:bCs/>
        </w:rPr>
        <w:t>28.05.2020</w:t>
      </w:r>
      <w:r w:rsidRPr="006A2128">
        <w:rPr>
          <w:bCs/>
        </w:rPr>
        <w:t xml:space="preserve"> № </w:t>
      </w:r>
      <w:r>
        <w:rPr>
          <w:bCs/>
        </w:rPr>
        <w:t>15</w:t>
      </w:r>
      <w:r w:rsidRPr="006A2128">
        <w:rPr>
          <w:bCs/>
        </w:rPr>
        <w:t>);</w:t>
      </w:r>
      <w:proofErr w:type="gramEnd"/>
    </w:p>
    <w:p w:rsidR="00035625" w:rsidRDefault="00035625" w:rsidP="00035625">
      <w:pPr>
        <w:widowControl w:val="0"/>
        <w:rPr>
          <w:color w:val="000000" w:themeColor="text1"/>
        </w:rPr>
      </w:pPr>
      <w:r>
        <w:rPr>
          <w:color w:val="000000" w:themeColor="text1"/>
        </w:rPr>
        <w:t>П</w:t>
      </w:r>
      <w:r w:rsidRPr="00765786">
        <w:rPr>
          <w:color w:val="000000" w:themeColor="text1"/>
        </w:rPr>
        <w:t xml:space="preserve">роект планировки и проект межевания части территории с. </w:t>
      </w:r>
      <w:proofErr w:type="spellStart"/>
      <w:r w:rsidRPr="00765786">
        <w:rPr>
          <w:color w:val="000000" w:themeColor="text1"/>
        </w:rPr>
        <w:t>Мулянка</w:t>
      </w:r>
      <w:proofErr w:type="spellEnd"/>
      <w:r w:rsidRPr="00765786">
        <w:rPr>
          <w:color w:val="000000" w:themeColor="text1"/>
        </w:rPr>
        <w:t xml:space="preserve"> Лобановского сельского поселения Пермского муниципального района Пермского края, утвержденные постановлением администрации Пермского муниципального района от 10.09.2015 № 1279</w:t>
      </w:r>
      <w:r>
        <w:rPr>
          <w:color w:val="000000" w:themeColor="text1"/>
        </w:rPr>
        <w:t>;</w:t>
      </w:r>
    </w:p>
    <w:p w:rsidR="00035625" w:rsidRDefault="00035625" w:rsidP="00035625">
      <w:pPr>
        <w:widowControl w:val="0"/>
        <w:rPr>
          <w:color w:val="000000" w:themeColor="text1"/>
        </w:rPr>
      </w:pPr>
      <w:r>
        <w:rPr>
          <w:color w:val="000000" w:themeColor="text1"/>
        </w:rPr>
        <w:t xml:space="preserve">Документация по планировке территории </w:t>
      </w:r>
      <w:r w:rsidRPr="00D2523E">
        <w:rPr>
          <w:color w:val="000000" w:themeColor="text1"/>
        </w:rPr>
        <w:t xml:space="preserve">объекта «Реконструкция автомобильной дороги 1Р 242 Пермь </w:t>
      </w:r>
      <w:r>
        <w:rPr>
          <w:color w:val="000000" w:themeColor="text1"/>
        </w:rPr>
        <w:t>–</w:t>
      </w:r>
      <w:r w:rsidRPr="00D2523E">
        <w:rPr>
          <w:color w:val="000000" w:themeColor="text1"/>
        </w:rPr>
        <w:t xml:space="preserve"> Екатеринбург</w:t>
      </w:r>
      <w:r>
        <w:rPr>
          <w:color w:val="000000" w:themeColor="text1"/>
        </w:rPr>
        <w:t xml:space="preserve"> </w:t>
      </w:r>
      <w:r w:rsidRPr="00D2523E">
        <w:rPr>
          <w:color w:val="000000" w:themeColor="text1"/>
        </w:rPr>
        <w:t xml:space="preserve">на участке г. Пермь - граница Свердловской области участок </w:t>
      </w:r>
      <w:proofErr w:type="gramStart"/>
      <w:r w:rsidRPr="00D2523E">
        <w:rPr>
          <w:color w:val="000000" w:themeColor="text1"/>
        </w:rPr>
        <w:t>км</w:t>
      </w:r>
      <w:proofErr w:type="gramEnd"/>
      <w:r w:rsidRPr="00D2523E">
        <w:rPr>
          <w:color w:val="000000" w:themeColor="text1"/>
        </w:rPr>
        <w:t xml:space="preserve"> 13+815 - км 33+415</w:t>
      </w:r>
      <w:r>
        <w:rPr>
          <w:color w:val="000000" w:themeColor="text1"/>
        </w:rPr>
        <w:t xml:space="preserve"> </w:t>
      </w:r>
      <w:r w:rsidRPr="00D2523E">
        <w:rPr>
          <w:color w:val="000000" w:themeColor="text1"/>
        </w:rPr>
        <w:t xml:space="preserve">в Пермском крае (2 пусковой </w:t>
      </w:r>
      <w:r w:rsidRPr="009F7601">
        <w:rPr>
          <w:color w:val="000000" w:themeColor="text1"/>
        </w:rPr>
        <w:t>комплекс)».</w:t>
      </w:r>
    </w:p>
    <w:p w:rsidR="00035625" w:rsidRDefault="00035625" w:rsidP="00035625">
      <w:pPr>
        <w:widowControl w:val="0"/>
        <w:rPr>
          <w:color w:val="000000" w:themeColor="text1"/>
        </w:rPr>
      </w:pPr>
      <w:r>
        <w:rPr>
          <w:color w:val="000000" w:themeColor="text1"/>
        </w:rPr>
        <w:t xml:space="preserve">Технический паспорт на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(инв. № 01100952).</w:t>
      </w:r>
    </w:p>
    <w:p w:rsidR="00035625" w:rsidRPr="00517CEF" w:rsidRDefault="00035625" w:rsidP="00035625">
      <w:pPr>
        <w:widowControl w:val="0"/>
        <w:spacing w:before="240"/>
        <w:rPr>
          <w:bCs/>
          <w:u w:val="single"/>
        </w:rPr>
      </w:pPr>
      <w:r w:rsidRPr="00517CEF">
        <w:rPr>
          <w:bCs/>
          <w:u w:val="single"/>
        </w:rPr>
        <w:t>При разработке документации по планировке территории использовались:</w:t>
      </w:r>
    </w:p>
    <w:p w:rsidR="00035625" w:rsidRPr="00517CEF" w:rsidRDefault="00035625" w:rsidP="00035625">
      <w:pPr>
        <w:widowControl w:val="0"/>
        <w:rPr>
          <w:bCs/>
        </w:rPr>
      </w:pPr>
      <w:bookmarkStart w:id="38" w:name="OLE_LINK200"/>
      <w:bookmarkStart w:id="39" w:name="OLE_LINK201"/>
      <w:bookmarkStart w:id="40" w:name="OLE_LINK202"/>
      <w:bookmarkStart w:id="41" w:name="OLE_LINK203"/>
      <w:r w:rsidRPr="00517CEF">
        <w:rPr>
          <w:bCs/>
        </w:rPr>
        <w:t>Градостроительный кодекс Российской Федерации;</w:t>
      </w:r>
    </w:p>
    <w:p w:rsidR="00035625" w:rsidRPr="00517CEF" w:rsidRDefault="00035625" w:rsidP="00035625">
      <w:pPr>
        <w:widowControl w:val="0"/>
        <w:rPr>
          <w:bCs/>
        </w:rPr>
      </w:pPr>
      <w:r w:rsidRPr="00517CEF">
        <w:rPr>
          <w:bCs/>
        </w:rPr>
        <w:t>Земельный кодекс Российской Федерации;</w:t>
      </w:r>
    </w:p>
    <w:p w:rsidR="00035625" w:rsidRPr="00517CEF" w:rsidRDefault="00035625" w:rsidP="00035625">
      <w:pPr>
        <w:widowControl w:val="0"/>
      </w:pPr>
      <w:r w:rsidRPr="00517CEF">
        <w:rPr>
          <w:bCs/>
        </w:rPr>
        <w:t>Водный кодекс Российской Федерации</w:t>
      </w:r>
      <w:r w:rsidRPr="00517CEF">
        <w:t>;</w:t>
      </w:r>
    </w:p>
    <w:p w:rsidR="00035625" w:rsidRPr="00517CEF" w:rsidRDefault="00035625" w:rsidP="00035625">
      <w:pPr>
        <w:widowControl w:val="0"/>
      </w:pPr>
      <w:r w:rsidRPr="00517CEF">
        <w:t xml:space="preserve">Федеральный закон от 06.10.2003 г. № 131-ФЗ «Об общих принципах организации местного </w:t>
      </w:r>
      <w:r w:rsidRPr="00517CEF">
        <w:lastRenderedPageBreak/>
        <w:t>самоуправления в Российской Федерации»;</w:t>
      </w:r>
    </w:p>
    <w:p w:rsidR="00035625" w:rsidRPr="00517CEF" w:rsidRDefault="00035625" w:rsidP="00035625">
      <w:pPr>
        <w:widowControl w:val="0"/>
      </w:pPr>
      <w:r w:rsidRPr="00517CEF">
        <w:t>Федеральный закон от 13.07.2015 № 218-ФЗ «О государственной регистрации недвижимости»;</w:t>
      </w:r>
    </w:p>
    <w:p w:rsidR="00035625" w:rsidRPr="00517CEF" w:rsidRDefault="00035625" w:rsidP="00035625">
      <w:pPr>
        <w:widowControl w:val="0"/>
      </w:pPr>
      <w:proofErr w:type="gramStart"/>
      <w:r w:rsidRPr="00517CEF">
        <w:t>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w:t>
      </w:r>
      <w:proofErr w:type="gramEnd"/>
      <w:r w:rsidRPr="00517CEF">
        <w:t xml:space="preserve"> дополнительных сведений, воспроизводимых на публичных кадастровых картах»;</w:t>
      </w:r>
    </w:p>
    <w:p w:rsidR="00035625" w:rsidRPr="00517CEF" w:rsidRDefault="00035625" w:rsidP="00035625">
      <w:pPr>
        <w:widowControl w:val="0"/>
      </w:pPr>
      <w:r w:rsidRPr="00517CEF">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5625" w:rsidRPr="00517CEF" w:rsidRDefault="00035625" w:rsidP="00035625">
      <w:pPr>
        <w:widowControl w:val="0"/>
      </w:pPr>
      <w:r w:rsidRPr="00517CEF">
        <w:t>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35625" w:rsidRPr="00517CEF" w:rsidRDefault="00035625" w:rsidP="00035625">
      <w:pPr>
        <w:widowControl w:val="0"/>
      </w:pPr>
      <w:r w:rsidRPr="00517CEF">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35625" w:rsidRPr="00517CEF" w:rsidRDefault="00035625" w:rsidP="00035625">
      <w:pPr>
        <w:widowControl w:val="0"/>
      </w:pPr>
      <w:r w:rsidRPr="00517CEF">
        <w:t>Приказ Минстроя России от 25.04.2017 № 740/</w:t>
      </w:r>
      <w:proofErr w:type="spellStart"/>
      <w:proofErr w:type="gramStart"/>
      <w:r w:rsidRPr="00517CEF">
        <w:t>пр</w:t>
      </w:r>
      <w:proofErr w:type="spellEnd"/>
      <w:proofErr w:type="gramEnd"/>
      <w:r w:rsidRPr="00517CEF">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035625" w:rsidRDefault="00035625" w:rsidP="00035625">
      <w:pPr>
        <w:widowControl w:val="0"/>
      </w:pPr>
      <w:r w:rsidRPr="00517CEF">
        <w:t>Федеральный закон РФ от 21.12.1994 г. №68-ФЗ «О защите населения и территорий от чрезвычайных ситуаций природного и техногенного характера»;</w:t>
      </w:r>
    </w:p>
    <w:p w:rsidR="00035625" w:rsidRPr="00517CEF" w:rsidRDefault="00035625" w:rsidP="00035625">
      <w:pPr>
        <w:widowControl w:val="0"/>
      </w:pPr>
      <w:r w:rsidRPr="00517CEF">
        <w:t xml:space="preserve"> ГОСТ 20444-2014 Шум. Транспортные потоки. Методы определения шумовой характеристики;</w:t>
      </w:r>
    </w:p>
    <w:p w:rsidR="00035625" w:rsidRPr="00517CEF" w:rsidRDefault="00035625" w:rsidP="00035625">
      <w:pPr>
        <w:widowControl w:val="0"/>
      </w:pPr>
      <w:r w:rsidRPr="00517CEF">
        <w:rPr>
          <w:color w:val="000000" w:themeColor="text1"/>
        </w:rPr>
        <w:t>СП 34.13330.2012 «Автомобильные дороги»;</w:t>
      </w:r>
    </w:p>
    <w:p w:rsidR="00035625" w:rsidRPr="00517CEF" w:rsidRDefault="00035625" w:rsidP="00035625">
      <w:pPr>
        <w:widowControl w:val="0"/>
        <w:rPr>
          <w:bCs/>
        </w:rPr>
      </w:pPr>
      <w:r w:rsidRPr="00517CEF">
        <w:t xml:space="preserve">СП 31.13330.2012 </w:t>
      </w:r>
      <w:r>
        <w:t>«</w:t>
      </w:r>
      <w:r w:rsidRPr="00517CEF">
        <w:t>Водоснабжение. Наружные сети и сооружения. Актуализированная редакция СНиП 2.04.02-84</w:t>
      </w:r>
      <w:r>
        <w:t>»</w:t>
      </w:r>
      <w:r w:rsidRPr="00517CEF">
        <w:t>;</w:t>
      </w:r>
    </w:p>
    <w:bookmarkEnd w:id="38"/>
    <w:bookmarkEnd w:id="39"/>
    <w:bookmarkEnd w:id="40"/>
    <w:bookmarkEnd w:id="41"/>
    <w:p w:rsidR="00035625" w:rsidRPr="00517CEF" w:rsidRDefault="00035625" w:rsidP="00035625">
      <w:pPr>
        <w:rPr>
          <w:rFonts w:eastAsia="Calibri"/>
        </w:rPr>
      </w:pPr>
      <w:r w:rsidRPr="00517CEF">
        <w:rPr>
          <w:rFonts w:eastAsia="Calibri"/>
        </w:rPr>
        <w:t xml:space="preserve">СП 42.13330.2016. </w:t>
      </w:r>
      <w:r>
        <w:rPr>
          <w:rFonts w:eastAsia="Calibri"/>
        </w:rPr>
        <w:t>«</w:t>
      </w:r>
      <w:r w:rsidRPr="00517CEF">
        <w:rPr>
          <w:rFonts w:eastAsia="Calibri"/>
        </w:rPr>
        <w:t>Свод правил. Градостроительство. Планировка и застройка городских и сельских поселений. Актуализированная редакция СНиП 2.07.01-89*</w:t>
      </w:r>
      <w:r>
        <w:rPr>
          <w:rFonts w:eastAsia="Calibri"/>
        </w:rPr>
        <w:t>»</w:t>
      </w:r>
      <w:r w:rsidRPr="00517CEF">
        <w:rPr>
          <w:rFonts w:eastAsia="Calibri"/>
        </w:rPr>
        <w:t>;</w:t>
      </w:r>
    </w:p>
    <w:p w:rsidR="00035625" w:rsidRDefault="00035625" w:rsidP="00035625">
      <w:pPr>
        <w:widowControl w:val="0"/>
      </w:pPr>
      <w:r w:rsidRPr="00517CEF">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35625" w:rsidRPr="00517CEF" w:rsidRDefault="00035625" w:rsidP="00035625">
      <w:pPr>
        <w:widowControl w:val="0"/>
      </w:pPr>
      <w:r w:rsidRPr="00E42321">
        <w:t xml:space="preserve">Постановление Правительства РФ от 20 ноября 2000 г. </w:t>
      </w:r>
      <w:r>
        <w:t>№</w:t>
      </w:r>
      <w:r w:rsidRPr="00E42321">
        <w:t xml:space="preserve"> 878 </w:t>
      </w:r>
      <w:r>
        <w:t>«</w:t>
      </w:r>
      <w:r w:rsidRPr="00E42321">
        <w:t>Об утверждении Правил охраны газораспределительных сетей</w:t>
      </w:r>
      <w:r>
        <w:t>»;</w:t>
      </w:r>
    </w:p>
    <w:p w:rsidR="00035625" w:rsidRDefault="00035625" w:rsidP="00035625">
      <w:pPr>
        <w:widowControl w:val="0"/>
      </w:pPr>
      <w:r w:rsidRPr="00517CEF">
        <w:t xml:space="preserve">Постановление </w:t>
      </w:r>
      <w:r w:rsidRPr="00517CEF">
        <w:rPr>
          <w:rFonts w:eastAsiaTheme="minorHAnsi"/>
          <w:lang w:eastAsia="en-US"/>
        </w:rPr>
        <w:t>Главного государственного санитарного врача Российской Федерации</w:t>
      </w:r>
      <w:r w:rsidRPr="00517CEF">
        <w:t xml:space="preserve"> от 14 марта 2001 № 10 «О введении в действие </w:t>
      </w:r>
      <w:hyperlink r:id="rId25" w:history="1">
        <w:r w:rsidRPr="00517CEF">
          <w:t>санитарные правила и нормативы</w:t>
        </w:r>
      </w:hyperlink>
      <w:r w:rsidRPr="00517CEF">
        <w:t xml:space="preserve"> «Зоны санитарной охраны источников водоснабжения и водопроводов питьевого назначения. СанПиН 2.1.4.1110-02»;</w:t>
      </w:r>
    </w:p>
    <w:p w:rsidR="00035625" w:rsidRPr="00B10611" w:rsidRDefault="00035625" w:rsidP="00035625">
      <w:pPr>
        <w:widowControl w:val="0"/>
      </w:pPr>
      <w:r w:rsidRPr="00517CEF">
        <w:t xml:space="preserve">Постановление </w:t>
      </w:r>
      <w:r w:rsidRPr="00B10611">
        <w:t>Главного государственного санитарного врача Российской Федерации</w:t>
      </w:r>
      <w:r w:rsidRPr="00517CEF">
        <w:t xml:space="preserve"> от</w:t>
      </w:r>
      <w:r>
        <w:t xml:space="preserve"> 25.09.2007 № 74 «</w:t>
      </w:r>
      <w:r w:rsidRPr="00B10611">
        <w:t xml:space="preserve">О введении в действие новой редакции санитарно-эпидемиологических правил и нормативов СанПиН 2.2.1/2.1.1.1200-03 </w:t>
      </w:r>
      <w:r>
        <w:t>«</w:t>
      </w:r>
      <w:r w:rsidRPr="00B10611">
        <w:t>Санитарно-защитные зоны и санитарная классификация предприятий, сооружений и иных объектов»</w:t>
      </w:r>
      <w:r>
        <w:t>;</w:t>
      </w:r>
    </w:p>
    <w:p w:rsidR="00035625" w:rsidRPr="00517CEF" w:rsidRDefault="00035625" w:rsidP="00035625">
      <w:pPr>
        <w:autoSpaceDE w:val="0"/>
        <w:autoSpaceDN w:val="0"/>
        <w:adjustRightInd w:val="0"/>
        <w:ind w:firstLine="708"/>
      </w:pPr>
      <w:r w:rsidRPr="00517CEF">
        <w:t>Постановление Правительства РФ от 9 июня 1995 г. № 578 «Об утверждении Правил охраны линий и сооружений связи Российской Федерации»;</w:t>
      </w:r>
    </w:p>
    <w:p w:rsidR="00035625" w:rsidRDefault="00035625" w:rsidP="00035625">
      <w:pPr>
        <w:autoSpaceDE w:val="0"/>
        <w:autoSpaceDN w:val="0"/>
        <w:adjustRightInd w:val="0"/>
        <w:ind w:firstLine="708"/>
        <w:rPr>
          <w:color w:val="000000" w:themeColor="text1"/>
        </w:rPr>
      </w:pPr>
      <w:r w:rsidRPr="00517CEF">
        <w:rPr>
          <w:color w:val="000000" w:themeColor="text1"/>
        </w:rPr>
        <w:t>Постановление Правительства РФ от 23.10.1993 № 1090 (ред. от 26.03.2020) «О Правилах дорожного движения»</w:t>
      </w:r>
      <w:r>
        <w:rPr>
          <w:color w:val="000000" w:themeColor="text1"/>
        </w:rPr>
        <w:t>;</w:t>
      </w:r>
    </w:p>
    <w:p w:rsidR="00035625" w:rsidRPr="00517CEF" w:rsidRDefault="00035625" w:rsidP="00035625">
      <w:pPr>
        <w:widowControl w:val="0"/>
      </w:pPr>
      <w:r w:rsidRPr="00C97B13">
        <w:t xml:space="preserve">Приказ Министерства экономического развития РФ от 1 сентября 2014 г. </w:t>
      </w:r>
      <w:r>
        <w:t>№</w:t>
      </w:r>
      <w:r w:rsidRPr="00C97B13">
        <w:t xml:space="preserve"> 540 </w:t>
      </w:r>
      <w:r>
        <w:t>«</w:t>
      </w:r>
      <w:r w:rsidRPr="00C97B13">
        <w:t>Об утверждении классификатора видов разрешенного использования земельных участков</w:t>
      </w:r>
      <w:r>
        <w:t>»;</w:t>
      </w:r>
    </w:p>
    <w:p w:rsidR="00035625" w:rsidRPr="00517CEF" w:rsidRDefault="00035625" w:rsidP="00035625">
      <w:pPr>
        <w:autoSpaceDE w:val="0"/>
        <w:autoSpaceDN w:val="0"/>
        <w:adjustRightInd w:val="0"/>
        <w:ind w:firstLine="708"/>
      </w:pPr>
      <w:r w:rsidRPr="00517CEF">
        <w:t>РДС 30-201-98 «Инструкция о порядке проектирования и установления красных линий в городах и других поселениях Российской Федерации»;</w:t>
      </w:r>
    </w:p>
    <w:p w:rsidR="00035625" w:rsidRPr="00517CEF" w:rsidRDefault="00035625" w:rsidP="00035625">
      <w:pPr>
        <w:autoSpaceDE w:val="0"/>
        <w:autoSpaceDN w:val="0"/>
        <w:adjustRightInd w:val="0"/>
        <w:ind w:firstLine="708"/>
      </w:pPr>
      <w:r w:rsidRPr="00517CEF">
        <w:rPr>
          <w:color w:val="000000" w:themeColor="text1"/>
        </w:rPr>
        <w:lastRenderedPageBreak/>
        <w:t xml:space="preserve">ГОСТ </w:t>
      </w:r>
      <w:proofErr w:type="gramStart"/>
      <w:r w:rsidRPr="00517CEF">
        <w:rPr>
          <w:color w:val="000000" w:themeColor="text1"/>
        </w:rPr>
        <w:t>Р</w:t>
      </w:r>
      <w:proofErr w:type="gramEnd"/>
      <w:r w:rsidRPr="00517CEF">
        <w:rPr>
          <w:color w:val="000000" w:themeColor="text1"/>
        </w:rPr>
        <w:t xml:space="preserve"> 52766-2007 «Дороги автомобильные общего пользования. Элементы обустройства. Общие требования»;</w:t>
      </w:r>
    </w:p>
    <w:p w:rsidR="00035625" w:rsidRPr="00517CEF" w:rsidRDefault="00035625" w:rsidP="00035625">
      <w:pPr>
        <w:autoSpaceDE w:val="0"/>
        <w:autoSpaceDN w:val="0"/>
        <w:adjustRightInd w:val="0"/>
        <w:ind w:firstLine="708"/>
      </w:pPr>
      <w:r w:rsidRPr="00517CEF">
        <w:rPr>
          <w:color w:val="000000" w:themeColor="text1"/>
        </w:rPr>
        <w:t xml:space="preserve">ГОСТ </w:t>
      </w:r>
      <w:proofErr w:type="gramStart"/>
      <w:r w:rsidRPr="00517CEF">
        <w:rPr>
          <w:color w:val="000000" w:themeColor="text1"/>
        </w:rPr>
        <w:t>Р</w:t>
      </w:r>
      <w:proofErr w:type="gramEnd"/>
      <w:r w:rsidRPr="00517CEF">
        <w:rPr>
          <w:color w:val="000000" w:themeColor="text1"/>
        </w:rPr>
        <w:t xml:space="preserve"> 52399-2005 «Геометрические элементы автомобильных дорог»;</w:t>
      </w:r>
    </w:p>
    <w:p w:rsidR="00035625" w:rsidRPr="00517CEF" w:rsidRDefault="00035625" w:rsidP="00035625">
      <w:pPr>
        <w:autoSpaceDE w:val="0"/>
        <w:autoSpaceDN w:val="0"/>
        <w:adjustRightInd w:val="0"/>
        <w:ind w:firstLine="708"/>
      </w:pPr>
      <w:r w:rsidRPr="00517CEF">
        <w:t>ГОСТ 25151-82 (</w:t>
      </w:r>
      <w:proofErr w:type="gramStart"/>
      <w:r w:rsidRPr="00517CEF">
        <w:t>СТ</w:t>
      </w:r>
      <w:proofErr w:type="gramEnd"/>
      <w:r w:rsidRPr="00517CEF">
        <w:t xml:space="preserve"> СЭВ 2084-80) Водоснабжение. Термины и определения;</w:t>
      </w:r>
    </w:p>
    <w:p w:rsidR="00035625" w:rsidRPr="00517CEF" w:rsidRDefault="00035625" w:rsidP="00035625">
      <w:pPr>
        <w:autoSpaceDE w:val="0"/>
        <w:autoSpaceDN w:val="0"/>
        <w:adjustRightInd w:val="0"/>
        <w:ind w:firstLine="709"/>
      </w:pPr>
      <w:r w:rsidRPr="00517CEF">
        <w:t>ГОСТ 19185-73 Гидротехника. Основные понятия. Термины и определения;</w:t>
      </w:r>
    </w:p>
    <w:p w:rsidR="00035625" w:rsidRPr="00517CEF" w:rsidRDefault="00035625" w:rsidP="00035625">
      <w:pPr>
        <w:autoSpaceDE w:val="0"/>
        <w:autoSpaceDN w:val="0"/>
        <w:adjustRightInd w:val="0"/>
        <w:ind w:firstLine="709"/>
      </w:pPr>
      <w:r w:rsidRPr="00517CEF">
        <w:rPr>
          <w:color w:val="000000" w:themeColor="text1"/>
        </w:rPr>
        <w:t>ОСТ 218.1.002-2003 «Автобусные остановки на автомобильных дорогах. Общие технические требования»</w:t>
      </w:r>
      <w:r>
        <w:rPr>
          <w:color w:val="000000" w:themeColor="text1"/>
        </w:rPr>
        <w:t>.</w:t>
      </w:r>
    </w:p>
    <w:p w:rsidR="00035625" w:rsidRPr="00517CEF" w:rsidRDefault="00035625" w:rsidP="00035625">
      <w:pPr>
        <w:spacing w:before="240"/>
        <w:rPr>
          <w:rFonts w:eastAsia="Calibri"/>
        </w:rPr>
      </w:pPr>
      <w:r w:rsidRPr="00517CEF">
        <w:rPr>
          <w:rFonts w:eastAsia="Calibri"/>
        </w:rPr>
        <w:t>Документация по планировке территории выполнена в системе координат МСК-59. Система высот – Балтийская.</w:t>
      </w:r>
    </w:p>
    <w:p w:rsidR="00035625" w:rsidRPr="00517CEF" w:rsidRDefault="00035625" w:rsidP="00035625">
      <w:pPr>
        <w:rPr>
          <w:rFonts w:eastAsia="Calibri"/>
        </w:rPr>
      </w:pPr>
      <w:r w:rsidRPr="00517CEF">
        <w:rPr>
          <w:rFonts w:eastAsia="Calibri"/>
        </w:rPr>
        <w:br w:type="page"/>
      </w:r>
    </w:p>
    <w:p w:rsidR="00035625" w:rsidRPr="00035625" w:rsidRDefault="00035625" w:rsidP="00CB547F">
      <w:pPr>
        <w:pStyle w:val="20"/>
        <w:keepLines w:val="0"/>
        <w:numPr>
          <w:ilvl w:val="0"/>
          <w:numId w:val="5"/>
        </w:numPr>
        <w:spacing w:before="0"/>
        <w:ind w:left="714" w:hanging="357"/>
        <w:jc w:val="center"/>
        <w:rPr>
          <w:b/>
          <w:color w:val="000000" w:themeColor="text1"/>
        </w:rPr>
      </w:pPr>
      <w:bookmarkStart w:id="42" w:name="_Toc50135563"/>
      <w:r w:rsidRPr="00035625">
        <w:rPr>
          <w:b/>
          <w:color w:val="000000" w:themeColor="text1"/>
        </w:rPr>
        <w:lastRenderedPageBreak/>
        <w:t>Описание природно-климатических условий территории, в отношении которой разрабатывается проект</w:t>
      </w:r>
      <w:bookmarkEnd w:id="27"/>
      <w:bookmarkEnd w:id="28"/>
      <w:r w:rsidRPr="00035625">
        <w:rPr>
          <w:b/>
          <w:color w:val="000000" w:themeColor="text1"/>
        </w:rPr>
        <w:t xml:space="preserve"> планировки территории</w:t>
      </w:r>
      <w:bookmarkEnd w:id="42"/>
    </w:p>
    <w:p w:rsidR="00035625" w:rsidRPr="00D56D40" w:rsidRDefault="00035625" w:rsidP="00035625">
      <w:pPr>
        <w:widowControl w:val="0"/>
        <w:tabs>
          <w:tab w:val="left" w:pos="142"/>
        </w:tabs>
        <w:spacing w:before="240"/>
        <w:ind w:firstLine="709"/>
        <w:rPr>
          <w:color w:val="000000" w:themeColor="text1"/>
        </w:rPr>
      </w:pPr>
      <w:r w:rsidRPr="00035625">
        <w:rPr>
          <w:bCs/>
          <w:color w:val="000000" w:themeColor="text1"/>
        </w:rPr>
        <w:t xml:space="preserve">Территория проектирования расположена в границах Лобановского сельского </w:t>
      </w:r>
      <w:r w:rsidRPr="00D56D40">
        <w:rPr>
          <w:bCs/>
        </w:rPr>
        <w:t>поселения Пермского муниципаль</w:t>
      </w:r>
      <w:r>
        <w:rPr>
          <w:bCs/>
        </w:rPr>
        <w:t>ного района Пермского края. Автомобильная дорога начинается с примыкания</w:t>
      </w:r>
      <w:r w:rsidRPr="00D56D40">
        <w:rPr>
          <w:bCs/>
        </w:rPr>
        <w:t xml:space="preserve"> к автомобильной дороге </w:t>
      </w:r>
      <w:r>
        <w:rPr>
          <w:bCs/>
        </w:rPr>
        <w:t xml:space="preserve">федерального значения </w:t>
      </w:r>
      <w:r w:rsidRPr="00D56D40">
        <w:rPr>
          <w:bCs/>
        </w:rPr>
        <w:t>«Пермь – Екатеринбург</w:t>
      </w:r>
      <w:r>
        <w:rPr>
          <w:bCs/>
        </w:rPr>
        <w:t>».</w:t>
      </w:r>
    </w:p>
    <w:p w:rsidR="00035625" w:rsidRPr="00D56D40" w:rsidRDefault="00035625" w:rsidP="00035625">
      <w:pPr>
        <w:shd w:val="clear" w:color="auto" w:fill="FFFFFF"/>
        <w:suppressAutoHyphens/>
        <w:autoSpaceDE w:val="0"/>
        <w:autoSpaceDN w:val="0"/>
        <w:adjustRightInd w:val="0"/>
        <w:ind w:firstLine="714"/>
        <w:rPr>
          <w:rFonts w:eastAsia="Calibri"/>
        </w:rPr>
      </w:pPr>
      <w:r w:rsidRPr="00D56D40">
        <w:rPr>
          <w:rFonts w:eastAsia="Calibri"/>
        </w:rPr>
        <w:t>Согласно СП 131.13330.2012 «Строительная климатология</w:t>
      </w:r>
      <w:r>
        <w:rPr>
          <w:rFonts w:eastAsia="Calibri"/>
        </w:rPr>
        <w:t>»,</w:t>
      </w:r>
      <w:r w:rsidRPr="00D56D40">
        <w:rPr>
          <w:rFonts w:eastAsia="Calibri"/>
        </w:rPr>
        <w:t xml:space="preserve"> территория проектирования по климатическому районированию относится</w:t>
      </w:r>
      <w:r w:rsidRPr="00D56D40">
        <w:rPr>
          <w:rFonts w:eastAsia="Calibri"/>
          <w:spacing w:val="-9"/>
        </w:rPr>
        <w:t xml:space="preserve"> к </w:t>
      </w:r>
      <w:r w:rsidRPr="00D56D40">
        <w:rPr>
          <w:rFonts w:eastAsia="Calibri"/>
          <w:spacing w:val="-9"/>
          <w:lang w:val="en-US"/>
        </w:rPr>
        <w:t>IB</w:t>
      </w:r>
      <w:r w:rsidRPr="00D56D40">
        <w:rPr>
          <w:rFonts w:eastAsia="Calibri"/>
          <w:spacing w:val="-9"/>
        </w:rPr>
        <w:t xml:space="preserve"> строительному климатическому району.</w:t>
      </w:r>
    </w:p>
    <w:p w:rsidR="00035625" w:rsidRPr="00D56D40" w:rsidRDefault="00035625" w:rsidP="00035625">
      <w:pPr>
        <w:suppressAutoHyphens/>
        <w:autoSpaceDE w:val="0"/>
        <w:autoSpaceDN w:val="0"/>
        <w:adjustRightInd w:val="0"/>
        <w:ind w:firstLine="709"/>
        <w:rPr>
          <w:rFonts w:ascii="Times New Roman CYR" w:eastAsia="Calibri" w:hAnsi="Times New Roman CYR" w:cs="Times New Roman CYR"/>
        </w:rPr>
      </w:pPr>
      <w:r w:rsidRPr="00D56D40">
        <w:rPr>
          <w:rFonts w:ascii="Times New Roman CYR" w:eastAsia="Calibri" w:hAnsi="Times New Roman CYR" w:cs="Times New Roman CYR"/>
        </w:rPr>
        <w:t>Климат умеренно-континентальный с морозной продолжительной зимой и тёплым, но коротким летом. Зимой в ночное время температура воздуха может опускаться до -34</w:t>
      </w:r>
      <w:r w:rsidRPr="00D56D40">
        <w:rPr>
          <w:rFonts w:ascii="Times New Roman CYR" w:eastAsia="Calibri" w:hAnsi="Times New Roman CYR" w:cs="Times New Roman CYR"/>
          <w:vertAlign w:val="superscript"/>
        </w:rPr>
        <w:t>0</w:t>
      </w:r>
      <w:r w:rsidRPr="00D56D40">
        <w:rPr>
          <w:rFonts w:ascii="Times New Roman CYR" w:eastAsia="Calibri" w:hAnsi="Times New Roman CYR" w:cs="Times New Roman CYR"/>
        </w:rPr>
        <w:t>С. Абсолютный минимум равен -49</w:t>
      </w:r>
      <w:r w:rsidRPr="00D56D40">
        <w:rPr>
          <w:rFonts w:ascii="Times New Roman CYR" w:eastAsia="Calibri" w:hAnsi="Times New Roman CYR" w:cs="Times New Roman CYR"/>
          <w:vertAlign w:val="superscript"/>
        </w:rPr>
        <w:t>0</w:t>
      </w:r>
      <w:r w:rsidRPr="00D56D40">
        <w:rPr>
          <w:rFonts w:ascii="Times New Roman CYR" w:eastAsia="Calibri" w:hAnsi="Times New Roman CYR" w:cs="Times New Roman CYR"/>
        </w:rPr>
        <w:t>С. Изотерма среднегодовой температуры воздуха +1,5</w:t>
      </w:r>
      <w:r w:rsidRPr="00D56D40">
        <w:rPr>
          <w:rFonts w:ascii="Times New Roman CYR" w:eastAsia="Calibri" w:hAnsi="Times New Roman CYR" w:cs="Times New Roman CYR"/>
          <w:vertAlign w:val="superscript"/>
        </w:rPr>
        <w:t>0</w:t>
      </w:r>
      <w:proofErr w:type="gramStart"/>
      <w:r w:rsidRPr="00D56D40">
        <w:rPr>
          <w:rFonts w:ascii="Times New Roman CYR" w:eastAsia="Calibri" w:hAnsi="Times New Roman CYR" w:cs="Times New Roman CYR"/>
        </w:rPr>
        <w:t>С</w:t>
      </w:r>
      <w:proofErr w:type="gramEnd"/>
      <w:r w:rsidRPr="00D56D40">
        <w:rPr>
          <w:rFonts w:ascii="Times New Roman CYR" w:eastAsia="Calibri" w:hAnsi="Times New Roman CYR" w:cs="Times New Roman CYR"/>
        </w:rPr>
        <w:t xml:space="preserve"> проходит по южному краю района. Повсеместно значительна разница между температурами лета и зимы. Июльские температуры колеблются в пределах +18</w:t>
      </w:r>
      <w:r w:rsidRPr="00D56D40">
        <w:rPr>
          <w:rFonts w:ascii="Times New Roman CYR" w:eastAsia="Calibri" w:hAnsi="Times New Roman CYR" w:cs="Times New Roman CYR"/>
          <w:vertAlign w:val="superscript"/>
        </w:rPr>
        <w:t>0</w:t>
      </w:r>
      <w:r w:rsidRPr="00D56D40">
        <w:rPr>
          <w:rFonts w:ascii="Times New Roman CYR" w:eastAsia="Calibri" w:hAnsi="Times New Roman CYR" w:cs="Times New Roman CYR"/>
        </w:rPr>
        <w:t>С, январские в пределах – -15</w:t>
      </w:r>
      <w:r w:rsidRPr="00D56D40">
        <w:rPr>
          <w:rFonts w:ascii="Times New Roman CYR" w:eastAsia="Calibri" w:hAnsi="Times New Roman CYR" w:cs="Times New Roman CYR"/>
          <w:vertAlign w:val="superscript"/>
        </w:rPr>
        <w:t>0</w:t>
      </w:r>
      <w:r w:rsidRPr="00D56D40">
        <w:rPr>
          <w:rFonts w:ascii="Times New Roman CYR" w:eastAsia="Calibri" w:hAnsi="Times New Roman CYR" w:cs="Times New Roman CYR"/>
        </w:rPr>
        <w:t xml:space="preserve">С. Продолжительность безморозного периода у почвы – 80-100 дней, на высоте </w:t>
      </w:r>
      <w:smartTag w:uri="urn:schemas-microsoft-com:office:smarttags" w:element="metricconverter">
        <w:smartTagPr>
          <w:attr w:name="ProductID" w:val="5 кг"/>
        </w:smartTagPr>
        <w:r w:rsidRPr="00D56D40">
          <w:rPr>
            <w:rFonts w:ascii="Times New Roman CYR" w:eastAsia="Calibri" w:hAnsi="Times New Roman CYR" w:cs="Times New Roman CYR"/>
          </w:rPr>
          <w:t>2 м</w:t>
        </w:r>
      </w:smartTag>
      <w:r w:rsidRPr="00D56D40">
        <w:rPr>
          <w:rFonts w:ascii="Times New Roman CYR" w:eastAsia="Calibri" w:hAnsi="Times New Roman CYR" w:cs="Times New Roman CYR"/>
        </w:rPr>
        <w:t xml:space="preserve"> – 100-120 дней. Период активной вегетации растений наступает в середине мая (15.05) и продолжается 119 дней до середины сентября.</w:t>
      </w:r>
    </w:p>
    <w:p w:rsidR="00035625" w:rsidRPr="00D56D40" w:rsidRDefault="00035625" w:rsidP="00035625">
      <w:pPr>
        <w:suppressAutoHyphens/>
        <w:autoSpaceDE w:val="0"/>
        <w:autoSpaceDN w:val="0"/>
        <w:adjustRightInd w:val="0"/>
        <w:ind w:firstLine="709"/>
        <w:rPr>
          <w:rFonts w:ascii="Times New Roman CYR" w:eastAsia="Calibri" w:hAnsi="Times New Roman CYR" w:cs="Times New Roman CYR"/>
        </w:rPr>
      </w:pPr>
      <w:r w:rsidRPr="00D56D40">
        <w:rPr>
          <w:rFonts w:ascii="Times New Roman CYR" w:eastAsia="Calibri" w:hAnsi="Times New Roman CYR" w:cs="Times New Roman CYR"/>
        </w:rPr>
        <w:t>При вторжении арктических воздушных масс заморозки могут продолжаться до конца первой декады июня, а начинаться в первой декаде сентября.</w:t>
      </w:r>
    </w:p>
    <w:p w:rsidR="00035625" w:rsidRPr="00D56D40" w:rsidRDefault="00035625" w:rsidP="00035625">
      <w:pPr>
        <w:suppressAutoHyphens/>
        <w:autoSpaceDE w:val="0"/>
        <w:autoSpaceDN w:val="0"/>
        <w:adjustRightInd w:val="0"/>
        <w:ind w:firstLine="709"/>
        <w:rPr>
          <w:rFonts w:ascii="Times New Roman CYR" w:eastAsia="Calibri" w:hAnsi="Times New Roman CYR" w:cs="Times New Roman CYR"/>
        </w:rPr>
      </w:pPr>
      <w:r w:rsidRPr="00D56D40">
        <w:rPr>
          <w:rFonts w:ascii="Times New Roman CYR" w:eastAsia="Calibri" w:hAnsi="Times New Roman CYR" w:cs="Times New Roman CYR"/>
        </w:rPr>
        <w:t>Глубина промерзания почвы составляет 150-160</w:t>
      </w:r>
      <w:r w:rsidRPr="00D56D40">
        <w:rPr>
          <w:rFonts w:eastAsia="Calibri"/>
        </w:rPr>
        <w:t xml:space="preserve"> </w:t>
      </w:r>
      <w:r w:rsidRPr="00D56D40">
        <w:rPr>
          <w:rFonts w:ascii="Times New Roman CYR" w:eastAsia="Calibri" w:hAnsi="Times New Roman CYR" w:cs="Times New Roman CYR"/>
        </w:rPr>
        <w:t>см.</w:t>
      </w:r>
    </w:p>
    <w:p w:rsidR="00035625" w:rsidRPr="00D56D40" w:rsidRDefault="00035625" w:rsidP="00035625">
      <w:pPr>
        <w:suppressAutoHyphens/>
        <w:autoSpaceDE w:val="0"/>
        <w:autoSpaceDN w:val="0"/>
        <w:adjustRightInd w:val="0"/>
        <w:ind w:firstLine="709"/>
        <w:rPr>
          <w:rFonts w:ascii="Times New Roman CYR" w:eastAsia="Calibri" w:hAnsi="Times New Roman CYR" w:cs="Times New Roman CYR"/>
        </w:rPr>
      </w:pPr>
      <w:r w:rsidRPr="00D56D40">
        <w:rPr>
          <w:rFonts w:ascii="Times New Roman CYR" w:eastAsia="Calibri" w:hAnsi="Times New Roman CYR" w:cs="Times New Roman CYR"/>
        </w:rPr>
        <w:t>Годовое количество осадков – 425-</w:t>
      </w:r>
      <w:smartTag w:uri="urn:schemas-microsoft-com:office:smarttags" w:element="metricconverter">
        <w:smartTagPr>
          <w:attr w:name="ProductID" w:val="5 кг"/>
        </w:smartTagPr>
        <w:r w:rsidRPr="00D56D40">
          <w:rPr>
            <w:rFonts w:ascii="Times New Roman CYR" w:eastAsia="Calibri" w:hAnsi="Times New Roman CYR" w:cs="Times New Roman CYR"/>
          </w:rPr>
          <w:t>510 мм</w:t>
        </w:r>
      </w:smartTag>
      <w:r w:rsidRPr="00D56D40">
        <w:rPr>
          <w:rFonts w:ascii="Times New Roman CYR" w:eastAsia="Calibri" w:hAnsi="Times New Roman CYR" w:cs="Times New Roman CYR"/>
        </w:rPr>
        <w:t xml:space="preserve">, 80% их выпадает за период с апреля по октябрь. Снег на полях лежит 165-170 дней. Высота снежного покрова достигает в среднем </w:t>
      </w:r>
      <w:smartTag w:uri="urn:schemas-microsoft-com:office:smarttags" w:element="metricconverter">
        <w:smartTagPr>
          <w:attr w:name="ProductID" w:val="5 кг"/>
        </w:smartTagPr>
        <w:r w:rsidRPr="00D56D40">
          <w:rPr>
            <w:rFonts w:ascii="Times New Roman CYR" w:eastAsia="Calibri" w:hAnsi="Times New Roman CYR" w:cs="Times New Roman CYR"/>
          </w:rPr>
          <w:t>55 см</w:t>
        </w:r>
      </w:smartTag>
      <w:r w:rsidRPr="00D56D40">
        <w:rPr>
          <w:rFonts w:ascii="Times New Roman CYR" w:eastAsia="Calibri" w:hAnsi="Times New Roman CYR" w:cs="Times New Roman CYR"/>
        </w:rPr>
        <w:t xml:space="preserve">, а в особенно снежные зимы может достигать до </w:t>
      </w:r>
      <w:smartTag w:uri="urn:schemas-microsoft-com:office:smarttags" w:element="metricconverter">
        <w:smartTagPr>
          <w:attr w:name="ProductID" w:val="5 кг"/>
        </w:smartTagPr>
        <w:r w:rsidRPr="00D56D40">
          <w:rPr>
            <w:rFonts w:ascii="Times New Roman CYR" w:eastAsia="Calibri" w:hAnsi="Times New Roman CYR" w:cs="Times New Roman CYR"/>
          </w:rPr>
          <w:t>80 см</w:t>
        </w:r>
      </w:smartTag>
      <w:r w:rsidRPr="00D56D40">
        <w:rPr>
          <w:rFonts w:ascii="Times New Roman CYR" w:eastAsia="Calibri" w:hAnsi="Times New Roman CYR" w:cs="Times New Roman CYR"/>
        </w:rPr>
        <w:t xml:space="preserve"> и более. Преобладающим направлением ветра является юго-западное. Среднегодовая скорость ветра равна 3,3 м/сек, с максимумом в мае и октябре (3,6 м/сек). В зимний период в среднем наблюдается 59 дней с метелью.</w:t>
      </w:r>
    </w:p>
    <w:p w:rsidR="00035625" w:rsidRPr="00D56D40" w:rsidRDefault="00035625" w:rsidP="00035625">
      <w:pPr>
        <w:suppressAutoHyphens/>
        <w:autoSpaceDE w:val="0"/>
        <w:autoSpaceDN w:val="0"/>
        <w:adjustRightInd w:val="0"/>
        <w:ind w:firstLine="709"/>
        <w:rPr>
          <w:rFonts w:ascii="Times New Roman CYR" w:eastAsia="Calibri" w:hAnsi="Times New Roman CYR" w:cs="Times New Roman CYR"/>
        </w:rPr>
      </w:pPr>
      <w:r w:rsidRPr="00D56D40">
        <w:rPr>
          <w:rFonts w:ascii="Times New Roman CYR" w:eastAsia="Calibri" w:hAnsi="Times New Roman CYR" w:cs="Times New Roman CYR"/>
        </w:rPr>
        <w:t>Наибольшая повторяемость южных ветров наблюдается в холодный месяц (31%). Летом южные ветры значительно уменьшаются, при этом увеличивается повторяемость северных и особенно юго-восточных ветров.</w:t>
      </w:r>
    </w:p>
    <w:p w:rsidR="00035625" w:rsidRPr="00D56D40" w:rsidRDefault="00035625" w:rsidP="00035625">
      <w:pPr>
        <w:suppressAutoHyphens/>
        <w:autoSpaceDE w:val="0"/>
        <w:autoSpaceDN w:val="0"/>
        <w:adjustRightInd w:val="0"/>
        <w:ind w:firstLine="709"/>
        <w:rPr>
          <w:rFonts w:ascii="Times New Roman CYR" w:eastAsia="Calibri" w:hAnsi="Times New Roman CYR" w:cs="Times New Roman CYR"/>
        </w:rPr>
      </w:pPr>
      <w:r w:rsidRPr="00D56D40">
        <w:rPr>
          <w:rFonts w:ascii="Times New Roman CYR" w:eastAsia="Calibri" w:hAnsi="Times New Roman CYR" w:cs="Times New Roman CYR"/>
        </w:rPr>
        <w:t>Основные метеорологические явления на территории это метели и грозы. Повторяемость метелей составляет 72 дня за год, повторяемость гроз – 22</w:t>
      </w:r>
      <w:r>
        <w:rPr>
          <w:rFonts w:eastAsia="Calibri"/>
        </w:rPr>
        <w:t xml:space="preserve"> </w:t>
      </w:r>
      <w:r w:rsidRPr="00D56D40">
        <w:rPr>
          <w:rFonts w:ascii="Times New Roman CYR" w:eastAsia="Calibri" w:hAnsi="Times New Roman CYR" w:cs="Times New Roman CYR"/>
        </w:rPr>
        <w:t>дня за год.</w:t>
      </w:r>
    </w:p>
    <w:p w:rsidR="00035625" w:rsidRPr="00D56D40" w:rsidRDefault="00035625" w:rsidP="00035625">
      <w:pPr>
        <w:tabs>
          <w:tab w:val="left" w:pos="3420"/>
        </w:tabs>
        <w:suppressAutoHyphens/>
        <w:ind w:firstLine="709"/>
        <w:rPr>
          <w:rFonts w:eastAsia="Calibri"/>
        </w:rPr>
      </w:pPr>
      <w:r w:rsidRPr="00D56D40">
        <w:rPr>
          <w:rFonts w:ascii="Times New Roman CYR" w:eastAsia="Calibri" w:hAnsi="Times New Roman CYR" w:cs="Times New Roman CYR"/>
        </w:rPr>
        <w:t>В целом, климатические условия района оцениваются как благоприятные и не вызывают планировочных ограничений.</w:t>
      </w:r>
      <w:r w:rsidRPr="00D56D40">
        <w:rPr>
          <w:rFonts w:eastAsia="Calibri"/>
        </w:rPr>
        <w:t xml:space="preserve"> </w:t>
      </w:r>
    </w:p>
    <w:p w:rsidR="00035625" w:rsidRPr="00D56D40" w:rsidRDefault="00035625" w:rsidP="00035625">
      <w:pPr>
        <w:widowControl w:val="0"/>
        <w:tabs>
          <w:tab w:val="left" w:pos="142"/>
        </w:tabs>
        <w:ind w:firstLine="709"/>
        <w:rPr>
          <w:color w:val="000000" w:themeColor="text1"/>
        </w:rPr>
      </w:pPr>
      <w:r w:rsidRPr="00D56D40">
        <w:rPr>
          <w:color w:val="000000" w:themeColor="text1"/>
        </w:rPr>
        <w:t>Рельеф на территории проектирования ровный с общим понижением рельефа к водным объектам. В границах проектирования отсутствуют нарушенные территории, препятствующие размещению линейных объектов.</w:t>
      </w:r>
    </w:p>
    <w:p w:rsidR="00035625" w:rsidRPr="00D56D40" w:rsidRDefault="00035625" w:rsidP="00035625">
      <w:pPr>
        <w:widowControl w:val="0"/>
        <w:tabs>
          <w:tab w:val="left" w:pos="142"/>
        </w:tabs>
        <w:ind w:firstLine="709"/>
        <w:rPr>
          <w:color w:val="000000" w:themeColor="text1"/>
        </w:rPr>
      </w:pPr>
      <w:r w:rsidRPr="00D56D40">
        <w:rPr>
          <w:color w:val="000000" w:themeColor="text1"/>
        </w:rPr>
        <w:t xml:space="preserve">В границах проектирования </w:t>
      </w:r>
      <w:r w:rsidRPr="00342822">
        <w:rPr>
          <w:color w:val="000000" w:themeColor="text1"/>
        </w:rPr>
        <w:t xml:space="preserve">протекает р. </w:t>
      </w:r>
      <w:proofErr w:type="spellStart"/>
      <w:r w:rsidRPr="00342822">
        <w:rPr>
          <w:color w:val="000000" w:themeColor="text1"/>
        </w:rPr>
        <w:t>Савалиха</w:t>
      </w:r>
      <w:proofErr w:type="spellEnd"/>
      <w:r w:rsidRPr="00342822">
        <w:rPr>
          <w:color w:val="000000" w:themeColor="text1"/>
        </w:rPr>
        <w:t xml:space="preserve">, р. Верх </w:t>
      </w:r>
      <w:proofErr w:type="spellStart"/>
      <w:r w:rsidRPr="00342822">
        <w:rPr>
          <w:color w:val="000000" w:themeColor="text1"/>
        </w:rPr>
        <w:t>Мулянка</w:t>
      </w:r>
      <w:proofErr w:type="spellEnd"/>
      <w:r w:rsidRPr="00342822">
        <w:rPr>
          <w:color w:val="000000" w:themeColor="text1"/>
        </w:rPr>
        <w:t>, а также ручьи без названия.</w:t>
      </w:r>
    </w:p>
    <w:p w:rsidR="00035625" w:rsidRPr="00D56D40" w:rsidRDefault="00035625" w:rsidP="00035625">
      <w:pPr>
        <w:widowControl w:val="0"/>
        <w:tabs>
          <w:tab w:val="left" w:pos="142"/>
        </w:tabs>
        <w:ind w:firstLine="709"/>
        <w:rPr>
          <w:color w:val="000000" w:themeColor="text1"/>
        </w:rPr>
      </w:pPr>
      <w:r w:rsidRPr="00D56D40">
        <w:rPr>
          <w:color w:val="000000" w:themeColor="text1"/>
        </w:rPr>
        <w:t>Поверхностный сток с территории проектирования направлен в сторону русел рек и ручьев, организуя пять бассейнов стока поверхностных вод.</w:t>
      </w:r>
    </w:p>
    <w:p w:rsidR="00035625" w:rsidRPr="00D56D40" w:rsidRDefault="00035625" w:rsidP="00035625">
      <w:pPr>
        <w:widowControl w:val="0"/>
        <w:tabs>
          <w:tab w:val="left" w:pos="142"/>
        </w:tabs>
        <w:ind w:firstLine="709"/>
        <w:rPr>
          <w:color w:val="000000" w:themeColor="text1"/>
        </w:rPr>
      </w:pPr>
      <w:r w:rsidRPr="00D56D40">
        <w:rPr>
          <w:color w:val="000000" w:themeColor="text1"/>
        </w:rPr>
        <w:t>Размещаемый линейный объект имеет пересечения с вышеуказанными водными объектами. Мостовые сооружения на пересечениях отсутствуют. Реки и ручьи заключены в трубы.</w:t>
      </w:r>
    </w:p>
    <w:p w:rsidR="00035625" w:rsidRPr="00035625" w:rsidRDefault="00035625" w:rsidP="00CB547F">
      <w:pPr>
        <w:pStyle w:val="20"/>
        <w:keepLines w:val="0"/>
        <w:numPr>
          <w:ilvl w:val="0"/>
          <w:numId w:val="5"/>
        </w:numPr>
        <w:spacing w:before="240"/>
        <w:ind w:left="0" w:firstLine="0"/>
        <w:jc w:val="center"/>
        <w:rPr>
          <w:b/>
          <w:color w:val="000000" w:themeColor="text1"/>
        </w:rPr>
      </w:pPr>
      <w:bookmarkStart w:id="43" w:name="_Toc510096483"/>
      <w:bookmarkStart w:id="44" w:name="_Toc511052998"/>
      <w:bookmarkStart w:id="45" w:name="_Toc50135564"/>
      <w:r w:rsidRPr="00035625">
        <w:rPr>
          <w:b/>
          <w:color w:val="000000" w:themeColor="text1"/>
        </w:rPr>
        <w:t>Обоснование определения границ зоны планируемого размещения линейного объект</w:t>
      </w:r>
      <w:bookmarkEnd w:id="43"/>
      <w:bookmarkEnd w:id="44"/>
      <w:r w:rsidRPr="00035625">
        <w:rPr>
          <w:b/>
          <w:color w:val="000000" w:themeColor="text1"/>
        </w:rPr>
        <w:t>а</w:t>
      </w:r>
      <w:bookmarkEnd w:id="45"/>
    </w:p>
    <w:p w:rsidR="00035625" w:rsidRPr="00035625" w:rsidRDefault="00035625" w:rsidP="00CB547F">
      <w:pPr>
        <w:pStyle w:val="20"/>
        <w:keepLines w:val="0"/>
        <w:numPr>
          <w:ilvl w:val="1"/>
          <w:numId w:val="5"/>
        </w:numPr>
        <w:spacing w:before="240"/>
        <w:ind w:left="0" w:firstLine="0"/>
        <w:jc w:val="center"/>
        <w:rPr>
          <w:b/>
          <w:color w:val="000000" w:themeColor="text1"/>
        </w:rPr>
      </w:pPr>
      <w:bookmarkStart w:id="46" w:name="_Toc50135565"/>
      <w:r w:rsidRPr="00035625">
        <w:rPr>
          <w:b/>
          <w:color w:val="000000" w:themeColor="text1"/>
        </w:rPr>
        <w:t>Анализ положений документов территориального планирования и градостроительного зонирования территории</w:t>
      </w:r>
      <w:bookmarkEnd w:id="46"/>
    </w:p>
    <w:p w:rsidR="00035625" w:rsidRPr="00840BEC" w:rsidRDefault="00035625" w:rsidP="00035625">
      <w:pPr>
        <w:widowControl w:val="0"/>
        <w:tabs>
          <w:tab w:val="left" w:pos="142"/>
        </w:tabs>
        <w:spacing w:before="240"/>
        <w:ind w:firstLine="709"/>
        <w:rPr>
          <w:color w:val="000000" w:themeColor="text1"/>
        </w:rPr>
      </w:pPr>
      <w:r w:rsidRPr="00840BEC">
        <w:rPr>
          <w:color w:val="000000" w:themeColor="text1"/>
        </w:rPr>
        <w:t xml:space="preserve">Автомобильная дорога </w:t>
      </w:r>
      <w:proofErr w:type="spellStart"/>
      <w:r w:rsidRPr="00840BEC">
        <w:rPr>
          <w:color w:val="000000" w:themeColor="text1"/>
        </w:rPr>
        <w:t>Кояново</w:t>
      </w:r>
      <w:proofErr w:type="spellEnd"/>
      <w:r w:rsidRPr="00840BEC">
        <w:rPr>
          <w:color w:val="000000" w:themeColor="text1"/>
        </w:rPr>
        <w:t xml:space="preserve"> – </w:t>
      </w:r>
      <w:proofErr w:type="spellStart"/>
      <w:r w:rsidRPr="00840BEC">
        <w:rPr>
          <w:color w:val="000000" w:themeColor="text1"/>
        </w:rPr>
        <w:t>Мулянка</w:t>
      </w:r>
      <w:proofErr w:type="spellEnd"/>
      <w:r w:rsidRPr="00840BEC">
        <w:rPr>
          <w:color w:val="000000" w:themeColor="text1"/>
        </w:rPr>
        <w:t xml:space="preserve"> начинается с примыкания к автомобильной дороге общего пользования федерального значения I</w:t>
      </w:r>
      <w:r>
        <w:rPr>
          <w:color w:val="000000" w:themeColor="text1"/>
        </w:rPr>
        <w:t xml:space="preserve"> технической категории</w:t>
      </w:r>
      <w:r w:rsidRPr="00840BEC">
        <w:rPr>
          <w:color w:val="000000" w:themeColor="text1"/>
        </w:rPr>
        <w:t xml:space="preserve"> Пермь – Екатеринбург.</w:t>
      </w:r>
    </w:p>
    <w:p w:rsidR="00035625" w:rsidRPr="00840BEC" w:rsidRDefault="00035625" w:rsidP="00035625">
      <w:pPr>
        <w:widowControl w:val="0"/>
        <w:tabs>
          <w:tab w:val="left" w:pos="142"/>
        </w:tabs>
        <w:ind w:firstLine="709"/>
        <w:rPr>
          <w:color w:val="000000" w:themeColor="text1"/>
        </w:rPr>
      </w:pPr>
      <w:r w:rsidRPr="00840BEC">
        <w:rPr>
          <w:color w:val="000000" w:themeColor="text1"/>
        </w:rPr>
        <w:lastRenderedPageBreak/>
        <w:t xml:space="preserve">Автомобильная дорога </w:t>
      </w:r>
      <w:proofErr w:type="spellStart"/>
      <w:r w:rsidRPr="00840BEC">
        <w:rPr>
          <w:color w:val="000000" w:themeColor="text1"/>
        </w:rPr>
        <w:t>Кояново</w:t>
      </w:r>
      <w:proofErr w:type="spellEnd"/>
      <w:r w:rsidRPr="00840BEC">
        <w:rPr>
          <w:color w:val="000000" w:themeColor="text1"/>
        </w:rPr>
        <w:t xml:space="preserve"> – </w:t>
      </w:r>
      <w:proofErr w:type="spellStart"/>
      <w:r w:rsidRPr="00840BEC">
        <w:rPr>
          <w:color w:val="000000" w:themeColor="text1"/>
        </w:rPr>
        <w:t>Мулянка</w:t>
      </w:r>
      <w:proofErr w:type="spellEnd"/>
      <w:r w:rsidRPr="00840BEC">
        <w:rPr>
          <w:color w:val="000000" w:themeColor="text1"/>
        </w:rPr>
        <w:t xml:space="preserve"> является существующей, учтена в едином государственном реестре недвижимости, как объект капитального строительства</w:t>
      </w:r>
      <w:r>
        <w:rPr>
          <w:color w:val="000000" w:themeColor="text1"/>
        </w:rPr>
        <w:t xml:space="preserve"> с кадастровым номером - </w:t>
      </w:r>
      <w:r w:rsidRPr="009B4CB7">
        <w:rPr>
          <w:color w:val="000000" w:themeColor="text1"/>
        </w:rPr>
        <w:t>59:32:0000000:11993</w:t>
      </w:r>
      <w:r w:rsidRPr="00840BEC">
        <w:rPr>
          <w:color w:val="000000" w:themeColor="text1"/>
        </w:rPr>
        <w:t>.</w:t>
      </w:r>
    </w:p>
    <w:p w:rsidR="00035625" w:rsidRPr="00840BEC" w:rsidRDefault="00035625" w:rsidP="00035625">
      <w:pPr>
        <w:widowControl w:val="0"/>
        <w:tabs>
          <w:tab w:val="left" w:pos="142"/>
        </w:tabs>
        <w:ind w:firstLine="709"/>
        <w:rPr>
          <w:color w:val="000000" w:themeColor="text1"/>
        </w:rPr>
      </w:pPr>
      <w:r w:rsidRPr="00840BEC">
        <w:rPr>
          <w:color w:val="000000" w:themeColor="text1"/>
        </w:rPr>
        <w:t xml:space="preserve">В соответствии с генеральным планом </w:t>
      </w:r>
      <w:r>
        <w:rPr>
          <w:color w:val="000000" w:themeColor="text1"/>
        </w:rPr>
        <w:t>Лобановского</w:t>
      </w:r>
      <w:r w:rsidRPr="00840BEC">
        <w:rPr>
          <w:color w:val="000000" w:themeColor="text1"/>
        </w:rPr>
        <w:t xml:space="preserve"> сельского поселения Пермского муниципального района, утвержденного </w:t>
      </w:r>
      <w:r w:rsidRPr="00840BEC">
        <w:rPr>
          <w:bCs/>
        </w:rPr>
        <w:t xml:space="preserve">решением </w:t>
      </w:r>
      <w:r>
        <w:rPr>
          <w:bCs/>
        </w:rPr>
        <w:t>Земского Собрания Пермского муниципального района Пермского края от 27</w:t>
      </w:r>
      <w:r w:rsidRPr="00840BEC">
        <w:rPr>
          <w:bCs/>
        </w:rPr>
        <w:t>.0</w:t>
      </w:r>
      <w:r>
        <w:rPr>
          <w:bCs/>
        </w:rPr>
        <w:t>9</w:t>
      </w:r>
      <w:r w:rsidRPr="00840BEC">
        <w:rPr>
          <w:bCs/>
        </w:rPr>
        <w:t>.201</w:t>
      </w:r>
      <w:r>
        <w:rPr>
          <w:bCs/>
        </w:rPr>
        <w:t>8</w:t>
      </w:r>
      <w:r w:rsidRPr="00840BEC">
        <w:rPr>
          <w:bCs/>
        </w:rPr>
        <w:t xml:space="preserve"> г. № </w:t>
      </w:r>
      <w:r>
        <w:rPr>
          <w:bCs/>
        </w:rPr>
        <w:t>336</w:t>
      </w:r>
      <w:r w:rsidRPr="00840BEC">
        <w:rPr>
          <w:bCs/>
        </w:rPr>
        <w:t xml:space="preserve"> «Об утверждении </w:t>
      </w:r>
      <w:r>
        <w:rPr>
          <w:bCs/>
        </w:rPr>
        <w:t>г</w:t>
      </w:r>
      <w:r w:rsidRPr="00840BEC">
        <w:rPr>
          <w:bCs/>
        </w:rPr>
        <w:t>енерального плана</w:t>
      </w:r>
      <w:r>
        <w:rPr>
          <w:bCs/>
        </w:rPr>
        <w:t xml:space="preserve"> муниципального образования</w:t>
      </w:r>
      <w:r w:rsidRPr="00840BEC">
        <w:rPr>
          <w:bCs/>
        </w:rPr>
        <w:t xml:space="preserve"> </w:t>
      </w:r>
      <w:r>
        <w:rPr>
          <w:bCs/>
        </w:rPr>
        <w:t>«</w:t>
      </w:r>
      <w:proofErr w:type="spellStart"/>
      <w:r>
        <w:rPr>
          <w:bCs/>
        </w:rPr>
        <w:t>Лобановское</w:t>
      </w:r>
      <w:proofErr w:type="spellEnd"/>
      <w:r>
        <w:rPr>
          <w:bCs/>
        </w:rPr>
        <w:t xml:space="preserve"> сельское поселение»</w:t>
      </w:r>
      <w:r w:rsidRPr="00840BEC">
        <w:rPr>
          <w:bCs/>
        </w:rPr>
        <w:t xml:space="preserve"> Пермского муниципального района Пермского края» (в </w:t>
      </w:r>
      <w:r>
        <w:rPr>
          <w:bCs/>
        </w:rPr>
        <w:t xml:space="preserve">ред. </w:t>
      </w:r>
      <w:r w:rsidRPr="00840BEC">
        <w:rPr>
          <w:bCs/>
        </w:rPr>
        <w:t xml:space="preserve">от </w:t>
      </w:r>
      <w:r>
        <w:rPr>
          <w:bCs/>
        </w:rPr>
        <w:t>27</w:t>
      </w:r>
      <w:r w:rsidRPr="00840BEC">
        <w:rPr>
          <w:bCs/>
        </w:rPr>
        <w:t>.0</w:t>
      </w:r>
      <w:r>
        <w:rPr>
          <w:bCs/>
        </w:rPr>
        <w:t>2</w:t>
      </w:r>
      <w:r w:rsidRPr="00840BEC">
        <w:rPr>
          <w:bCs/>
        </w:rPr>
        <w:t>.20</w:t>
      </w:r>
      <w:r>
        <w:rPr>
          <w:bCs/>
        </w:rPr>
        <w:t>20</w:t>
      </w:r>
      <w:r w:rsidRPr="00840BEC">
        <w:rPr>
          <w:bCs/>
        </w:rPr>
        <w:t xml:space="preserve"> г. № </w:t>
      </w:r>
      <w:r>
        <w:rPr>
          <w:bCs/>
        </w:rPr>
        <w:t>31</w:t>
      </w:r>
      <w:r w:rsidRPr="00840BEC">
        <w:rPr>
          <w:bCs/>
        </w:rPr>
        <w:t>), л</w:t>
      </w:r>
      <w:r w:rsidRPr="00840BEC">
        <w:rPr>
          <w:color w:val="000000" w:themeColor="text1"/>
        </w:rPr>
        <w:t xml:space="preserve">инейный объект является автомобильной дорогой </w:t>
      </w:r>
      <w:r>
        <w:rPr>
          <w:color w:val="000000" w:themeColor="text1"/>
        </w:rPr>
        <w:t xml:space="preserve">общего пользования </w:t>
      </w:r>
      <w:r w:rsidRPr="00840BEC">
        <w:rPr>
          <w:color w:val="000000" w:themeColor="text1"/>
        </w:rPr>
        <w:t>местного значения и находится в собственности МКУ «Управление благоустройства Пермского района».</w:t>
      </w:r>
    </w:p>
    <w:p w:rsidR="00035625" w:rsidRPr="00820CD5" w:rsidRDefault="00035625" w:rsidP="00035625">
      <w:pPr>
        <w:widowControl w:val="0"/>
        <w:tabs>
          <w:tab w:val="left" w:pos="142"/>
        </w:tabs>
        <w:ind w:firstLine="709"/>
        <w:rPr>
          <w:color w:val="000000" w:themeColor="text1"/>
        </w:rPr>
      </w:pPr>
      <w:r w:rsidRPr="00820CD5">
        <w:rPr>
          <w:color w:val="000000" w:themeColor="text1"/>
        </w:rPr>
        <w:t>В соответствии с картой «Карта градостроительного зонирования» в границах проектирования расположены территориальные зоны, для которых установлены градостроительные регламенты:</w:t>
      </w:r>
    </w:p>
    <w:p w:rsidR="00035625" w:rsidRDefault="00035625" w:rsidP="00035625">
      <w:pPr>
        <w:widowControl w:val="0"/>
        <w:tabs>
          <w:tab w:val="left" w:pos="142"/>
        </w:tabs>
        <w:ind w:firstLine="709"/>
        <w:rPr>
          <w:color w:val="000000" w:themeColor="text1"/>
        </w:rPr>
      </w:pPr>
      <w:r w:rsidRPr="00820CD5">
        <w:rPr>
          <w:color w:val="000000" w:themeColor="text1"/>
        </w:rPr>
        <w:t>зона застройки индивидуальными жилыми домами (Ж-1);</w:t>
      </w:r>
    </w:p>
    <w:p w:rsidR="00035625" w:rsidRPr="0089520F" w:rsidRDefault="00035625" w:rsidP="00035625">
      <w:pPr>
        <w:widowControl w:val="0"/>
        <w:tabs>
          <w:tab w:val="left" w:pos="142"/>
        </w:tabs>
        <w:ind w:firstLine="709"/>
        <w:rPr>
          <w:color w:val="000000" w:themeColor="text1"/>
        </w:rPr>
      </w:pPr>
      <w:r>
        <w:rPr>
          <w:color w:val="000000" w:themeColor="text1"/>
        </w:rPr>
        <w:t xml:space="preserve">зона застройки малоэтажными жилыми домами </w:t>
      </w:r>
      <w:r w:rsidRPr="0089520F">
        <w:rPr>
          <w:color w:val="000000" w:themeColor="text1"/>
        </w:rPr>
        <w:t>(Ж-2);</w:t>
      </w:r>
    </w:p>
    <w:p w:rsidR="00035625" w:rsidRPr="0089520F" w:rsidRDefault="00035625" w:rsidP="00035625">
      <w:pPr>
        <w:widowControl w:val="0"/>
        <w:tabs>
          <w:tab w:val="left" w:pos="142"/>
        </w:tabs>
        <w:ind w:firstLine="709"/>
        <w:rPr>
          <w:color w:val="000000" w:themeColor="text1"/>
        </w:rPr>
      </w:pPr>
      <w:r w:rsidRPr="0089520F">
        <w:rPr>
          <w:color w:val="000000" w:themeColor="text1"/>
        </w:rPr>
        <w:t>зона делового, общественного и коммерческого назначения (О-1);</w:t>
      </w:r>
    </w:p>
    <w:p w:rsidR="00035625" w:rsidRPr="0089520F" w:rsidRDefault="00035625" w:rsidP="00035625">
      <w:pPr>
        <w:widowControl w:val="0"/>
        <w:tabs>
          <w:tab w:val="left" w:pos="142"/>
        </w:tabs>
        <w:ind w:firstLine="709"/>
        <w:rPr>
          <w:color w:val="000000" w:themeColor="text1"/>
        </w:rPr>
      </w:pPr>
      <w:r w:rsidRPr="0089520F">
        <w:rPr>
          <w:color w:val="000000" w:themeColor="text1"/>
        </w:rPr>
        <w:t>зона объектов социального назначения(О-2);</w:t>
      </w:r>
    </w:p>
    <w:p w:rsidR="00035625" w:rsidRPr="0089520F" w:rsidRDefault="00035625" w:rsidP="00035625">
      <w:pPr>
        <w:widowControl w:val="0"/>
        <w:tabs>
          <w:tab w:val="left" w:pos="142"/>
        </w:tabs>
        <w:ind w:firstLine="709"/>
        <w:rPr>
          <w:color w:val="000000" w:themeColor="text1"/>
        </w:rPr>
      </w:pPr>
      <w:r>
        <w:rPr>
          <w:color w:val="000000" w:themeColor="text1"/>
        </w:rPr>
        <w:t xml:space="preserve">зона озеленения общего пользования </w:t>
      </w:r>
      <w:r w:rsidRPr="0089520F">
        <w:rPr>
          <w:color w:val="000000" w:themeColor="text1"/>
        </w:rPr>
        <w:t>(Р-1);</w:t>
      </w:r>
    </w:p>
    <w:p w:rsidR="00035625" w:rsidRPr="0089520F" w:rsidRDefault="00035625" w:rsidP="00035625">
      <w:pPr>
        <w:widowControl w:val="0"/>
        <w:tabs>
          <w:tab w:val="left" w:pos="142"/>
        </w:tabs>
        <w:ind w:firstLine="709"/>
        <w:rPr>
          <w:color w:val="000000" w:themeColor="text1"/>
        </w:rPr>
      </w:pPr>
      <w:r>
        <w:rPr>
          <w:color w:val="000000" w:themeColor="text1"/>
        </w:rPr>
        <w:t xml:space="preserve">зона объектов инженерной инфраструктуры </w:t>
      </w:r>
      <w:r w:rsidRPr="0089520F">
        <w:rPr>
          <w:color w:val="000000" w:themeColor="text1"/>
        </w:rPr>
        <w:t>(И-1);</w:t>
      </w:r>
    </w:p>
    <w:p w:rsidR="00035625" w:rsidRPr="0089520F" w:rsidRDefault="00035625" w:rsidP="00035625">
      <w:pPr>
        <w:widowControl w:val="0"/>
        <w:tabs>
          <w:tab w:val="left" w:pos="142"/>
        </w:tabs>
        <w:ind w:firstLine="709"/>
        <w:rPr>
          <w:color w:val="000000" w:themeColor="text1"/>
        </w:rPr>
      </w:pPr>
      <w:r>
        <w:rPr>
          <w:color w:val="000000" w:themeColor="text1"/>
        </w:rPr>
        <w:t xml:space="preserve">зона объектов транспортной инфраструктуры </w:t>
      </w:r>
      <w:r w:rsidRPr="0089520F">
        <w:rPr>
          <w:color w:val="000000" w:themeColor="text1"/>
        </w:rPr>
        <w:t>(Т-1);</w:t>
      </w:r>
    </w:p>
    <w:p w:rsidR="00035625" w:rsidRDefault="00035625" w:rsidP="00035625">
      <w:pPr>
        <w:widowControl w:val="0"/>
        <w:tabs>
          <w:tab w:val="left" w:pos="142"/>
        </w:tabs>
        <w:ind w:firstLine="709"/>
        <w:rPr>
          <w:color w:val="000000" w:themeColor="text1"/>
        </w:rPr>
      </w:pPr>
      <w:r>
        <w:rPr>
          <w:color w:val="000000" w:themeColor="text1"/>
        </w:rPr>
        <w:t xml:space="preserve">зона объектов сельскохозяйственного производства </w:t>
      </w:r>
      <w:r w:rsidRPr="0089520F">
        <w:rPr>
          <w:color w:val="000000" w:themeColor="text1"/>
        </w:rPr>
        <w:t>(СХ-1);</w:t>
      </w:r>
    </w:p>
    <w:p w:rsidR="00035625" w:rsidRDefault="00035625" w:rsidP="00035625">
      <w:pPr>
        <w:widowControl w:val="0"/>
        <w:tabs>
          <w:tab w:val="left" w:pos="142"/>
        </w:tabs>
        <w:ind w:firstLine="709"/>
        <w:rPr>
          <w:color w:val="000000" w:themeColor="text1"/>
        </w:rPr>
      </w:pPr>
      <w:r>
        <w:rPr>
          <w:color w:val="000000" w:themeColor="text1"/>
        </w:rPr>
        <w:t xml:space="preserve">земли лесного фонда </w:t>
      </w:r>
      <w:r w:rsidRPr="0089520F">
        <w:rPr>
          <w:color w:val="000000" w:themeColor="text1"/>
        </w:rPr>
        <w:t>(ЛФ)</w:t>
      </w:r>
      <w:r>
        <w:rPr>
          <w:color w:val="000000" w:themeColor="text1"/>
        </w:rPr>
        <w:t>.</w:t>
      </w:r>
    </w:p>
    <w:p w:rsidR="00035625" w:rsidRPr="0089520F" w:rsidRDefault="00035625" w:rsidP="00035625">
      <w:pPr>
        <w:widowControl w:val="0"/>
        <w:tabs>
          <w:tab w:val="left" w:pos="142"/>
        </w:tabs>
        <w:ind w:firstLine="709"/>
        <w:rPr>
          <w:color w:val="000000" w:themeColor="text1"/>
        </w:rPr>
      </w:pPr>
      <w:r>
        <w:rPr>
          <w:color w:val="000000" w:themeColor="text1"/>
        </w:rPr>
        <w:t xml:space="preserve">Часть линейного расположена на территории зоны сельскохозяйственных угодий в составе земель сельскохозяйственного назначения (СХ-3) и на землях лесного фонда (ЛФ), на которую в соответствии с ч. 6 ст. 36 </w:t>
      </w:r>
      <w:r w:rsidRPr="0089520F">
        <w:rPr>
          <w:color w:val="000000" w:themeColor="text1"/>
        </w:rPr>
        <w:t>Градостроительного кодекса РФ</w:t>
      </w:r>
      <w:r>
        <w:rPr>
          <w:color w:val="000000" w:themeColor="text1"/>
        </w:rPr>
        <w:t xml:space="preserve">, градостроительные регламенты не устанавливаются.  </w:t>
      </w:r>
    </w:p>
    <w:p w:rsidR="00035625" w:rsidRPr="0089520F" w:rsidRDefault="00035625" w:rsidP="00035625">
      <w:pPr>
        <w:widowControl w:val="0"/>
        <w:tabs>
          <w:tab w:val="left" w:pos="142"/>
        </w:tabs>
        <w:ind w:firstLine="709"/>
        <w:rPr>
          <w:color w:val="000000" w:themeColor="text1"/>
        </w:rPr>
      </w:pPr>
      <w:r w:rsidRPr="0089520F">
        <w:rPr>
          <w:color w:val="000000" w:themeColor="text1"/>
        </w:rPr>
        <w:t xml:space="preserve">Согласно вышеуказанной карте, автомобильная дорога </w:t>
      </w:r>
      <w:proofErr w:type="spellStart"/>
      <w:r w:rsidRPr="0089520F">
        <w:rPr>
          <w:color w:val="000000" w:themeColor="text1"/>
        </w:rPr>
        <w:t>Кояново</w:t>
      </w:r>
      <w:proofErr w:type="spellEnd"/>
      <w:r w:rsidRPr="0089520F">
        <w:rPr>
          <w:color w:val="000000" w:themeColor="text1"/>
        </w:rPr>
        <w:t xml:space="preserve"> – </w:t>
      </w:r>
      <w:proofErr w:type="spellStart"/>
      <w:r w:rsidRPr="0089520F">
        <w:rPr>
          <w:color w:val="000000" w:themeColor="text1"/>
        </w:rPr>
        <w:t>Мулянка</w:t>
      </w:r>
      <w:proofErr w:type="spellEnd"/>
      <w:r w:rsidRPr="0089520F">
        <w:rPr>
          <w:color w:val="000000" w:themeColor="text1"/>
        </w:rPr>
        <w:t xml:space="preserve"> является территорией общего пользования дорожной сети, на котор</w:t>
      </w:r>
      <w:r>
        <w:rPr>
          <w:color w:val="000000" w:themeColor="text1"/>
        </w:rPr>
        <w:t>ую в соответствии с п.</w:t>
      </w:r>
      <w:r w:rsidRPr="0089520F">
        <w:rPr>
          <w:color w:val="000000" w:themeColor="text1"/>
        </w:rPr>
        <w:t xml:space="preserve"> 2 ч</w:t>
      </w:r>
      <w:r>
        <w:rPr>
          <w:color w:val="000000" w:themeColor="text1"/>
        </w:rPr>
        <w:t>.</w:t>
      </w:r>
      <w:r w:rsidRPr="0089520F">
        <w:rPr>
          <w:color w:val="000000" w:themeColor="text1"/>
        </w:rPr>
        <w:t xml:space="preserve"> 4 ст</w:t>
      </w:r>
      <w:r>
        <w:rPr>
          <w:color w:val="000000" w:themeColor="text1"/>
        </w:rPr>
        <w:t>.</w:t>
      </w:r>
      <w:r w:rsidRPr="0089520F">
        <w:rPr>
          <w:color w:val="000000" w:themeColor="text1"/>
        </w:rPr>
        <w:t xml:space="preserve"> 36 Градостроительного кодекса РФ действие градостроительного регламента не распространяется.</w:t>
      </w:r>
    </w:p>
    <w:p w:rsidR="00035625" w:rsidRPr="00035625" w:rsidRDefault="00035625" w:rsidP="00CB547F">
      <w:pPr>
        <w:pStyle w:val="20"/>
        <w:keepLines w:val="0"/>
        <w:numPr>
          <w:ilvl w:val="1"/>
          <w:numId w:val="5"/>
        </w:numPr>
        <w:spacing w:before="240"/>
        <w:ind w:left="0" w:firstLine="0"/>
        <w:jc w:val="center"/>
        <w:rPr>
          <w:b/>
          <w:color w:val="000000" w:themeColor="text1"/>
        </w:rPr>
      </w:pPr>
      <w:bookmarkStart w:id="47" w:name="_Toc50135566"/>
      <w:r w:rsidRPr="00035625">
        <w:rPr>
          <w:b/>
          <w:color w:val="000000" w:themeColor="text1"/>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47"/>
    </w:p>
    <w:p w:rsidR="00035625" w:rsidRDefault="00035625" w:rsidP="00035625">
      <w:pPr>
        <w:widowControl w:val="0"/>
        <w:tabs>
          <w:tab w:val="left" w:pos="142"/>
        </w:tabs>
        <w:spacing w:before="240"/>
        <w:ind w:firstLine="709"/>
        <w:rPr>
          <w:color w:val="000000" w:themeColor="text1"/>
        </w:rPr>
      </w:pPr>
      <w:r>
        <w:rPr>
          <w:color w:val="000000" w:themeColor="text1"/>
        </w:rPr>
        <w:t>1. П</w:t>
      </w:r>
      <w:r w:rsidRPr="00765786">
        <w:rPr>
          <w:color w:val="000000" w:themeColor="text1"/>
        </w:rPr>
        <w:t xml:space="preserve">роект планировки и проект межевания части территории с. </w:t>
      </w:r>
      <w:proofErr w:type="spellStart"/>
      <w:r w:rsidRPr="00765786">
        <w:rPr>
          <w:color w:val="000000" w:themeColor="text1"/>
        </w:rPr>
        <w:t>Мулянка</w:t>
      </w:r>
      <w:proofErr w:type="spellEnd"/>
      <w:r w:rsidRPr="00765786">
        <w:rPr>
          <w:color w:val="000000" w:themeColor="text1"/>
        </w:rPr>
        <w:t xml:space="preserve"> Лобановского сельского поселения Пермского муниципального района Пермского края, утвержденные постановлением администрации Пермского муниципального района от 10.09.2015 № 1279</w:t>
      </w:r>
      <w:r>
        <w:rPr>
          <w:color w:val="000000" w:themeColor="text1"/>
        </w:rPr>
        <w:t>;</w:t>
      </w:r>
    </w:p>
    <w:p w:rsidR="00035625" w:rsidRPr="00D2523E" w:rsidRDefault="00035625" w:rsidP="00035625">
      <w:pPr>
        <w:widowControl w:val="0"/>
        <w:tabs>
          <w:tab w:val="left" w:pos="142"/>
        </w:tabs>
        <w:ind w:firstLine="709"/>
        <w:rPr>
          <w:color w:val="000000" w:themeColor="text1"/>
        </w:rPr>
      </w:pPr>
      <w:r>
        <w:rPr>
          <w:color w:val="000000" w:themeColor="text1"/>
        </w:rPr>
        <w:t xml:space="preserve">2. Документация по планировке территории </w:t>
      </w:r>
      <w:r w:rsidRPr="00D2523E">
        <w:rPr>
          <w:color w:val="000000" w:themeColor="text1"/>
        </w:rPr>
        <w:t xml:space="preserve">объекта «Реконструкция автомобильной дороги 1Р 242 Пермь </w:t>
      </w:r>
      <w:r>
        <w:rPr>
          <w:color w:val="000000" w:themeColor="text1"/>
        </w:rPr>
        <w:t>–</w:t>
      </w:r>
      <w:r w:rsidRPr="00D2523E">
        <w:rPr>
          <w:color w:val="000000" w:themeColor="text1"/>
        </w:rPr>
        <w:t xml:space="preserve"> Екатеринбург</w:t>
      </w:r>
      <w:r>
        <w:rPr>
          <w:color w:val="000000" w:themeColor="text1"/>
        </w:rPr>
        <w:t xml:space="preserve"> </w:t>
      </w:r>
      <w:r w:rsidRPr="00D2523E">
        <w:rPr>
          <w:color w:val="000000" w:themeColor="text1"/>
        </w:rPr>
        <w:t>на участке г. Пермь - граница Свердловской области участок км 13+815 - км 33+415</w:t>
      </w:r>
      <w:r>
        <w:rPr>
          <w:color w:val="000000" w:themeColor="text1"/>
        </w:rPr>
        <w:t xml:space="preserve"> </w:t>
      </w:r>
      <w:r w:rsidRPr="00D2523E">
        <w:rPr>
          <w:color w:val="000000" w:themeColor="text1"/>
        </w:rPr>
        <w:t>в Пермском крае (2 пусковой комплекс</w:t>
      </w:r>
      <w:r>
        <w:rPr>
          <w:color w:val="000000" w:themeColor="text1"/>
        </w:rPr>
        <w:t>).</w:t>
      </w:r>
    </w:p>
    <w:p w:rsidR="00035625" w:rsidRPr="00035625" w:rsidRDefault="00035625" w:rsidP="00CB547F">
      <w:pPr>
        <w:pStyle w:val="20"/>
        <w:keepLines w:val="0"/>
        <w:numPr>
          <w:ilvl w:val="1"/>
          <w:numId w:val="5"/>
        </w:numPr>
        <w:spacing w:before="240"/>
        <w:ind w:left="0" w:firstLine="0"/>
        <w:jc w:val="center"/>
        <w:rPr>
          <w:b/>
          <w:color w:val="000000" w:themeColor="text1"/>
        </w:rPr>
      </w:pPr>
      <w:bookmarkStart w:id="48" w:name="_Toc50135567"/>
      <w:r w:rsidRPr="00035625">
        <w:rPr>
          <w:b/>
          <w:color w:val="000000" w:themeColor="text1"/>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8"/>
    </w:p>
    <w:p w:rsidR="00035625" w:rsidRPr="0089520F" w:rsidRDefault="00035625" w:rsidP="00035625">
      <w:pPr>
        <w:widowControl w:val="0"/>
        <w:tabs>
          <w:tab w:val="left" w:pos="142"/>
        </w:tabs>
        <w:spacing w:before="240"/>
        <w:ind w:firstLine="709"/>
        <w:rPr>
          <w:color w:val="000000" w:themeColor="text1"/>
        </w:rPr>
      </w:pPr>
      <w:r w:rsidRPr="0089520F">
        <w:rPr>
          <w:color w:val="000000" w:themeColor="text1"/>
        </w:rPr>
        <w:t>В границах проектирования расположены объекты инженерной и транспортной инфраструктур, объекты капитального строительства жилого, общественно-делового и иного назначения.</w:t>
      </w:r>
    </w:p>
    <w:p w:rsidR="00035625" w:rsidRPr="0089520F" w:rsidRDefault="00035625" w:rsidP="00035625">
      <w:pPr>
        <w:widowControl w:val="0"/>
        <w:tabs>
          <w:tab w:val="left" w:pos="142"/>
        </w:tabs>
        <w:ind w:firstLine="709"/>
        <w:rPr>
          <w:color w:val="000000" w:themeColor="text1"/>
        </w:rPr>
      </w:pPr>
      <w:r w:rsidRPr="0089520F">
        <w:rPr>
          <w:color w:val="000000" w:themeColor="text1"/>
        </w:rPr>
        <w:t>Объекты капитального строительства жилого назначения представлены существующей индивидуальной жилой застройкой.</w:t>
      </w:r>
    </w:p>
    <w:p w:rsidR="00035625" w:rsidRPr="0089520F" w:rsidRDefault="00035625" w:rsidP="00035625">
      <w:pPr>
        <w:widowControl w:val="0"/>
        <w:tabs>
          <w:tab w:val="left" w:pos="142"/>
        </w:tabs>
        <w:ind w:firstLine="709"/>
        <w:rPr>
          <w:color w:val="000000" w:themeColor="text1"/>
        </w:rPr>
      </w:pPr>
      <w:r w:rsidRPr="0089520F">
        <w:rPr>
          <w:color w:val="000000" w:themeColor="text1"/>
        </w:rPr>
        <w:t xml:space="preserve">В представлении перечня объектов капитального строительства жилого назначения, общественно-делового и иного назначения отсутствует необходимость в связи с тем, что </w:t>
      </w:r>
      <w:r w:rsidRPr="0089520F">
        <w:rPr>
          <w:color w:val="000000" w:themeColor="text1"/>
        </w:rPr>
        <w:lastRenderedPageBreak/>
        <w:t>данные объекты не являются предметом проектирования и не влияют на определение границ зоны планируемого размещения линейного объекта.</w:t>
      </w:r>
    </w:p>
    <w:p w:rsidR="00035625" w:rsidRPr="00A132C2" w:rsidRDefault="00035625" w:rsidP="00CB547F">
      <w:pPr>
        <w:pStyle w:val="3"/>
        <w:numPr>
          <w:ilvl w:val="2"/>
          <w:numId w:val="5"/>
        </w:numPr>
        <w:ind w:left="0" w:firstLine="0"/>
        <w:jc w:val="center"/>
      </w:pPr>
      <w:bookmarkStart w:id="49" w:name="_Toc50135568"/>
      <w:r w:rsidRPr="00A132C2">
        <w:t>Перечень объектов транспортной инфраструктуры</w:t>
      </w:r>
      <w:bookmarkEnd w:id="49"/>
    </w:p>
    <w:p w:rsidR="00035625" w:rsidRPr="00A132C2" w:rsidRDefault="00035625" w:rsidP="00035625">
      <w:pPr>
        <w:widowControl w:val="0"/>
        <w:tabs>
          <w:tab w:val="left" w:pos="142"/>
        </w:tabs>
        <w:ind w:firstLine="709"/>
        <w:rPr>
          <w:color w:val="000000" w:themeColor="text1"/>
        </w:rPr>
      </w:pPr>
      <w:r w:rsidRPr="00A132C2">
        <w:rPr>
          <w:color w:val="000000" w:themeColor="text1"/>
        </w:rPr>
        <w:t>В границах проектирования транспортная инфраструктура представлена следующими элементами планировочной структуры в соответствии с приказом Министерства строительства и жилищно-коммунального хозяйства Российской Федерации от 25 апреля 2017 года № 738/</w:t>
      </w:r>
      <w:proofErr w:type="spellStart"/>
      <w:r w:rsidRPr="00A132C2">
        <w:rPr>
          <w:color w:val="000000" w:themeColor="text1"/>
        </w:rPr>
        <w:t>пр</w:t>
      </w:r>
      <w:proofErr w:type="spellEnd"/>
      <w:r w:rsidRPr="00A132C2">
        <w:rPr>
          <w:color w:val="000000" w:themeColor="text1"/>
        </w:rPr>
        <w:t xml:space="preserve"> «Об утверждении видов элементов планировочной структуры»:</w:t>
      </w:r>
    </w:p>
    <w:p w:rsidR="00035625" w:rsidRPr="00A132C2" w:rsidRDefault="00035625" w:rsidP="00035625">
      <w:pPr>
        <w:widowControl w:val="0"/>
        <w:tabs>
          <w:tab w:val="left" w:pos="142"/>
        </w:tabs>
        <w:ind w:firstLine="709"/>
        <w:rPr>
          <w:color w:val="000000" w:themeColor="text1"/>
        </w:rPr>
      </w:pPr>
      <w:r w:rsidRPr="00A132C2">
        <w:rPr>
          <w:color w:val="000000" w:themeColor="text1"/>
        </w:rPr>
        <w:t>улично-дорожная сеть (в населенных пунктах);</w:t>
      </w:r>
    </w:p>
    <w:p w:rsidR="00035625" w:rsidRPr="00A132C2" w:rsidRDefault="00035625" w:rsidP="00035625">
      <w:pPr>
        <w:widowControl w:val="0"/>
        <w:tabs>
          <w:tab w:val="left" w:pos="142"/>
        </w:tabs>
        <w:ind w:firstLine="709"/>
        <w:rPr>
          <w:color w:val="000000" w:themeColor="text1"/>
        </w:rPr>
      </w:pPr>
      <w:r w:rsidRPr="00A132C2">
        <w:rPr>
          <w:color w:val="000000" w:themeColor="text1"/>
        </w:rPr>
        <w:t>территория, занятая линейным объектом, за исключением элементов планировочной структуры</w:t>
      </w:r>
      <w:r>
        <w:rPr>
          <w:color w:val="000000" w:themeColor="text1"/>
        </w:rPr>
        <w:t xml:space="preserve"> –</w:t>
      </w:r>
      <w:r w:rsidRPr="00A132C2">
        <w:rPr>
          <w:color w:val="000000" w:themeColor="text1"/>
        </w:rPr>
        <w:t xml:space="preserve"> улично-дорожная сеть (автомобильная дорога </w:t>
      </w:r>
      <w:r>
        <w:rPr>
          <w:color w:val="000000" w:themeColor="text1"/>
        </w:rPr>
        <w:t xml:space="preserve">федерального значения Пермь-Екатеринбург (частично), </w:t>
      </w:r>
      <w:r w:rsidRPr="00A132C2">
        <w:rPr>
          <w:color w:val="000000" w:themeColor="text1"/>
        </w:rPr>
        <w:t xml:space="preserve">автомобильная дорога местного значения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w:t>
      </w:r>
      <w:r w:rsidRPr="00A132C2">
        <w:rPr>
          <w:color w:val="000000" w:themeColor="text1"/>
        </w:rPr>
        <w:t>автомобильная дорога</w:t>
      </w:r>
      <w:r>
        <w:rPr>
          <w:color w:val="000000" w:themeColor="text1"/>
        </w:rPr>
        <w:t xml:space="preserve"> </w:t>
      </w:r>
      <w:r w:rsidRPr="00A132C2">
        <w:rPr>
          <w:color w:val="000000" w:themeColor="text1"/>
        </w:rPr>
        <w:t>местного значения</w:t>
      </w:r>
      <w:r>
        <w:rPr>
          <w:color w:val="000000" w:themeColor="text1"/>
        </w:rPr>
        <w:t xml:space="preserve"> «Лобаново-Насадка»</w:t>
      </w:r>
      <w:r w:rsidRPr="00D148EB">
        <w:rPr>
          <w:color w:val="000000" w:themeColor="text1"/>
        </w:rPr>
        <w:t>-Березники-</w:t>
      </w:r>
      <w:proofErr w:type="spellStart"/>
      <w:r w:rsidRPr="00D148EB">
        <w:rPr>
          <w:color w:val="000000" w:themeColor="text1"/>
        </w:rPr>
        <w:t>Мулянка</w:t>
      </w:r>
      <w:proofErr w:type="spellEnd"/>
      <w:r>
        <w:rPr>
          <w:color w:val="000000" w:themeColor="text1"/>
        </w:rPr>
        <w:t xml:space="preserve"> (частично)</w:t>
      </w:r>
      <w:r w:rsidRPr="00A132C2">
        <w:rPr>
          <w:color w:val="000000" w:themeColor="text1"/>
        </w:rPr>
        <w:t>).</w:t>
      </w:r>
    </w:p>
    <w:p w:rsidR="00035625" w:rsidRPr="00073A2B" w:rsidRDefault="00035625" w:rsidP="00035625">
      <w:pPr>
        <w:widowControl w:val="0"/>
        <w:tabs>
          <w:tab w:val="left" w:pos="142"/>
        </w:tabs>
        <w:ind w:firstLine="709"/>
        <w:rPr>
          <w:color w:val="000000" w:themeColor="text1"/>
        </w:rPr>
      </w:pPr>
      <w:r>
        <w:rPr>
          <w:color w:val="000000" w:themeColor="text1"/>
        </w:rPr>
        <w:t>П</w:t>
      </w:r>
      <w:r w:rsidRPr="00073A2B">
        <w:rPr>
          <w:color w:val="000000" w:themeColor="text1"/>
        </w:rPr>
        <w:t xml:space="preserve">о автомобильной дороге </w:t>
      </w:r>
      <w:proofErr w:type="spellStart"/>
      <w:r w:rsidRPr="00073A2B">
        <w:rPr>
          <w:color w:val="000000" w:themeColor="text1"/>
        </w:rPr>
        <w:t>Коян</w:t>
      </w:r>
      <w:r>
        <w:rPr>
          <w:color w:val="000000" w:themeColor="text1"/>
        </w:rPr>
        <w:t>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организовано д</w:t>
      </w:r>
      <w:r w:rsidRPr="00073A2B">
        <w:rPr>
          <w:color w:val="000000" w:themeColor="text1"/>
        </w:rPr>
        <w:t>вижение общественного пассажирского транспорта</w:t>
      </w:r>
      <w:r>
        <w:rPr>
          <w:color w:val="000000" w:themeColor="text1"/>
        </w:rPr>
        <w:t xml:space="preserve"> с конечным остановочным пунктом, расположенном в п. </w:t>
      </w:r>
      <w:proofErr w:type="spellStart"/>
      <w:r>
        <w:rPr>
          <w:color w:val="000000" w:themeColor="text1"/>
        </w:rPr>
        <w:t>Мулянка</w:t>
      </w:r>
      <w:proofErr w:type="spellEnd"/>
      <w:r>
        <w:rPr>
          <w:color w:val="000000" w:themeColor="text1"/>
        </w:rPr>
        <w:t xml:space="preserve"> на пересечении ул. Садовой и ул. Октябрьской. В п. </w:t>
      </w:r>
      <w:proofErr w:type="spellStart"/>
      <w:r>
        <w:rPr>
          <w:color w:val="000000" w:themeColor="text1"/>
        </w:rPr>
        <w:t>Мулянка</w:t>
      </w:r>
      <w:proofErr w:type="spellEnd"/>
      <w:r>
        <w:rPr>
          <w:color w:val="000000" w:themeColor="text1"/>
        </w:rPr>
        <w:t>, на протяжении всего маршрута общественного пассажирского транспорта отсутствуют остановочные пункты.</w:t>
      </w:r>
    </w:p>
    <w:p w:rsidR="00035625" w:rsidRPr="00A132C2" w:rsidRDefault="00035625" w:rsidP="00CB547F">
      <w:pPr>
        <w:pStyle w:val="3"/>
        <w:numPr>
          <w:ilvl w:val="2"/>
          <w:numId w:val="5"/>
        </w:numPr>
        <w:ind w:left="0" w:firstLine="0"/>
        <w:jc w:val="center"/>
      </w:pPr>
      <w:bookmarkStart w:id="50" w:name="_Toc50135569"/>
      <w:r w:rsidRPr="00A132C2">
        <w:t>Перечень объектов инженерной инфраструктуры</w:t>
      </w:r>
      <w:bookmarkEnd w:id="50"/>
    </w:p>
    <w:p w:rsidR="00035625" w:rsidRPr="00A132C2" w:rsidRDefault="00035625" w:rsidP="00035625">
      <w:pPr>
        <w:jc w:val="center"/>
        <w:rPr>
          <w:b/>
          <w:color w:val="000000" w:themeColor="text1"/>
        </w:rPr>
      </w:pPr>
      <w:r w:rsidRPr="00A132C2">
        <w:rPr>
          <w:b/>
          <w:color w:val="000000" w:themeColor="text1"/>
        </w:rPr>
        <w:t>Объекты электроснабжения</w:t>
      </w:r>
    </w:p>
    <w:p w:rsidR="00035625" w:rsidRPr="00E60678" w:rsidRDefault="00035625" w:rsidP="00035625">
      <w:pPr>
        <w:jc w:val="right"/>
        <w:rPr>
          <w:color w:val="000000" w:themeColor="text1"/>
        </w:rPr>
      </w:pPr>
      <w:r w:rsidRPr="00E60678">
        <w:rPr>
          <w:color w:val="000000" w:themeColor="text1"/>
        </w:rPr>
        <w:t>Таблица 1</w:t>
      </w:r>
    </w:p>
    <w:tbl>
      <w:tblPr>
        <w:tblStyle w:val="affa"/>
        <w:tblW w:w="0" w:type="auto"/>
        <w:tblLook w:val="04A0" w:firstRow="1" w:lastRow="0" w:firstColumn="1" w:lastColumn="0" w:noHBand="0" w:noVBand="1"/>
      </w:tblPr>
      <w:tblGrid>
        <w:gridCol w:w="456"/>
        <w:gridCol w:w="7732"/>
        <w:gridCol w:w="1950"/>
      </w:tblGrid>
      <w:tr w:rsidR="00035625" w:rsidRPr="00E60678" w:rsidTr="00035625">
        <w:tc>
          <w:tcPr>
            <w:tcW w:w="456" w:type="dxa"/>
          </w:tcPr>
          <w:p w:rsidR="00035625" w:rsidRPr="00E60678" w:rsidRDefault="00035625" w:rsidP="00035625">
            <w:pPr>
              <w:ind w:firstLine="0"/>
              <w:rPr>
                <w:color w:val="000000" w:themeColor="text1"/>
              </w:rPr>
            </w:pPr>
            <w:r w:rsidRPr="00E60678">
              <w:rPr>
                <w:color w:val="000000" w:themeColor="text1"/>
              </w:rPr>
              <w:t>№</w:t>
            </w:r>
          </w:p>
        </w:tc>
        <w:tc>
          <w:tcPr>
            <w:tcW w:w="7732" w:type="dxa"/>
          </w:tcPr>
          <w:p w:rsidR="00035625" w:rsidRPr="00E60678" w:rsidRDefault="00035625" w:rsidP="00035625">
            <w:pPr>
              <w:ind w:firstLine="0"/>
              <w:jc w:val="center"/>
              <w:rPr>
                <w:color w:val="000000" w:themeColor="text1"/>
              </w:rPr>
            </w:pPr>
            <w:r w:rsidRPr="00E60678">
              <w:rPr>
                <w:color w:val="000000" w:themeColor="text1"/>
              </w:rPr>
              <w:t>Наименование</w:t>
            </w:r>
          </w:p>
        </w:tc>
        <w:tc>
          <w:tcPr>
            <w:tcW w:w="1950" w:type="dxa"/>
          </w:tcPr>
          <w:p w:rsidR="00035625" w:rsidRPr="00E60678" w:rsidRDefault="00035625" w:rsidP="00035625">
            <w:pPr>
              <w:ind w:firstLine="0"/>
              <w:rPr>
                <w:color w:val="000000" w:themeColor="text1"/>
              </w:rPr>
            </w:pPr>
            <w:r w:rsidRPr="00E60678">
              <w:rPr>
                <w:color w:val="000000" w:themeColor="text1"/>
              </w:rPr>
              <w:t>Характеристика</w:t>
            </w:r>
          </w:p>
        </w:tc>
      </w:tr>
      <w:tr w:rsidR="00035625" w:rsidRPr="00E60678" w:rsidTr="00035625">
        <w:tc>
          <w:tcPr>
            <w:tcW w:w="456" w:type="dxa"/>
            <w:shd w:val="clear" w:color="auto" w:fill="auto"/>
          </w:tcPr>
          <w:p w:rsidR="00035625" w:rsidRPr="00E60678" w:rsidRDefault="00035625" w:rsidP="00035625">
            <w:pPr>
              <w:ind w:firstLine="0"/>
              <w:rPr>
                <w:color w:val="000000" w:themeColor="text1"/>
              </w:rPr>
            </w:pPr>
            <w:r w:rsidRPr="00E60678">
              <w:rPr>
                <w:color w:val="000000" w:themeColor="text1"/>
              </w:rPr>
              <w:t>1</w:t>
            </w:r>
          </w:p>
        </w:tc>
        <w:tc>
          <w:tcPr>
            <w:tcW w:w="7732" w:type="dxa"/>
            <w:shd w:val="clear" w:color="auto" w:fill="auto"/>
          </w:tcPr>
          <w:p w:rsidR="00035625" w:rsidRPr="00E60678" w:rsidRDefault="00035625" w:rsidP="00035625">
            <w:pPr>
              <w:ind w:firstLine="0"/>
              <w:rPr>
                <w:color w:val="000000" w:themeColor="text1"/>
              </w:rPr>
            </w:pPr>
            <w:r>
              <w:rPr>
                <w:color w:val="000000" w:themeColor="text1"/>
              </w:rPr>
              <w:t>Л</w:t>
            </w:r>
            <w:r w:rsidRPr="00E60678">
              <w:rPr>
                <w:color w:val="000000" w:themeColor="text1"/>
              </w:rPr>
              <w:t xml:space="preserve">инии электропередачи 0,4 </w:t>
            </w:r>
            <w:proofErr w:type="spellStart"/>
            <w:r w:rsidRPr="00E60678">
              <w:rPr>
                <w:color w:val="000000" w:themeColor="text1"/>
              </w:rPr>
              <w:t>кВ</w:t>
            </w:r>
            <w:proofErr w:type="spellEnd"/>
          </w:p>
        </w:tc>
        <w:tc>
          <w:tcPr>
            <w:tcW w:w="1950" w:type="dxa"/>
            <w:shd w:val="clear" w:color="auto" w:fill="auto"/>
          </w:tcPr>
          <w:p w:rsidR="00035625" w:rsidRPr="00E60678" w:rsidRDefault="00035625" w:rsidP="00035625">
            <w:pPr>
              <w:ind w:firstLine="0"/>
              <w:jc w:val="center"/>
            </w:pPr>
            <w:r w:rsidRPr="00E60678">
              <w:rPr>
                <w:color w:val="000000" w:themeColor="text1"/>
              </w:rPr>
              <w:t>воздушные</w:t>
            </w:r>
          </w:p>
        </w:tc>
      </w:tr>
      <w:tr w:rsidR="00035625" w:rsidRPr="00167920" w:rsidTr="00035625">
        <w:tc>
          <w:tcPr>
            <w:tcW w:w="456" w:type="dxa"/>
            <w:shd w:val="clear" w:color="auto" w:fill="auto"/>
          </w:tcPr>
          <w:p w:rsidR="00035625" w:rsidRPr="00E60678" w:rsidRDefault="00035625" w:rsidP="00035625">
            <w:pPr>
              <w:ind w:firstLine="0"/>
              <w:rPr>
                <w:color w:val="000000" w:themeColor="text1"/>
              </w:rPr>
            </w:pPr>
            <w:r w:rsidRPr="00E60678">
              <w:rPr>
                <w:color w:val="000000" w:themeColor="text1"/>
              </w:rPr>
              <w:t>2</w:t>
            </w:r>
          </w:p>
        </w:tc>
        <w:tc>
          <w:tcPr>
            <w:tcW w:w="7732" w:type="dxa"/>
            <w:shd w:val="clear" w:color="auto" w:fill="auto"/>
          </w:tcPr>
          <w:p w:rsidR="00035625" w:rsidRPr="00E60678" w:rsidRDefault="00035625" w:rsidP="00035625">
            <w:pPr>
              <w:ind w:firstLine="0"/>
              <w:rPr>
                <w:color w:val="000000" w:themeColor="text1"/>
              </w:rPr>
            </w:pPr>
            <w:r>
              <w:rPr>
                <w:color w:val="000000" w:themeColor="text1"/>
              </w:rPr>
              <w:t>Л</w:t>
            </w:r>
            <w:r w:rsidRPr="00E60678">
              <w:rPr>
                <w:color w:val="000000" w:themeColor="text1"/>
              </w:rPr>
              <w:t xml:space="preserve">инии электропередачи 10 </w:t>
            </w:r>
            <w:proofErr w:type="spellStart"/>
            <w:r w:rsidRPr="00E60678">
              <w:rPr>
                <w:color w:val="000000" w:themeColor="text1"/>
              </w:rPr>
              <w:t>кВ</w:t>
            </w:r>
            <w:proofErr w:type="spellEnd"/>
            <w:r w:rsidRPr="00E60678">
              <w:rPr>
                <w:color w:val="000000" w:themeColor="text1"/>
              </w:rPr>
              <w:t xml:space="preserve"> </w:t>
            </w:r>
          </w:p>
        </w:tc>
        <w:tc>
          <w:tcPr>
            <w:tcW w:w="1950" w:type="dxa"/>
            <w:shd w:val="clear" w:color="auto" w:fill="auto"/>
          </w:tcPr>
          <w:p w:rsidR="00035625" w:rsidRPr="009B6893" w:rsidRDefault="00035625" w:rsidP="00035625">
            <w:pPr>
              <w:ind w:firstLine="0"/>
              <w:jc w:val="center"/>
            </w:pPr>
            <w:r w:rsidRPr="00E60678">
              <w:rPr>
                <w:color w:val="000000" w:themeColor="text1"/>
              </w:rPr>
              <w:t>воздушные</w:t>
            </w:r>
          </w:p>
        </w:tc>
      </w:tr>
    </w:tbl>
    <w:p w:rsidR="00035625" w:rsidRPr="00E60678" w:rsidRDefault="00035625" w:rsidP="00035625">
      <w:pPr>
        <w:spacing w:before="240"/>
        <w:jc w:val="center"/>
        <w:rPr>
          <w:b/>
          <w:color w:val="000000" w:themeColor="text1"/>
        </w:rPr>
      </w:pPr>
      <w:r w:rsidRPr="00E60678">
        <w:rPr>
          <w:b/>
          <w:color w:val="000000" w:themeColor="text1"/>
        </w:rPr>
        <w:t xml:space="preserve">Объекты </w:t>
      </w:r>
      <w:proofErr w:type="spellStart"/>
      <w:r w:rsidRPr="00E60678">
        <w:rPr>
          <w:b/>
          <w:color w:val="000000" w:themeColor="text1"/>
        </w:rPr>
        <w:t>нефтеснабжения</w:t>
      </w:r>
      <w:proofErr w:type="spellEnd"/>
    </w:p>
    <w:p w:rsidR="00035625" w:rsidRPr="00E60678" w:rsidRDefault="00035625" w:rsidP="00035625">
      <w:pPr>
        <w:jc w:val="right"/>
        <w:rPr>
          <w:color w:val="000000" w:themeColor="text1"/>
        </w:rPr>
      </w:pPr>
      <w:r>
        <w:rPr>
          <w:color w:val="000000" w:themeColor="text1"/>
        </w:rPr>
        <w:t>Таблица 2</w:t>
      </w:r>
    </w:p>
    <w:tbl>
      <w:tblPr>
        <w:tblStyle w:val="affa"/>
        <w:tblW w:w="0" w:type="auto"/>
        <w:tblLook w:val="04A0" w:firstRow="1" w:lastRow="0" w:firstColumn="1" w:lastColumn="0" w:noHBand="0" w:noVBand="1"/>
      </w:tblPr>
      <w:tblGrid>
        <w:gridCol w:w="445"/>
        <w:gridCol w:w="6751"/>
        <w:gridCol w:w="2942"/>
      </w:tblGrid>
      <w:tr w:rsidR="00035625" w:rsidRPr="00167920" w:rsidTr="00035625">
        <w:tc>
          <w:tcPr>
            <w:tcW w:w="445" w:type="dxa"/>
          </w:tcPr>
          <w:p w:rsidR="00035625" w:rsidRPr="00E60678" w:rsidRDefault="00035625" w:rsidP="00035625">
            <w:pPr>
              <w:ind w:firstLine="0"/>
              <w:rPr>
                <w:color w:val="000000" w:themeColor="text1"/>
              </w:rPr>
            </w:pPr>
            <w:r w:rsidRPr="00E60678">
              <w:rPr>
                <w:color w:val="000000" w:themeColor="text1"/>
              </w:rPr>
              <w:t>№</w:t>
            </w:r>
          </w:p>
        </w:tc>
        <w:tc>
          <w:tcPr>
            <w:tcW w:w="6751" w:type="dxa"/>
          </w:tcPr>
          <w:p w:rsidR="00035625" w:rsidRPr="00E60678" w:rsidRDefault="00035625" w:rsidP="00035625">
            <w:pPr>
              <w:ind w:firstLine="0"/>
              <w:jc w:val="center"/>
              <w:rPr>
                <w:color w:val="000000" w:themeColor="text1"/>
              </w:rPr>
            </w:pPr>
            <w:r w:rsidRPr="00E60678">
              <w:rPr>
                <w:color w:val="000000" w:themeColor="text1"/>
              </w:rPr>
              <w:t>Наименование</w:t>
            </w:r>
          </w:p>
        </w:tc>
        <w:tc>
          <w:tcPr>
            <w:tcW w:w="2942" w:type="dxa"/>
          </w:tcPr>
          <w:p w:rsidR="00035625" w:rsidRPr="00BA4A2D" w:rsidRDefault="00035625" w:rsidP="00035625">
            <w:pPr>
              <w:ind w:firstLine="0"/>
              <w:rPr>
                <w:color w:val="000000" w:themeColor="text1"/>
              </w:rPr>
            </w:pPr>
            <w:r w:rsidRPr="00E60678">
              <w:rPr>
                <w:color w:val="000000" w:themeColor="text1"/>
              </w:rPr>
              <w:t>Характеристика</w:t>
            </w:r>
          </w:p>
        </w:tc>
      </w:tr>
      <w:tr w:rsidR="00035625" w:rsidRPr="00167920" w:rsidTr="00035625">
        <w:tc>
          <w:tcPr>
            <w:tcW w:w="445" w:type="dxa"/>
          </w:tcPr>
          <w:p w:rsidR="00035625" w:rsidRPr="00E60678" w:rsidRDefault="00035625" w:rsidP="00035625">
            <w:pPr>
              <w:ind w:firstLine="0"/>
              <w:rPr>
                <w:color w:val="000000" w:themeColor="text1"/>
              </w:rPr>
            </w:pPr>
            <w:r w:rsidRPr="00E60678">
              <w:rPr>
                <w:color w:val="000000" w:themeColor="text1"/>
              </w:rPr>
              <w:t>1</w:t>
            </w:r>
          </w:p>
        </w:tc>
        <w:tc>
          <w:tcPr>
            <w:tcW w:w="6751" w:type="dxa"/>
          </w:tcPr>
          <w:p w:rsidR="00035625" w:rsidRPr="00E60678" w:rsidRDefault="00035625" w:rsidP="00035625">
            <w:pPr>
              <w:ind w:firstLine="0"/>
              <w:rPr>
                <w:color w:val="000000" w:themeColor="text1"/>
              </w:rPr>
            </w:pPr>
            <w:r>
              <w:rPr>
                <w:color w:val="000000" w:themeColor="text1"/>
              </w:rPr>
              <w:t>Н</w:t>
            </w:r>
            <w:r w:rsidRPr="00E60678">
              <w:rPr>
                <w:color w:val="000000" w:themeColor="text1"/>
              </w:rPr>
              <w:t>ефтепровод «УПН-</w:t>
            </w:r>
            <w:proofErr w:type="spellStart"/>
            <w:r w:rsidRPr="00E60678">
              <w:rPr>
                <w:color w:val="000000" w:themeColor="text1"/>
              </w:rPr>
              <w:t>Кылосово</w:t>
            </w:r>
            <w:proofErr w:type="spellEnd"/>
            <w:r w:rsidRPr="00E60678">
              <w:rPr>
                <w:color w:val="000000" w:themeColor="text1"/>
              </w:rPr>
              <w:t>-ПНОС»</w:t>
            </w:r>
          </w:p>
        </w:tc>
        <w:tc>
          <w:tcPr>
            <w:tcW w:w="2942" w:type="dxa"/>
          </w:tcPr>
          <w:p w:rsidR="00035625" w:rsidRPr="00E60678" w:rsidRDefault="00035625" w:rsidP="00035625">
            <w:pPr>
              <w:ind w:firstLine="0"/>
              <w:jc w:val="center"/>
              <w:rPr>
                <w:color w:val="000000" w:themeColor="text1"/>
              </w:rPr>
            </w:pPr>
            <w:r>
              <w:rPr>
                <w:color w:val="000000" w:themeColor="text1"/>
              </w:rPr>
              <w:t>м</w:t>
            </w:r>
            <w:r w:rsidRPr="00E60678">
              <w:rPr>
                <w:color w:val="000000" w:themeColor="text1"/>
              </w:rPr>
              <w:t>агистральный, ст. 300</w:t>
            </w:r>
          </w:p>
        </w:tc>
      </w:tr>
    </w:tbl>
    <w:p w:rsidR="00035625" w:rsidRPr="00E60678" w:rsidRDefault="00035625" w:rsidP="00035625">
      <w:pPr>
        <w:spacing w:before="240"/>
        <w:jc w:val="center"/>
        <w:rPr>
          <w:b/>
          <w:color w:val="000000" w:themeColor="text1"/>
        </w:rPr>
      </w:pPr>
      <w:r w:rsidRPr="00E60678">
        <w:rPr>
          <w:b/>
          <w:color w:val="000000" w:themeColor="text1"/>
        </w:rPr>
        <w:t>Объекты газоснабжения</w:t>
      </w:r>
    </w:p>
    <w:p w:rsidR="00035625" w:rsidRPr="00E60678" w:rsidRDefault="00035625" w:rsidP="00035625">
      <w:pPr>
        <w:jc w:val="right"/>
        <w:rPr>
          <w:color w:val="000000" w:themeColor="text1"/>
        </w:rPr>
      </w:pPr>
      <w:r>
        <w:rPr>
          <w:color w:val="000000" w:themeColor="text1"/>
        </w:rPr>
        <w:t>Таблица 3</w:t>
      </w:r>
    </w:p>
    <w:tbl>
      <w:tblPr>
        <w:tblStyle w:val="affa"/>
        <w:tblW w:w="0" w:type="auto"/>
        <w:tblLook w:val="04A0" w:firstRow="1" w:lastRow="0" w:firstColumn="1" w:lastColumn="0" w:noHBand="0" w:noVBand="1"/>
      </w:tblPr>
      <w:tblGrid>
        <w:gridCol w:w="445"/>
        <w:gridCol w:w="5900"/>
        <w:gridCol w:w="3793"/>
      </w:tblGrid>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w:t>
            </w:r>
          </w:p>
        </w:tc>
        <w:tc>
          <w:tcPr>
            <w:tcW w:w="5900" w:type="dxa"/>
          </w:tcPr>
          <w:p w:rsidR="00035625" w:rsidRPr="00E60678" w:rsidRDefault="00035625" w:rsidP="00035625">
            <w:pPr>
              <w:ind w:firstLine="0"/>
              <w:jc w:val="center"/>
              <w:rPr>
                <w:color w:val="000000" w:themeColor="text1"/>
              </w:rPr>
            </w:pPr>
            <w:r w:rsidRPr="00E60678">
              <w:rPr>
                <w:color w:val="000000" w:themeColor="text1"/>
              </w:rPr>
              <w:t>Наименование</w:t>
            </w:r>
          </w:p>
        </w:tc>
        <w:tc>
          <w:tcPr>
            <w:tcW w:w="3793" w:type="dxa"/>
          </w:tcPr>
          <w:p w:rsidR="00035625" w:rsidRPr="00E60678" w:rsidRDefault="00035625" w:rsidP="00035625">
            <w:pPr>
              <w:ind w:firstLine="0"/>
              <w:rPr>
                <w:color w:val="000000" w:themeColor="text1"/>
              </w:rPr>
            </w:pPr>
            <w:r w:rsidRPr="00E60678">
              <w:rPr>
                <w:color w:val="000000" w:themeColor="text1"/>
              </w:rPr>
              <w:t>Характеристика</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1</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азопровод «УПН-</w:t>
            </w:r>
            <w:proofErr w:type="spellStart"/>
            <w:r w:rsidRPr="00E60678">
              <w:rPr>
                <w:color w:val="000000" w:themeColor="text1"/>
              </w:rPr>
              <w:t>Кылосово</w:t>
            </w:r>
            <w:proofErr w:type="spellEnd"/>
            <w:r w:rsidRPr="00E60678">
              <w:rPr>
                <w:color w:val="000000" w:themeColor="text1"/>
              </w:rPr>
              <w:t xml:space="preserve">-ГЗУ </w:t>
            </w:r>
            <w:proofErr w:type="spellStart"/>
            <w:r w:rsidRPr="00E60678">
              <w:rPr>
                <w:color w:val="000000" w:themeColor="text1"/>
              </w:rPr>
              <w:t>Осенцы</w:t>
            </w:r>
            <w:proofErr w:type="spellEnd"/>
            <w:r w:rsidRPr="00E60678">
              <w:rPr>
                <w:color w:val="000000" w:themeColor="text1"/>
              </w:rPr>
              <w:t>»</w:t>
            </w:r>
          </w:p>
        </w:tc>
        <w:tc>
          <w:tcPr>
            <w:tcW w:w="3793" w:type="dxa"/>
          </w:tcPr>
          <w:p w:rsidR="00035625" w:rsidRPr="00E60678" w:rsidRDefault="00035625" w:rsidP="00035625">
            <w:pPr>
              <w:ind w:firstLine="0"/>
              <w:jc w:val="center"/>
            </w:pPr>
            <w:r w:rsidRPr="00E60678">
              <w:rPr>
                <w:color w:val="000000" w:themeColor="text1"/>
              </w:rPr>
              <w:t>магистральный, гл. 1,6 ст. 820</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2</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азопровод «Кыласово - Пермь»</w:t>
            </w:r>
          </w:p>
        </w:tc>
        <w:tc>
          <w:tcPr>
            <w:tcW w:w="3793" w:type="dxa"/>
          </w:tcPr>
          <w:p w:rsidR="00035625" w:rsidRPr="00E60678" w:rsidRDefault="00035625" w:rsidP="00035625">
            <w:pPr>
              <w:ind w:firstLine="0"/>
              <w:jc w:val="center"/>
            </w:pPr>
            <w:r w:rsidRPr="00E60678">
              <w:rPr>
                <w:color w:val="000000" w:themeColor="text1"/>
              </w:rPr>
              <w:t>магистральный, гл. 1,5 ст. 530</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3</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азопровод «Кыласово - Пермь</w:t>
            </w:r>
          </w:p>
        </w:tc>
        <w:tc>
          <w:tcPr>
            <w:tcW w:w="3793" w:type="dxa"/>
          </w:tcPr>
          <w:p w:rsidR="00035625" w:rsidRPr="00E60678" w:rsidRDefault="00035625" w:rsidP="00035625">
            <w:pPr>
              <w:ind w:firstLine="0"/>
              <w:jc w:val="center"/>
            </w:pPr>
            <w:r w:rsidRPr="00E60678">
              <w:rPr>
                <w:color w:val="000000" w:themeColor="text1"/>
              </w:rPr>
              <w:t>магистральный гл. 1,5 ст. 720</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4</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азопровод «Кыласово – Пермь»</w:t>
            </w:r>
          </w:p>
        </w:tc>
        <w:tc>
          <w:tcPr>
            <w:tcW w:w="3793" w:type="dxa"/>
          </w:tcPr>
          <w:p w:rsidR="00035625" w:rsidRPr="00E60678" w:rsidRDefault="00035625" w:rsidP="00035625">
            <w:pPr>
              <w:ind w:firstLine="0"/>
              <w:jc w:val="center"/>
            </w:pPr>
            <w:r w:rsidRPr="00E60678">
              <w:rPr>
                <w:color w:val="000000" w:themeColor="text1"/>
              </w:rPr>
              <w:t>магистральный, гл. 1,5 ст. 530</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5</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азопровод</w:t>
            </w:r>
          </w:p>
        </w:tc>
        <w:tc>
          <w:tcPr>
            <w:tcW w:w="3793" w:type="dxa"/>
          </w:tcPr>
          <w:p w:rsidR="00035625" w:rsidRPr="00E60678" w:rsidRDefault="00035625" w:rsidP="00035625">
            <w:pPr>
              <w:ind w:firstLine="0"/>
              <w:jc w:val="center"/>
              <w:rPr>
                <w:color w:val="000000" w:themeColor="text1"/>
              </w:rPr>
            </w:pPr>
            <w:r>
              <w:rPr>
                <w:color w:val="000000" w:themeColor="text1"/>
              </w:rPr>
              <w:t>м</w:t>
            </w:r>
            <w:r w:rsidRPr="00E60678">
              <w:rPr>
                <w:color w:val="000000" w:themeColor="text1"/>
              </w:rPr>
              <w:t xml:space="preserve">агистральный, ст. </w:t>
            </w:r>
            <w:r w:rsidRPr="00E60678">
              <w:rPr>
                <w:color w:val="000000" w:themeColor="text1"/>
                <w:lang w:val="en-US"/>
              </w:rPr>
              <w:t>D=325</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5</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 xml:space="preserve">азопровод </w:t>
            </w:r>
          </w:p>
        </w:tc>
        <w:tc>
          <w:tcPr>
            <w:tcW w:w="3793" w:type="dxa"/>
          </w:tcPr>
          <w:p w:rsidR="00035625" w:rsidRPr="00E60678" w:rsidRDefault="00035625" w:rsidP="00035625">
            <w:pPr>
              <w:ind w:firstLine="0"/>
              <w:jc w:val="center"/>
              <w:rPr>
                <w:color w:val="000000" w:themeColor="text1"/>
              </w:rPr>
            </w:pPr>
            <w:r w:rsidRPr="00E60678">
              <w:rPr>
                <w:color w:val="000000" w:themeColor="text1"/>
              </w:rPr>
              <w:t>распределительный, ПЭ 160, гл. 1.2.</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6</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азопровод</w:t>
            </w:r>
          </w:p>
        </w:tc>
        <w:tc>
          <w:tcPr>
            <w:tcW w:w="3793" w:type="dxa"/>
          </w:tcPr>
          <w:p w:rsidR="00035625" w:rsidRPr="00E60678" w:rsidRDefault="00035625" w:rsidP="00035625">
            <w:pPr>
              <w:ind w:firstLine="0"/>
              <w:jc w:val="center"/>
              <w:rPr>
                <w:color w:val="000000" w:themeColor="text1"/>
              </w:rPr>
            </w:pPr>
            <w:r w:rsidRPr="00E60678">
              <w:rPr>
                <w:color w:val="000000" w:themeColor="text1"/>
              </w:rPr>
              <w:t>распределительный 160 ПНД</w:t>
            </w:r>
          </w:p>
        </w:tc>
      </w:tr>
      <w:tr w:rsidR="00035625" w:rsidRPr="00167920" w:rsidTr="00035625">
        <w:tc>
          <w:tcPr>
            <w:tcW w:w="445" w:type="dxa"/>
          </w:tcPr>
          <w:p w:rsidR="00035625" w:rsidRPr="004929F2" w:rsidRDefault="00035625" w:rsidP="00035625">
            <w:pPr>
              <w:ind w:firstLine="0"/>
              <w:rPr>
                <w:color w:val="000000" w:themeColor="text1"/>
              </w:rPr>
            </w:pPr>
            <w:r w:rsidRPr="004929F2">
              <w:rPr>
                <w:color w:val="000000" w:themeColor="text1"/>
              </w:rPr>
              <w:t>7</w:t>
            </w:r>
          </w:p>
        </w:tc>
        <w:tc>
          <w:tcPr>
            <w:tcW w:w="5900" w:type="dxa"/>
          </w:tcPr>
          <w:p w:rsidR="00035625" w:rsidRPr="00E60678" w:rsidRDefault="00035625" w:rsidP="00035625">
            <w:pPr>
              <w:ind w:firstLine="0"/>
              <w:rPr>
                <w:color w:val="000000" w:themeColor="text1"/>
              </w:rPr>
            </w:pPr>
            <w:r>
              <w:rPr>
                <w:color w:val="000000" w:themeColor="text1"/>
              </w:rPr>
              <w:t>Г</w:t>
            </w:r>
            <w:r w:rsidRPr="00E60678">
              <w:rPr>
                <w:color w:val="000000" w:themeColor="text1"/>
              </w:rPr>
              <w:t>азопровод</w:t>
            </w:r>
          </w:p>
        </w:tc>
        <w:tc>
          <w:tcPr>
            <w:tcW w:w="3793" w:type="dxa"/>
          </w:tcPr>
          <w:p w:rsidR="00035625" w:rsidRDefault="00035625" w:rsidP="00035625">
            <w:pPr>
              <w:ind w:firstLine="0"/>
              <w:jc w:val="center"/>
              <w:rPr>
                <w:color w:val="000000" w:themeColor="text1"/>
              </w:rPr>
            </w:pPr>
            <w:r w:rsidRPr="00E60678">
              <w:rPr>
                <w:color w:val="000000" w:themeColor="text1"/>
              </w:rPr>
              <w:t>распределительный, 110 ПЭ</w:t>
            </w:r>
          </w:p>
        </w:tc>
      </w:tr>
      <w:tr w:rsidR="00035625" w:rsidRPr="00167920" w:rsidTr="00035625">
        <w:tc>
          <w:tcPr>
            <w:tcW w:w="445" w:type="dxa"/>
          </w:tcPr>
          <w:p w:rsidR="00035625" w:rsidRPr="004929F2" w:rsidRDefault="00035625" w:rsidP="00035625">
            <w:pPr>
              <w:ind w:firstLine="0"/>
              <w:rPr>
                <w:color w:val="000000" w:themeColor="text1"/>
              </w:rPr>
            </w:pPr>
            <w:r w:rsidRPr="004929F2">
              <w:rPr>
                <w:color w:val="000000" w:themeColor="text1"/>
              </w:rPr>
              <w:t>8</w:t>
            </w:r>
          </w:p>
        </w:tc>
        <w:tc>
          <w:tcPr>
            <w:tcW w:w="5900" w:type="dxa"/>
          </w:tcPr>
          <w:p w:rsidR="00035625" w:rsidRDefault="00035625" w:rsidP="00035625">
            <w:pPr>
              <w:ind w:firstLine="0"/>
              <w:rPr>
                <w:color w:val="000000" w:themeColor="text1"/>
              </w:rPr>
            </w:pPr>
            <w:r>
              <w:rPr>
                <w:color w:val="000000" w:themeColor="text1"/>
              </w:rPr>
              <w:t>Газопровод</w:t>
            </w:r>
          </w:p>
        </w:tc>
        <w:tc>
          <w:tcPr>
            <w:tcW w:w="3793" w:type="dxa"/>
          </w:tcPr>
          <w:p w:rsidR="00035625" w:rsidRDefault="00035625" w:rsidP="00035625">
            <w:pPr>
              <w:ind w:firstLine="0"/>
              <w:jc w:val="center"/>
              <w:rPr>
                <w:color w:val="000000" w:themeColor="text1"/>
              </w:rPr>
            </w:pPr>
            <w:r>
              <w:rPr>
                <w:color w:val="000000" w:themeColor="text1"/>
              </w:rPr>
              <w:t>распределительный, ст. 100</w:t>
            </w:r>
          </w:p>
        </w:tc>
      </w:tr>
      <w:tr w:rsidR="00035625" w:rsidRPr="00167920" w:rsidTr="00035625">
        <w:tc>
          <w:tcPr>
            <w:tcW w:w="445" w:type="dxa"/>
          </w:tcPr>
          <w:p w:rsidR="00035625" w:rsidRPr="004929F2" w:rsidRDefault="00035625" w:rsidP="00035625">
            <w:pPr>
              <w:ind w:firstLine="0"/>
              <w:rPr>
                <w:color w:val="000000" w:themeColor="text1"/>
              </w:rPr>
            </w:pPr>
            <w:r w:rsidRPr="004929F2">
              <w:rPr>
                <w:color w:val="000000" w:themeColor="text1"/>
              </w:rPr>
              <w:t>9</w:t>
            </w:r>
          </w:p>
        </w:tc>
        <w:tc>
          <w:tcPr>
            <w:tcW w:w="5900" w:type="dxa"/>
          </w:tcPr>
          <w:p w:rsidR="00035625" w:rsidRDefault="00035625" w:rsidP="00035625">
            <w:pPr>
              <w:ind w:firstLine="0"/>
              <w:rPr>
                <w:color w:val="000000" w:themeColor="text1"/>
              </w:rPr>
            </w:pPr>
            <w:r>
              <w:rPr>
                <w:color w:val="000000" w:themeColor="text1"/>
              </w:rPr>
              <w:t>Газопровод</w:t>
            </w:r>
          </w:p>
        </w:tc>
        <w:tc>
          <w:tcPr>
            <w:tcW w:w="3793" w:type="dxa"/>
          </w:tcPr>
          <w:p w:rsidR="00035625" w:rsidRDefault="00035625" w:rsidP="00035625">
            <w:pPr>
              <w:ind w:firstLine="0"/>
              <w:jc w:val="center"/>
              <w:rPr>
                <w:color w:val="000000" w:themeColor="text1"/>
              </w:rPr>
            </w:pPr>
            <w:r>
              <w:rPr>
                <w:color w:val="000000" w:themeColor="text1"/>
              </w:rPr>
              <w:t>распределительный, ст. 89, гл. 1,8</w:t>
            </w:r>
          </w:p>
        </w:tc>
      </w:tr>
    </w:tbl>
    <w:p w:rsidR="00035625" w:rsidRDefault="00035625" w:rsidP="00035625">
      <w:pPr>
        <w:pStyle w:val="3"/>
        <w:spacing w:after="0"/>
        <w:ind w:right="-1"/>
        <w:jc w:val="center"/>
      </w:pPr>
      <w:bookmarkStart w:id="51" w:name="_Toc50135570"/>
      <w:bookmarkStart w:id="52" w:name="_Toc524129360"/>
      <w:r w:rsidRPr="00E60678">
        <w:t>Объекты водоотведения</w:t>
      </w:r>
      <w:bookmarkEnd w:id="51"/>
    </w:p>
    <w:p w:rsidR="00035625" w:rsidRPr="00E60678" w:rsidRDefault="00035625" w:rsidP="00035625">
      <w:pPr>
        <w:jc w:val="right"/>
        <w:rPr>
          <w:color w:val="000000" w:themeColor="text1"/>
        </w:rPr>
      </w:pPr>
      <w:r>
        <w:rPr>
          <w:color w:val="000000" w:themeColor="text1"/>
        </w:rPr>
        <w:t>Таблица 4</w:t>
      </w:r>
    </w:p>
    <w:tbl>
      <w:tblPr>
        <w:tblStyle w:val="affa"/>
        <w:tblW w:w="0" w:type="auto"/>
        <w:tblLook w:val="04A0" w:firstRow="1" w:lastRow="0" w:firstColumn="1" w:lastColumn="0" w:noHBand="0" w:noVBand="1"/>
      </w:tblPr>
      <w:tblGrid>
        <w:gridCol w:w="445"/>
        <w:gridCol w:w="7393"/>
        <w:gridCol w:w="2300"/>
      </w:tblGrid>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w:t>
            </w:r>
          </w:p>
        </w:tc>
        <w:tc>
          <w:tcPr>
            <w:tcW w:w="7393" w:type="dxa"/>
          </w:tcPr>
          <w:p w:rsidR="00035625" w:rsidRPr="00E60678" w:rsidRDefault="00035625" w:rsidP="00035625">
            <w:pPr>
              <w:ind w:firstLine="0"/>
              <w:jc w:val="center"/>
              <w:rPr>
                <w:color w:val="000000" w:themeColor="text1"/>
              </w:rPr>
            </w:pPr>
            <w:r w:rsidRPr="00E60678">
              <w:rPr>
                <w:color w:val="000000" w:themeColor="text1"/>
              </w:rPr>
              <w:t>Наименование</w:t>
            </w:r>
          </w:p>
        </w:tc>
        <w:tc>
          <w:tcPr>
            <w:tcW w:w="2300" w:type="dxa"/>
          </w:tcPr>
          <w:p w:rsidR="00035625" w:rsidRPr="00E60678" w:rsidRDefault="00035625" w:rsidP="00035625">
            <w:pPr>
              <w:ind w:firstLine="0"/>
              <w:rPr>
                <w:color w:val="000000" w:themeColor="text1"/>
              </w:rPr>
            </w:pPr>
            <w:r w:rsidRPr="00E60678">
              <w:rPr>
                <w:color w:val="000000" w:themeColor="text1"/>
              </w:rPr>
              <w:t>Характеристика</w:t>
            </w:r>
          </w:p>
        </w:tc>
      </w:tr>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1</w:t>
            </w:r>
          </w:p>
        </w:tc>
        <w:tc>
          <w:tcPr>
            <w:tcW w:w="7393" w:type="dxa"/>
          </w:tcPr>
          <w:p w:rsidR="00035625" w:rsidRPr="00E60678" w:rsidRDefault="00035625" w:rsidP="00035625">
            <w:pPr>
              <w:ind w:firstLine="0"/>
              <w:rPr>
                <w:color w:val="000000" w:themeColor="text1"/>
              </w:rPr>
            </w:pPr>
            <w:r>
              <w:rPr>
                <w:color w:val="000000" w:themeColor="text1"/>
              </w:rPr>
              <w:t>С</w:t>
            </w:r>
            <w:r w:rsidRPr="00E60678">
              <w:rPr>
                <w:color w:val="000000" w:themeColor="text1"/>
              </w:rPr>
              <w:t>еть водоотведения</w:t>
            </w:r>
          </w:p>
        </w:tc>
        <w:tc>
          <w:tcPr>
            <w:tcW w:w="2300" w:type="dxa"/>
          </w:tcPr>
          <w:p w:rsidR="00035625" w:rsidRPr="00E60678" w:rsidRDefault="00035625" w:rsidP="00035625">
            <w:pPr>
              <w:ind w:firstLine="0"/>
              <w:rPr>
                <w:color w:val="000000" w:themeColor="text1"/>
              </w:rPr>
            </w:pPr>
            <w:proofErr w:type="spellStart"/>
            <w:r w:rsidRPr="00E60678">
              <w:rPr>
                <w:color w:val="000000" w:themeColor="text1"/>
              </w:rPr>
              <w:t>чуг</w:t>
            </w:r>
            <w:proofErr w:type="spellEnd"/>
            <w:r w:rsidRPr="00E60678">
              <w:rPr>
                <w:color w:val="000000" w:themeColor="text1"/>
              </w:rPr>
              <w:t>. 150</w:t>
            </w:r>
          </w:p>
        </w:tc>
      </w:tr>
    </w:tbl>
    <w:p w:rsidR="00035625" w:rsidRDefault="00035625" w:rsidP="00035625">
      <w:pPr>
        <w:pStyle w:val="3"/>
        <w:spacing w:after="0"/>
        <w:ind w:right="-1"/>
        <w:jc w:val="center"/>
      </w:pPr>
      <w:bookmarkStart w:id="53" w:name="_Toc50135571"/>
      <w:r w:rsidRPr="00E60678">
        <w:lastRenderedPageBreak/>
        <w:t>Объекты водоснабжения</w:t>
      </w:r>
      <w:bookmarkEnd w:id="53"/>
    </w:p>
    <w:p w:rsidR="00035625" w:rsidRPr="00E60678" w:rsidRDefault="00035625" w:rsidP="00035625">
      <w:pPr>
        <w:jc w:val="right"/>
        <w:rPr>
          <w:color w:val="000000" w:themeColor="text1"/>
        </w:rPr>
      </w:pPr>
      <w:r>
        <w:rPr>
          <w:color w:val="000000" w:themeColor="text1"/>
        </w:rPr>
        <w:t>Таблица 5</w:t>
      </w:r>
    </w:p>
    <w:tbl>
      <w:tblPr>
        <w:tblStyle w:val="affa"/>
        <w:tblW w:w="0" w:type="auto"/>
        <w:tblLook w:val="04A0" w:firstRow="1" w:lastRow="0" w:firstColumn="1" w:lastColumn="0" w:noHBand="0" w:noVBand="1"/>
      </w:tblPr>
      <w:tblGrid>
        <w:gridCol w:w="445"/>
        <w:gridCol w:w="7393"/>
        <w:gridCol w:w="2300"/>
      </w:tblGrid>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w:t>
            </w:r>
          </w:p>
        </w:tc>
        <w:tc>
          <w:tcPr>
            <w:tcW w:w="7393" w:type="dxa"/>
          </w:tcPr>
          <w:p w:rsidR="00035625" w:rsidRPr="00E60678" w:rsidRDefault="00035625" w:rsidP="00035625">
            <w:pPr>
              <w:ind w:firstLine="0"/>
              <w:jc w:val="center"/>
              <w:rPr>
                <w:color w:val="000000" w:themeColor="text1"/>
              </w:rPr>
            </w:pPr>
            <w:r w:rsidRPr="00E60678">
              <w:rPr>
                <w:color w:val="000000" w:themeColor="text1"/>
              </w:rPr>
              <w:t>Наименование</w:t>
            </w:r>
          </w:p>
        </w:tc>
        <w:tc>
          <w:tcPr>
            <w:tcW w:w="2300" w:type="dxa"/>
          </w:tcPr>
          <w:p w:rsidR="00035625" w:rsidRPr="00E60678" w:rsidRDefault="00035625" w:rsidP="00035625">
            <w:pPr>
              <w:ind w:firstLine="0"/>
              <w:rPr>
                <w:color w:val="000000" w:themeColor="text1"/>
              </w:rPr>
            </w:pPr>
            <w:r w:rsidRPr="00E60678">
              <w:rPr>
                <w:color w:val="000000" w:themeColor="text1"/>
              </w:rPr>
              <w:t>Характеристика</w:t>
            </w:r>
          </w:p>
        </w:tc>
      </w:tr>
      <w:tr w:rsidR="00035625" w:rsidRPr="00167920" w:rsidTr="00035625">
        <w:tc>
          <w:tcPr>
            <w:tcW w:w="445" w:type="dxa"/>
          </w:tcPr>
          <w:p w:rsidR="00035625" w:rsidRPr="00E60678" w:rsidRDefault="00035625" w:rsidP="00035625">
            <w:pPr>
              <w:ind w:firstLine="0"/>
              <w:rPr>
                <w:color w:val="000000" w:themeColor="text1"/>
              </w:rPr>
            </w:pPr>
            <w:r w:rsidRPr="00E60678">
              <w:rPr>
                <w:color w:val="000000" w:themeColor="text1"/>
              </w:rPr>
              <w:t>1</w:t>
            </w:r>
          </w:p>
        </w:tc>
        <w:tc>
          <w:tcPr>
            <w:tcW w:w="7393" w:type="dxa"/>
          </w:tcPr>
          <w:p w:rsidR="00035625" w:rsidRPr="00E60678" w:rsidRDefault="00035625" w:rsidP="00035625">
            <w:pPr>
              <w:ind w:firstLine="0"/>
              <w:rPr>
                <w:color w:val="000000" w:themeColor="text1"/>
              </w:rPr>
            </w:pPr>
            <w:r>
              <w:rPr>
                <w:color w:val="000000" w:themeColor="text1"/>
              </w:rPr>
              <w:t>В</w:t>
            </w:r>
            <w:r w:rsidRPr="00E60678">
              <w:rPr>
                <w:color w:val="000000" w:themeColor="text1"/>
              </w:rPr>
              <w:t>одопровод</w:t>
            </w:r>
          </w:p>
        </w:tc>
        <w:tc>
          <w:tcPr>
            <w:tcW w:w="2300" w:type="dxa"/>
          </w:tcPr>
          <w:p w:rsidR="00035625" w:rsidRPr="00E60678" w:rsidRDefault="00035625" w:rsidP="00035625">
            <w:pPr>
              <w:ind w:firstLine="0"/>
              <w:rPr>
                <w:color w:val="000000" w:themeColor="text1"/>
              </w:rPr>
            </w:pPr>
            <w:r w:rsidRPr="00E60678">
              <w:rPr>
                <w:color w:val="000000" w:themeColor="text1"/>
              </w:rPr>
              <w:t>ст. 300</w:t>
            </w:r>
          </w:p>
        </w:tc>
      </w:tr>
    </w:tbl>
    <w:p w:rsidR="00035625" w:rsidRDefault="00035625" w:rsidP="00035625">
      <w:pPr>
        <w:pStyle w:val="3"/>
        <w:spacing w:after="0"/>
        <w:ind w:right="-1"/>
        <w:jc w:val="center"/>
      </w:pPr>
      <w:bookmarkStart w:id="54" w:name="_Toc50135572"/>
      <w:r w:rsidRPr="00E60678">
        <w:t xml:space="preserve">Объекты </w:t>
      </w:r>
      <w:r>
        <w:t>связи</w:t>
      </w:r>
      <w:bookmarkEnd w:id="54"/>
    </w:p>
    <w:p w:rsidR="00035625" w:rsidRPr="00E60678" w:rsidRDefault="00035625" w:rsidP="00035625">
      <w:pPr>
        <w:jc w:val="right"/>
        <w:rPr>
          <w:color w:val="000000" w:themeColor="text1"/>
        </w:rPr>
      </w:pPr>
      <w:r>
        <w:rPr>
          <w:color w:val="000000" w:themeColor="text1"/>
        </w:rPr>
        <w:t>Таблица 6</w:t>
      </w:r>
    </w:p>
    <w:tbl>
      <w:tblPr>
        <w:tblStyle w:val="affa"/>
        <w:tblW w:w="0" w:type="auto"/>
        <w:tblLook w:val="04A0" w:firstRow="1" w:lastRow="0" w:firstColumn="1" w:lastColumn="0" w:noHBand="0" w:noVBand="1"/>
      </w:tblPr>
      <w:tblGrid>
        <w:gridCol w:w="445"/>
        <w:gridCol w:w="7393"/>
        <w:gridCol w:w="2300"/>
      </w:tblGrid>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w:t>
            </w:r>
          </w:p>
        </w:tc>
        <w:tc>
          <w:tcPr>
            <w:tcW w:w="7393" w:type="dxa"/>
          </w:tcPr>
          <w:p w:rsidR="00035625" w:rsidRPr="00E60678" w:rsidRDefault="00035625" w:rsidP="00035625">
            <w:pPr>
              <w:ind w:firstLine="0"/>
              <w:jc w:val="center"/>
              <w:rPr>
                <w:color w:val="000000" w:themeColor="text1"/>
              </w:rPr>
            </w:pPr>
            <w:r w:rsidRPr="00E60678">
              <w:rPr>
                <w:color w:val="000000" w:themeColor="text1"/>
              </w:rPr>
              <w:t>Наименование</w:t>
            </w:r>
          </w:p>
        </w:tc>
        <w:tc>
          <w:tcPr>
            <w:tcW w:w="2300" w:type="dxa"/>
          </w:tcPr>
          <w:p w:rsidR="00035625" w:rsidRPr="00E60678" w:rsidRDefault="00035625" w:rsidP="00035625">
            <w:pPr>
              <w:ind w:firstLine="0"/>
              <w:rPr>
                <w:color w:val="000000" w:themeColor="text1"/>
              </w:rPr>
            </w:pPr>
            <w:r w:rsidRPr="00E60678">
              <w:rPr>
                <w:color w:val="000000" w:themeColor="text1"/>
              </w:rPr>
              <w:t>Характеристика</w:t>
            </w:r>
          </w:p>
        </w:tc>
      </w:tr>
      <w:tr w:rsidR="00035625" w:rsidRPr="00167920" w:rsidTr="00035625">
        <w:tc>
          <w:tcPr>
            <w:tcW w:w="445" w:type="dxa"/>
          </w:tcPr>
          <w:p w:rsidR="00035625" w:rsidRPr="00E60678" w:rsidRDefault="00035625" w:rsidP="00035625">
            <w:pPr>
              <w:ind w:firstLine="0"/>
              <w:rPr>
                <w:color w:val="000000" w:themeColor="text1"/>
              </w:rPr>
            </w:pPr>
            <w:r w:rsidRPr="00E60678">
              <w:rPr>
                <w:color w:val="000000" w:themeColor="text1"/>
              </w:rPr>
              <w:t>1</w:t>
            </w:r>
          </w:p>
        </w:tc>
        <w:tc>
          <w:tcPr>
            <w:tcW w:w="7393" w:type="dxa"/>
          </w:tcPr>
          <w:p w:rsidR="00035625" w:rsidRPr="00E60678" w:rsidRDefault="00035625" w:rsidP="00035625">
            <w:pPr>
              <w:ind w:firstLine="0"/>
              <w:rPr>
                <w:color w:val="000000" w:themeColor="text1"/>
              </w:rPr>
            </w:pPr>
            <w:r>
              <w:rPr>
                <w:color w:val="000000" w:themeColor="text1"/>
              </w:rPr>
              <w:t>Линия связи (</w:t>
            </w:r>
            <w:proofErr w:type="spellStart"/>
            <w:r>
              <w:rPr>
                <w:color w:val="000000" w:themeColor="text1"/>
              </w:rPr>
              <w:t>Транснефть</w:t>
            </w:r>
            <w:proofErr w:type="spellEnd"/>
            <w:r>
              <w:rPr>
                <w:color w:val="000000" w:themeColor="text1"/>
              </w:rPr>
              <w:t>)</w:t>
            </w:r>
          </w:p>
        </w:tc>
        <w:tc>
          <w:tcPr>
            <w:tcW w:w="2300" w:type="dxa"/>
          </w:tcPr>
          <w:p w:rsidR="00035625" w:rsidRPr="00E60678" w:rsidRDefault="00035625" w:rsidP="00035625">
            <w:pPr>
              <w:ind w:firstLine="0"/>
              <w:rPr>
                <w:color w:val="000000" w:themeColor="text1"/>
              </w:rPr>
            </w:pPr>
            <w:r>
              <w:rPr>
                <w:color w:val="000000" w:themeColor="text1"/>
              </w:rPr>
              <w:t>кабельная</w:t>
            </w:r>
          </w:p>
        </w:tc>
      </w:tr>
    </w:tbl>
    <w:p w:rsidR="00035625" w:rsidRDefault="00035625" w:rsidP="00035625">
      <w:pPr>
        <w:pStyle w:val="3"/>
        <w:spacing w:after="0"/>
        <w:ind w:right="-1"/>
        <w:jc w:val="center"/>
      </w:pPr>
      <w:r w:rsidRPr="00E60678">
        <w:t xml:space="preserve">Объекты </w:t>
      </w:r>
      <w:r>
        <w:t>теплоснабжения</w:t>
      </w:r>
    </w:p>
    <w:p w:rsidR="00035625" w:rsidRPr="00E60678" w:rsidRDefault="00035625" w:rsidP="00035625">
      <w:pPr>
        <w:jc w:val="right"/>
        <w:rPr>
          <w:color w:val="000000" w:themeColor="text1"/>
        </w:rPr>
      </w:pPr>
      <w:r>
        <w:rPr>
          <w:color w:val="000000" w:themeColor="text1"/>
        </w:rPr>
        <w:t>Таблица 6</w:t>
      </w:r>
    </w:p>
    <w:tbl>
      <w:tblPr>
        <w:tblStyle w:val="affa"/>
        <w:tblW w:w="0" w:type="auto"/>
        <w:tblLook w:val="04A0" w:firstRow="1" w:lastRow="0" w:firstColumn="1" w:lastColumn="0" w:noHBand="0" w:noVBand="1"/>
      </w:tblPr>
      <w:tblGrid>
        <w:gridCol w:w="445"/>
        <w:gridCol w:w="7393"/>
        <w:gridCol w:w="2300"/>
      </w:tblGrid>
      <w:tr w:rsidR="00035625" w:rsidRPr="00E60678" w:rsidTr="00035625">
        <w:tc>
          <w:tcPr>
            <w:tcW w:w="445" w:type="dxa"/>
          </w:tcPr>
          <w:p w:rsidR="00035625" w:rsidRPr="00E60678" w:rsidRDefault="00035625" w:rsidP="00035625">
            <w:pPr>
              <w:ind w:firstLine="0"/>
              <w:rPr>
                <w:color w:val="000000" w:themeColor="text1"/>
              </w:rPr>
            </w:pPr>
            <w:r w:rsidRPr="00E60678">
              <w:rPr>
                <w:color w:val="000000" w:themeColor="text1"/>
              </w:rPr>
              <w:t>№</w:t>
            </w:r>
          </w:p>
        </w:tc>
        <w:tc>
          <w:tcPr>
            <w:tcW w:w="7393" w:type="dxa"/>
          </w:tcPr>
          <w:p w:rsidR="00035625" w:rsidRPr="00E60678" w:rsidRDefault="00035625" w:rsidP="00035625">
            <w:pPr>
              <w:ind w:firstLine="0"/>
              <w:jc w:val="center"/>
              <w:rPr>
                <w:color w:val="000000" w:themeColor="text1"/>
              </w:rPr>
            </w:pPr>
            <w:r w:rsidRPr="00E60678">
              <w:rPr>
                <w:color w:val="000000" w:themeColor="text1"/>
              </w:rPr>
              <w:t>Наименование</w:t>
            </w:r>
          </w:p>
        </w:tc>
        <w:tc>
          <w:tcPr>
            <w:tcW w:w="2300" w:type="dxa"/>
          </w:tcPr>
          <w:p w:rsidR="00035625" w:rsidRPr="00E60678" w:rsidRDefault="00035625" w:rsidP="00035625">
            <w:pPr>
              <w:ind w:firstLine="0"/>
              <w:rPr>
                <w:color w:val="000000" w:themeColor="text1"/>
              </w:rPr>
            </w:pPr>
            <w:r w:rsidRPr="00E60678">
              <w:rPr>
                <w:color w:val="000000" w:themeColor="text1"/>
              </w:rPr>
              <w:t>Характеристика</w:t>
            </w:r>
          </w:p>
        </w:tc>
      </w:tr>
      <w:tr w:rsidR="00035625" w:rsidRPr="00167920" w:rsidTr="00035625">
        <w:tc>
          <w:tcPr>
            <w:tcW w:w="445" w:type="dxa"/>
          </w:tcPr>
          <w:p w:rsidR="00035625" w:rsidRPr="003130CE" w:rsidRDefault="00035625" w:rsidP="00035625">
            <w:pPr>
              <w:ind w:firstLine="0"/>
              <w:rPr>
                <w:color w:val="000000" w:themeColor="text1"/>
              </w:rPr>
            </w:pPr>
            <w:r w:rsidRPr="003130CE">
              <w:rPr>
                <w:color w:val="000000" w:themeColor="text1"/>
              </w:rPr>
              <w:t>1</w:t>
            </w:r>
          </w:p>
        </w:tc>
        <w:tc>
          <w:tcPr>
            <w:tcW w:w="7393" w:type="dxa"/>
          </w:tcPr>
          <w:p w:rsidR="00035625" w:rsidRPr="003130CE" w:rsidRDefault="00035625" w:rsidP="00035625">
            <w:pPr>
              <w:ind w:firstLine="0"/>
              <w:rPr>
                <w:color w:val="000000" w:themeColor="text1"/>
              </w:rPr>
            </w:pPr>
            <w:r w:rsidRPr="003130CE">
              <w:rPr>
                <w:color w:val="000000" w:themeColor="text1"/>
              </w:rPr>
              <w:t>Линия теплоснабжения</w:t>
            </w:r>
          </w:p>
        </w:tc>
        <w:tc>
          <w:tcPr>
            <w:tcW w:w="2300" w:type="dxa"/>
          </w:tcPr>
          <w:p w:rsidR="00035625" w:rsidRPr="006C1644" w:rsidRDefault="00035625" w:rsidP="00035625">
            <w:pPr>
              <w:ind w:firstLine="0"/>
              <w:rPr>
                <w:color w:val="000000" w:themeColor="text1"/>
                <w:highlight w:val="yellow"/>
              </w:rPr>
            </w:pPr>
            <w:r w:rsidRPr="003130CE">
              <w:rPr>
                <w:color w:val="000000" w:themeColor="text1"/>
              </w:rPr>
              <w:t>чугун 150</w:t>
            </w:r>
          </w:p>
        </w:tc>
      </w:tr>
    </w:tbl>
    <w:p w:rsidR="00035625" w:rsidRDefault="00035625" w:rsidP="00035625">
      <w:pPr>
        <w:pStyle w:val="3"/>
        <w:ind w:right="-1"/>
      </w:pPr>
    </w:p>
    <w:p w:rsidR="00035625" w:rsidRPr="000941BA" w:rsidRDefault="00035625" w:rsidP="00CB547F">
      <w:pPr>
        <w:pStyle w:val="3"/>
        <w:numPr>
          <w:ilvl w:val="2"/>
          <w:numId w:val="5"/>
        </w:numPr>
        <w:ind w:left="0" w:right="-1" w:firstLine="0"/>
        <w:jc w:val="center"/>
      </w:pPr>
      <w:bookmarkStart w:id="55" w:name="_Toc50135573"/>
      <w:r w:rsidRPr="000941BA">
        <w:t>Сведения об отнесении земель и земельных участков к определенной категории земель</w:t>
      </w:r>
      <w:bookmarkEnd w:id="52"/>
      <w:bookmarkEnd w:id="55"/>
    </w:p>
    <w:p w:rsidR="00035625" w:rsidRPr="00342822" w:rsidRDefault="00035625" w:rsidP="00035625">
      <w:pPr>
        <w:widowControl w:val="0"/>
        <w:tabs>
          <w:tab w:val="left" w:pos="142"/>
        </w:tabs>
        <w:ind w:firstLine="709"/>
        <w:rPr>
          <w:color w:val="000000" w:themeColor="text1"/>
        </w:rPr>
      </w:pPr>
      <w:r w:rsidRPr="00342822">
        <w:rPr>
          <w:color w:val="000000" w:themeColor="text1"/>
        </w:rPr>
        <w:t>В соответствии с ч</w:t>
      </w:r>
      <w:r>
        <w:rPr>
          <w:color w:val="000000" w:themeColor="text1"/>
        </w:rPr>
        <w:t>.</w:t>
      </w:r>
      <w:r w:rsidRPr="00342822">
        <w:rPr>
          <w:color w:val="000000" w:themeColor="text1"/>
        </w:rPr>
        <w:t xml:space="preserve"> 1 ст</w:t>
      </w:r>
      <w:r>
        <w:rPr>
          <w:color w:val="000000" w:themeColor="text1"/>
        </w:rPr>
        <w:t xml:space="preserve">. </w:t>
      </w:r>
      <w:r w:rsidRPr="00342822">
        <w:rPr>
          <w:color w:val="000000" w:themeColor="text1"/>
        </w:rPr>
        <w:t xml:space="preserve">7 Земельного кодекса Российской Федерации </w:t>
      </w:r>
      <w:r>
        <w:rPr>
          <w:color w:val="000000" w:themeColor="text1"/>
        </w:rPr>
        <w:t>и сведениями Единого государственного реестра недвижимости</w:t>
      </w:r>
      <w:r w:rsidRPr="00342822">
        <w:rPr>
          <w:color w:val="000000" w:themeColor="text1"/>
        </w:rPr>
        <w:t>, в границах проектирования расположены следующие категории земель:</w:t>
      </w:r>
    </w:p>
    <w:p w:rsidR="00035625" w:rsidRPr="00342822" w:rsidRDefault="00035625" w:rsidP="00035625">
      <w:pPr>
        <w:widowControl w:val="0"/>
        <w:tabs>
          <w:tab w:val="left" w:pos="142"/>
        </w:tabs>
        <w:ind w:firstLine="709"/>
        <w:rPr>
          <w:color w:val="000000" w:themeColor="text1"/>
        </w:rPr>
      </w:pPr>
      <w:r w:rsidRPr="00342822">
        <w:rPr>
          <w:color w:val="000000" w:themeColor="text1"/>
        </w:rPr>
        <w:t>земли населенных пунктов;</w:t>
      </w:r>
    </w:p>
    <w:p w:rsidR="00035625" w:rsidRPr="00342822" w:rsidRDefault="00035625" w:rsidP="00035625">
      <w:pPr>
        <w:widowControl w:val="0"/>
        <w:tabs>
          <w:tab w:val="left" w:pos="142"/>
        </w:tabs>
        <w:ind w:firstLine="709"/>
        <w:rPr>
          <w:color w:val="000000" w:themeColor="text1"/>
        </w:rPr>
      </w:pPr>
      <w:r w:rsidRPr="00342822">
        <w:rPr>
          <w:color w:val="000000" w:themeColor="text1"/>
        </w:rPr>
        <w:t>земли сельскохозяйственного назначения;</w:t>
      </w:r>
    </w:p>
    <w:p w:rsidR="00035625" w:rsidRPr="00342822" w:rsidRDefault="009459B8" w:rsidP="00035625">
      <w:pPr>
        <w:widowControl w:val="0"/>
        <w:tabs>
          <w:tab w:val="left" w:pos="142"/>
        </w:tabs>
        <w:ind w:firstLine="709"/>
        <w:rPr>
          <w:color w:val="000000" w:themeColor="text1"/>
        </w:rPr>
      </w:pPr>
      <w:hyperlink r:id="rId26" w:anchor="block_102" w:history="1">
        <w:r w:rsidR="00035625" w:rsidRPr="00342822">
          <w:rPr>
            <w:color w:val="000000" w:themeColor="text1"/>
          </w:rPr>
          <w:t>земли водного фонда</w:t>
        </w:r>
      </w:hyperlink>
      <w:r w:rsidR="00035625" w:rsidRPr="00342822">
        <w:rPr>
          <w:color w:val="000000" w:themeColor="text1"/>
        </w:rPr>
        <w:t>;</w:t>
      </w:r>
    </w:p>
    <w:p w:rsidR="00035625" w:rsidRPr="000941BA" w:rsidRDefault="00035625" w:rsidP="00035625">
      <w:pPr>
        <w:widowControl w:val="0"/>
        <w:tabs>
          <w:tab w:val="left" w:pos="142"/>
        </w:tabs>
        <w:ind w:firstLine="709"/>
        <w:rPr>
          <w:color w:val="000000" w:themeColor="text1"/>
        </w:rPr>
      </w:pPr>
      <w:r w:rsidRPr="00342822">
        <w:rPr>
          <w:color w:val="000000" w:themeColor="text1"/>
        </w:rPr>
        <w:t>земли лесного фонда;</w:t>
      </w:r>
    </w:p>
    <w:p w:rsidR="00035625" w:rsidRPr="000941BA" w:rsidRDefault="00035625" w:rsidP="00035625">
      <w:pPr>
        <w:widowControl w:val="0"/>
        <w:tabs>
          <w:tab w:val="left" w:pos="142"/>
        </w:tabs>
        <w:ind w:firstLine="709"/>
        <w:rPr>
          <w:color w:val="000000" w:themeColor="text1"/>
        </w:rPr>
      </w:pPr>
      <w:r w:rsidRPr="000941BA">
        <w:rPr>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color w:val="000000" w:themeColor="text1"/>
        </w:rPr>
        <w:t>.</w:t>
      </w:r>
    </w:p>
    <w:p w:rsidR="00035625" w:rsidRPr="000941BA" w:rsidRDefault="00035625" w:rsidP="00035625">
      <w:pPr>
        <w:widowControl w:val="0"/>
        <w:tabs>
          <w:tab w:val="left" w:pos="142"/>
        </w:tabs>
        <w:ind w:firstLine="709"/>
        <w:rPr>
          <w:color w:val="000000" w:themeColor="text1"/>
        </w:rPr>
      </w:pPr>
      <w:r w:rsidRPr="000941BA">
        <w:rPr>
          <w:color w:val="000000" w:themeColor="text1"/>
        </w:rPr>
        <w:t>Зоны планируемого размещения линейных объектов расположе</w:t>
      </w:r>
      <w:r>
        <w:rPr>
          <w:color w:val="000000" w:themeColor="text1"/>
        </w:rPr>
        <w:t xml:space="preserve">ны на землях населенных пунктов, </w:t>
      </w:r>
      <w:r w:rsidRPr="000941BA">
        <w:rPr>
          <w:color w:val="000000" w:themeColor="text1"/>
        </w:rPr>
        <w:t>землях с</w:t>
      </w:r>
      <w:r>
        <w:rPr>
          <w:color w:val="000000" w:themeColor="text1"/>
        </w:rPr>
        <w:t>ельскохозяйственного назначения и землях</w:t>
      </w:r>
      <w:r w:rsidRPr="000941BA">
        <w:rPr>
          <w:color w:val="000000" w:themeColor="text1"/>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color w:val="000000" w:themeColor="text1"/>
        </w:rPr>
        <w:t>.</w:t>
      </w:r>
    </w:p>
    <w:p w:rsidR="00035625" w:rsidRPr="000941BA" w:rsidRDefault="00035625" w:rsidP="00CB547F">
      <w:pPr>
        <w:pStyle w:val="3"/>
        <w:numPr>
          <w:ilvl w:val="2"/>
          <w:numId w:val="5"/>
        </w:numPr>
        <w:ind w:left="0" w:right="-1" w:firstLine="0"/>
        <w:jc w:val="center"/>
      </w:pPr>
      <w:bookmarkStart w:id="56" w:name="_Toc510096485"/>
      <w:bookmarkStart w:id="57" w:name="_Toc511053000"/>
      <w:bookmarkStart w:id="58" w:name="_Toc50135574"/>
      <w:r w:rsidRPr="000941BA">
        <w:t>Сведения об обременениях (ограничениях) и зонах с особыми условиями использования территории</w:t>
      </w:r>
      <w:bookmarkEnd w:id="56"/>
      <w:bookmarkEnd w:id="57"/>
      <w:bookmarkEnd w:id="58"/>
    </w:p>
    <w:p w:rsidR="00035625" w:rsidRPr="000941BA" w:rsidRDefault="00035625" w:rsidP="00035625">
      <w:pPr>
        <w:widowControl w:val="0"/>
        <w:tabs>
          <w:tab w:val="left" w:pos="142"/>
        </w:tabs>
        <w:ind w:firstLine="709"/>
        <w:rPr>
          <w:color w:val="000000" w:themeColor="text1"/>
        </w:rPr>
      </w:pPr>
      <w:r w:rsidRPr="000941BA">
        <w:rPr>
          <w:color w:val="000000" w:themeColor="text1"/>
        </w:rPr>
        <w:t xml:space="preserve">В границах территории проектирования определены следующие виды зон с особыми условиями использования территорий: </w:t>
      </w:r>
    </w:p>
    <w:p w:rsidR="00035625" w:rsidRPr="000941BA" w:rsidRDefault="00035625" w:rsidP="00035625">
      <w:pPr>
        <w:widowControl w:val="0"/>
        <w:tabs>
          <w:tab w:val="left" w:pos="0"/>
        </w:tabs>
        <w:ind w:firstLine="709"/>
        <w:rPr>
          <w:color w:val="000000" w:themeColor="text1"/>
        </w:rPr>
      </w:pPr>
      <w:r>
        <w:rPr>
          <w:color w:val="000000" w:themeColor="text1"/>
        </w:rPr>
        <w:t xml:space="preserve">- </w:t>
      </w:r>
      <w:proofErr w:type="spellStart"/>
      <w:r w:rsidRPr="000941BA">
        <w:rPr>
          <w:color w:val="000000" w:themeColor="text1"/>
        </w:rPr>
        <w:t>водоохранные</w:t>
      </w:r>
      <w:proofErr w:type="spellEnd"/>
      <w:r w:rsidRPr="000941BA">
        <w:rPr>
          <w:color w:val="000000" w:themeColor="text1"/>
        </w:rPr>
        <w:t xml:space="preserve"> зоны;</w:t>
      </w:r>
    </w:p>
    <w:p w:rsidR="00035625" w:rsidRPr="000941BA" w:rsidRDefault="00035625" w:rsidP="00035625">
      <w:pPr>
        <w:widowControl w:val="0"/>
        <w:tabs>
          <w:tab w:val="left" w:pos="0"/>
        </w:tabs>
        <w:ind w:firstLine="709"/>
        <w:rPr>
          <w:color w:val="000000" w:themeColor="text1"/>
        </w:rPr>
      </w:pPr>
      <w:r>
        <w:rPr>
          <w:color w:val="000000" w:themeColor="text1"/>
        </w:rPr>
        <w:t xml:space="preserve">- </w:t>
      </w:r>
      <w:r w:rsidRPr="000941BA">
        <w:rPr>
          <w:color w:val="000000" w:themeColor="text1"/>
        </w:rPr>
        <w:t>охранные зоны инженерных коммуникаций;</w:t>
      </w:r>
    </w:p>
    <w:p w:rsidR="00035625" w:rsidRPr="000941BA" w:rsidRDefault="00035625" w:rsidP="00035625">
      <w:pPr>
        <w:widowControl w:val="0"/>
        <w:tabs>
          <w:tab w:val="left" w:pos="0"/>
        </w:tabs>
        <w:ind w:firstLine="709"/>
        <w:rPr>
          <w:color w:val="000000" w:themeColor="text1"/>
        </w:rPr>
      </w:pPr>
      <w:r>
        <w:rPr>
          <w:color w:val="000000" w:themeColor="text1"/>
        </w:rPr>
        <w:t>- придорожные</w:t>
      </w:r>
      <w:r w:rsidRPr="000941BA">
        <w:rPr>
          <w:color w:val="000000" w:themeColor="text1"/>
        </w:rPr>
        <w:t xml:space="preserve"> полос</w:t>
      </w:r>
      <w:r>
        <w:rPr>
          <w:color w:val="000000" w:themeColor="text1"/>
        </w:rPr>
        <w:t>ы</w:t>
      </w:r>
      <w:r w:rsidRPr="000941BA">
        <w:rPr>
          <w:color w:val="000000" w:themeColor="text1"/>
        </w:rPr>
        <w:t xml:space="preserve"> автомобильн</w:t>
      </w:r>
      <w:r>
        <w:rPr>
          <w:color w:val="000000" w:themeColor="text1"/>
        </w:rPr>
        <w:t>ых</w:t>
      </w:r>
      <w:r w:rsidRPr="000941BA">
        <w:rPr>
          <w:color w:val="000000" w:themeColor="text1"/>
        </w:rPr>
        <w:t xml:space="preserve"> дорог;</w:t>
      </w:r>
    </w:p>
    <w:p w:rsidR="00035625" w:rsidRPr="000941BA" w:rsidRDefault="00035625" w:rsidP="00035625">
      <w:pPr>
        <w:widowControl w:val="0"/>
        <w:tabs>
          <w:tab w:val="left" w:pos="0"/>
        </w:tabs>
        <w:ind w:firstLine="709"/>
        <w:rPr>
          <w:color w:val="000000" w:themeColor="text1"/>
        </w:rPr>
      </w:pPr>
      <w:r>
        <w:rPr>
          <w:color w:val="000000" w:themeColor="text1"/>
        </w:rPr>
        <w:t xml:space="preserve">- </w:t>
      </w:r>
      <w:r w:rsidRPr="000941BA">
        <w:rPr>
          <w:color w:val="000000" w:themeColor="text1"/>
        </w:rPr>
        <w:t>санитарно-защитные зоны;</w:t>
      </w:r>
    </w:p>
    <w:p w:rsidR="00035625" w:rsidRPr="000941BA" w:rsidRDefault="00035625" w:rsidP="00035625">
      <w:pPr>
        <w:widowControl w:val="0"/>
        <w:tabs>
          <w:tab w:val="left" w:pos="0"/>
        </w:tabs>
        <w:ind w:firstLine="709"/>
        <w:rPr>
          <w:color w:val="000000" w:themeColor="text1"/>
        </w:rPr>
      </w:pPr>
      <w:r>
        <w:rPr>
          <w:color w:val="000000" w:themeColor="text1"/>
        </w:rPr>
        <w:t xml:space="preserve">- </w:t>
      </w:r>
      <w:proofErr w:type="spellStart"/>
      <w:r w:rsidRPr="000941BA">
        <w:rPr>
          <w:color w:val="000000" w:themeColor="text1"/>
        </w:rPr>
        <w:t>приаэродромная</w:t>
      </w:r>
      <w:proofErr w:type="spellEnd"/>
      <w:r w:rsidRPr="000941BA">
        <w:rPr>
          <w:color w:val="000000" w:themeColor="text1"/>
        </w:rPr>
        <w:t xml:space="preserve"> территория;</w:t>
      </w:r>
    </w:p>
    <w:p w:rsidR="00035625" w:rsidRDefault="00035625" w:rsidP="00035625">
      <w:pPr>
        <w:widowControl w:val="0"/>
        <w:tabs>
          <w:tab w:val="left" w:pos="0"/>
        </w:tabs>
        <w:ind w:firstLine="709"/>
        <w:rPr>
          <w:color w:val="000000" w:themeColor="text1"/>
        </w:rPr>
      </w:pPr>
      <w:r>
        <w:rPr>
          <w:color w:val="000000" w:themeColor="text1"/>
        </w:rPr>
        <w:t xml:space="preserve">- </w:t>
      </w:r>
      <w:r w:rsidRPr="000941BA">
        <w:rPr>
          <w:color w:val="000000" w:themeColor="text1"/>
        </w:rPr>
        <w:t>зон</w:t>
      </w:r>
      <w:r>
        <w:rPr>
          <w:color w:val="000000" w:themeColor="text1"/>
        </w:rPr>
        <w:t>ы</w:t>
      </w:r>
      <w:r w:rsidRPr="000941BA">
        <w:rPr>
          <w:color w:val="000000" w:themeColor="text1"/>
        </w:rPr>
        <w:t xml:space="preserve"> минимально-допустимых расстояний до магистральных трубопроводов</w:t>
      </w:r>
      <w:r>
        <w:rPr>
          <w:color w:val="000000" w:themeColor="text1"/>
        </w:rPr>
        <w:t>;</w:t>
      </w:r>
    </w:p>
    <w:p w:rsidR="00035625" w:rsidRDefault="00035625" w:rsidP="00035625">
      <w:pPr>
        <w:widowControl w:val="0"/>
        <w:tabs>
          <w:tab w:val="left" w:pos="0"/>
        </w:tabs>
        <w:ind w:firstLine="709"/>
        <w:rPr>
          <w:color w:val="000000" w:themeColor="text1"/>
        </w:rPr>
      </w:pPr>
      <w:r>
        <w:rPr>
          <w:color w:val="000000" w:themeColor="text1"/>
        </w:rPr>
        <w:t>- санитарно-защитная полоса водовода;</w:t>
      </w:r>
    </w:p>
    <w:p w:rsidR="00035625" w:rsidRPr="000941BA" w:rsidRDefault="00035625" w:rsidP="00035625">
      <w:pPr>
        <w:widowControl w:val="0"/>
        <w:tabs>
          <w:tab w:val="left" w:pos="0"/>
        </w:tabs>
        <w:ind w:firstLine="709"/>
        <w:rPr>
          <w:color w:val="000000" w:themeColor="text1"/>
        </w:rPr>
      </w:pPr>
      <w:r>
        <w:rPr>
          <w:color w:val="000000" w:themeColor="text1"/>
        </w:rPr>
        <w:t>- месторождение полезных ископаемых.</w:t>
      </w:r>
    </w:p>
    <w:p w:rsidR="00035625" w:rsidRPr="000941BA" w:rsidRDefault="00035625" w:rsidP="00035625">
      <w:pPr>
        <w:widowControl w:val="0"/>
        <w:tabs>
          <w:tab w:val="left" w:pos="142"/>
        </w:tabs>
        <w:ind w:firstLine="709"/>
        <w:rPr>
          <w:color w:val="000000" w:themeColor="text1"/>
        </w:rPr>
      </w:pPr>
      <w:r w:rsidRPr="000941BA">
        <w:rPr>
          <w:color w:val="000000" w:themeColor="text1"/>
        </w:rPr>
        <w:t xml:space="preserve">Часть зон с особыми условиями использования территорий, учтены в едином государственном реестре недвижимости. Для объектов, у которых границы зон с особыми условиями использования территорий не учтены в едином государственном реестре </w:t>
      </w:r>
      <w:r w:rsidRPr="000941BA">
        <w:rPr>
          <w:color w:val="000000" w:themeColor="text1"/>
        </w:rPr>
        <w:lastRenderedPageBreak/>
        <w:t>недвижимости, границы таких зон определены в соответствии с нормативно-правовыми документами, регламентирующими установление границ зон с особыми условиями использования территорий.</w:t>
      </w:r>
    </w:p>
    <w:p w:rsidR="00035625" w:rsidRPr="009E2D5D" w:rsidRDefault="00035625" w:rsidP="00035625">
      <w:pPr>
        <w:widowControl w:val="0"/>
        <w:tabs>
          <w:tab w:val="left" w:pos="142"/>
        </w:tabs>
        <w:ind w:firstLine="709"/>
        <w:rPr>
          <w:color w:val="000000" w:themeColor="text1"/>
        </w:rPr>
      </w:pPr>
      <w:r w:rsidRPr="009E2D5D">
        <w:rPr>
          <w:color w:val="000000" w:themeColor="text1"/>
        </w:rPr>
        <w:t>В границах проектирования публичные сервитуты отсутствуют.</w:t>
      </w:r>
    </w:p>
    <w:p w:rsidR="00035625" w:rsidRPr="000941BA" w:rsidRDefault="00035625" w:rsidP="00035625">
      <w:pPr>
        <w:widowControl w:val="0"/>
        <w:tabs>
          <w:tab w:val="left" w:pos="142"/>
        </w:tabs>
        <w:ind w:firstLine="709"/>
        <w:rPr>
          <w:color w:val="000000" w:themeColor="text1"/>
        </w:rPr>
      </w:pPr>
      <w:r w:rsidRPr="000941BA">
        <w:rPr>
          <w:color w:val="000000" w:themeColor="text1"/>
        </w:rPr>
        <w:t>Объекты культурного наследия отсутствуют.</w:t>
      </w:r>
    </w:p>
    <w:p w:rsidR="00035625" w:rsidRPr="00E60678" w:rsidRDefault="00035625" w:rsidP="00035625">
      <w:pPr>
        <w:widowControl w:val="0"/>
        <w:tabs>
          <w:tab w:val="left" w:pos="142"/>
        </w:tabs>
        <w:ind w:firstLine="709"/>
        <w:rPr>
          <w:color w:val="000000" w:themeColor="text1"/>
        </w:rPr>
      </w:pPr>
      <w:r w:rsidRPr="00E60678">
        <w:rPr>
          <w:color w:val="000000" w:themeColor="text1"/>
        </w:rPr>
        <w:t>Особо охраняемые</w:t>
      </w:r>
      <w:r>
        <w:rPr>
          <w:color w:val="000000" w:themeColor="text1"/>
        </w:rPr>
        <w:t xml:space="preserve"> природные территории местного,</w:t>
      </w:r>
      <w:r w:rsidRPr="00E60678">
        <w:rPr>
          <w:color w:val="000000" w:themeColor="text1"/>
        </w:rPr>
        <w:t xml:space="preserve"> регионального и федерального значения отсутствуют.</w:t>
      </w:r>
    </w:p>
    <w:p w:rsidR="00035625" w:rsidRDefault="00035625" w:rsidP="00035625">
      <w:pPr>
        <w:widowControl w:val="0"/>
        <w:tabs>
          <w:tab w:val="left" w:pos="142"/>
        </w:tabs>
        <w:jc w:val="center"/>
        <w:rPr>
          <w:color w:val="000000" w:themeColor="text1"/>
          <w:u w:val="single"/>
        </w:rPr>
      </w:pPr>
    </w:p>
    <w:p w:rsidR="00035625" w:rsidRPr="000941BA" w:rsidRDefault="00035625" w:rsidP="00035625">
      <w:pPr>
        <w:widowControl w:val="0"/>
        <w:tabs>
          <w:tab w:val="left" w:pos="142"/>
        </w:tabs>
        <w:jc w:val="center"/>
        <w:rPr>
          <w:color w:val="000000" w:themeColor="text1"/>
          <w:u w:val="single"/>
        </w:rPr>
      </w:pPr>
      <w:proofErr w:type="spellStart"/>
      <w:r w:rsidRPr="000941BA">
        <w:rPr>
          <w:color w:val="000000" w:themeColor="text1"/>
          <w:u w:val="single"/>
        </w:rPr>
        <w:t>Водоохранные</w:t>
      </w:r>
      <w:proofErr w:type="spellEnd"/>
      <w:r w:rsidRPr="000941BA">
        <w:rPr>
          <w:color w:val="000000" w:themeColor="text1"/>
          <w:u w:val="single"/>
        </w:rPr>
        <w:t xml:space="preserve"> зоны</w:t>
      </w:r>
    </w:p>
    <w:p w:rsidR="00035625" w:rsidRPr="000941BA" w:rsidRDefault="00035625" w:rsidP="00035625">
      <w:pPr>
        <w:widowControl w:val="0"/>
        <w:tabs>
          <w:tab w:val="left" w:pos="142"/>
        </w:tabs>
        <w:ind w:firstLine="709"/>
        <w:rPr>
          <w:color w:val="000000" w:themeColor="text1"/>
        </w:rPr>
      </w:pPr>
      <w:r w:rsidRPr="000941BA">
        <w:rPr>
          <w:color w:val="000000" w:themeColor="text1"/>
        </w:rPr>
        <w:t xml:space="preserve">К </w:t>
      </w:r>
      <w:proofErr w:type="spellStart"/>
      <w:r w:rsidRPr="000941BA">
        <w:rPr>
          <w:color w:val="000000" w:themeColor="text1"/>
        </w:rPr>
        <w:t>водоохранным</w:t>
      </w:r>
      <w:proofErr w:type="spellEnd"/>
      <w:r w:rsidRPr="000941BA">
        <w:rPr>
          <w:color w:val="000000" w:themeColor="text1"/>
        </w:rPr>
        <w:t xml:space="preserve"> зонам водных объектов относятся:</w:t>
      </w:r>
    </w:p>
    <w:p w:rsidR="00035625" w:rsidRPr="000941BA" w:rsidRDefault="00035625" w:rsidP="00035625">
      <w:pPr>
        <w:widowControl w:val="0"/>
        <w:tabs>
          <w:tab w:val="left" w:pos="142"/>
        </w:tabs>
        <w:ind w:firstLine="709"/>
        <w:rPr>
          <w:color w:val="000000" w:themeColor="text1"/>
        </w:rPr>
      </w:pPr>
      <w:r>
        <w:rPr>
          <w:color w:val="000000" w:themeColor="text1"/>
        </w:rPr>
        <w:t xml:space="preserve">- </w:t>
      </w:r>
      <w:r w:rsidRPr="000941BA">
        <w:rPr>
          <w:color w:val="000000" w:themeColor="text1"/>
        </w:rPr>
        <w:t>береговая полоса общего пользования;</w:t>
      </w:r>
    </w:p>
    <w:p w:rsidR="00035625" w:rsidRPr="000941BA" w:rsidRDefault="00035625" w:rsidP="00035625">
      <w:pPr>
        <w:widowControl w:val="0"/>
        <w:tabs>
          <w:tab w:val="left" w:pos="142"/>
        </w:tabs>
        <w:ind w:firstLine="709"/>
        <w:rPr>
          <w:color w:val="000000" w:themeColor="text1"/>
        </w:rPr>
      </w:pPr>
      <w:r>
        <w:rPr>
          <w:color w:val="000000" w:themeColor="text1"/>
        </w:rPr>
        <w:t xml:space="preserve">- </w:t>
      </w:r>
      <w:r w:rsidRPr="000941BA">
        <w:rPr>
          <w:color w:val="000000" w:themeColor="text1"/>
        </w:rPr>
        <w:t>прибрежная защитная полоса;</w:t>
      </w:r>
    </w:p>
    <w:p w:rsidR="00035625" w:rsidRPr="000941BA" w:rsidRDefault="00035625" w:rsidP="00035625">
      <w:pPr>
        <w:widowControl w:val="0"/>
        <w:tabs>
          <w:tab w:val="left" w:pos="142"/>
        </w:tabs>
        <w:ind w:firstLine="709"/>
        <w:rPr>
          <w:color w:val="000000" w:themeColor="text1"/>
        </w:rPr>
      </w:pPr>
      <w:r>
        <w:rPr>
          <w:color w:val="000000" w:themeColor="text1"/>
        </w:rPr>
        <w:t xml:space="preserve">- </w:t>
      </w:r>
      <w:proofErr w:type="spellStart"/>
      <w:r w:rsidRPr="000941BA">
        <w:rPr>
          <w:color w:val="000000" w:themeColor="text1"/>
        </w:rPr>
        <w:t>водоохранная</w:t>
      </w:r>
      <w:proofErr w:type="spellEnd"/>
      <w:r w:rsidRPr="000941BA">
        <w:rPr>
          <w:color w:val="000000" w:themeColor="text1"/>
        </w:rPr>
        <w:t xml:space="preserve"> зона.</w:t>
      </w:r>
    </w:p>
    <w:p w:rsidR="00035625" w:rsidRPr="002E3F44" w:rsidRDefault="00035625" w:rsidP="00035625">
      <w:pPr>
        <w:widowControl w:val="0"/>
        <w:tabs>
          <w:tab w:val="left" w:pos="142"/>
        </w:tabs>
        <w:ind w:firstLine="709"/>
        <w:rPr>
          <w:color w:val="000000" w:themeColor="text1"/>
        </w:rPr>
      </w:pPr>
      <w:r w:rsidRPr="002E3F44">
        <w:rPr>
          <w:color w:val="000000" w:themeColor="text1"/>
        </w:rPr>
        <w:t xml:space="preserve">Ширина </w:t>
      </w:r>
      <w:proofErr w:type="spellStart"/>
      <w:r w:rsidRPr="002E3F44">
        <w:rPr>
          <w:color w:val="000000" w:themeColor="text1"/>
        </w:rPr>
        <w:t>водоохранных</w:t>
      </w:r>
      <w:proofErr w:type="spellEnd"/>
      <w:r w:rsidRPr="002E3F44">
        <w:rPr>
          <w:color w:val="000000" w:themeColor="text1"/>
        </w:rPr>
        <w:t xml:space="preserve"> зон, прибрежных защитных полос и береговых полос определена в соответствии с </w:t>
      </w:r>
      <w:r>
        <w:rPr>
          <w:color w:val="000000" w:themeColor="text1"/>
        </w:rPr>
        <w:t>правилами землепользования и застройки</w:t>
      </w:r>
      <w:r w:rsidRPr="002E3F44">
        <w:rPr>
          <w:color w:val="000000" w:themeColor="text1"/>
        </w:rPr>
        <w:t xml:space="preserve"> Лобановского</w:t>
      </w:r>
      <w:r>
        <w:rPr>
          <w:color w:val="000000" w:themeColor="text1"/>
        </w:rPr>
        <w:t xml:space="preserve"> сельского поселения.</w:t>
      </w:r>
    </w:p>
    <w:p w:rsidR="00035625" w:rsidRPr="00AE4EE8" w:rsidRDefault="00035625" w:rsidP="00035625">
      <w:pPr>
        <w:widowControl w:val="0"/>
        <w:tabs>
          <w:tab w:val="left" w:pos="142"/>
        </w:tabs>
        <w:spacing w:before="240"/>
        <w:jc w:val="center"/>
        <w:rPr>
          <w:color w:val="000000" w:themeColor="text1"/>
        </w:rPr>
      </w:pPr>
      <w:r w:rsidRPr="00AE4EE8">
        <w:rPr>
          <w:color w:val="000000" w:themeColor="text1"/>
        </w:rPr>
        <w:t xml:space="preserve">Характеристика </w:t>
      </w:r>
      <w:proofErr w:type="spellStart"/>
      <w:r w:rsidRPr="00AE4EE8">
        <w:rPr>
          <w:color w:val="000000" w:themeColor="text1"/>
        </w:rPr>
        <w:t>водоохранных</w:t>
      </w:r>
      <w:proofErr w:type="spellEnd"/>
      <w:r w:rsidRPr="00AE4EE8">
        <w:rPr>
          <w:color w:val="000000" w:themeColor="text1"/>
        </w:rPr>
        <w:t xml:space="preserve"> зон</w:t>
      </w:r>
    </w:p>
    <w:p w:rsidR="00035625" w:rsidRPr="00342822" w:rsidRDefault="00035625" w:rsidP="00035625">
      <w:pPr>
        <w:widowControl w:val="0"/>
        <w:tabs>
          <w:tab w:val="left" w:pos="142"/>
        </w:tabs>
        <w:jc w:val="right"/>
        <w:rPr>
          <w:color w:val="000000" w:themeColor="text1"/>
        </w:rPr>
      </w:pPr>
      <w:r w:rsidRPr="00342822">
        <w:rPr>
          <w:color w:val="000000" w:themeColor="text1"/>
        </w:rPr>
        <w:t>Таблица 7</w:t>
      </w:r>
    </w:p>
    <w:tbl>
      <w:tblPr>
        <w:tblStyle w:val="affa"/>
        <w:tblW w:w="0" w:type="auto"/>
        <w:tblLook w:val="04A0" w:firstRow="1" w:lastRow="0" w:firstColumn="1" w:lastColumn="0" w:noHBand="0" w:noVBand="1"/>
      </w:tblPr>
      <w:tblGrid>
        <w:gridCol w:w="446"/>
        <w:gridCol w:w="1930"/>
        <w:gridCol w:w="2587"/>
        <w:gridCol w:w="2587"/>
        <w:gridCol w:w="2588"/>
      </w:tblGrid>
      <w:tr w:rsidR="00035625" w:rsidRPr="00342822" w:rsidTr="00035625">
        <w:tc>
          <w:tcPr>
            <w:tcW w:w="446" w:type="dxa"/>
            <w:shd w:val="clear" w:color="auto" w:fill="auto"/>
          </w:tcPr>
          <w:p w:rsidR="00035625" w:rsidRPr="00342822" w:rsidRDefault="00035625" w:rsidP="00035625">
            <w:pPr>
              <w:widowControl w:val="0"/>
              <w:tabs>
                <w:tab w:val="left" w:pos="142"/>
              </w:tabs>
              <w:ind w:firstLine="0"/>
              <w:rPr>
                <w:color w:val="000000" w:themeColor="text1"/>
              </w:rPr>
            </w:pPr>
            <w:r w:rsidRPr="00342822">
              <w:rPr>
                <w:color w:val="000000" w:themeColor="text1"/>
              </w:rPr>
              <w:t>№</w:t>
            </w:r>
          </w:p>
        </w:tc>
        <w:tc>
          <w:tcPr>
            <w:tcW w:w="1930"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Название водного объекта</w:t>
            </w:r>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 xml:space="preserve">Ширина </w:t>
            </w:r>
            <w:proofErr w:type="spellStart"/>
            <w:r w:rsidRPr="00342822">
              <w:rPr>
                <w:color w:val="000000" w:themeColor="text1"/>
              </w:rPr>
              <w:t>водоохранной</w:t>
            </w:r>
            <w:proofErr w:type="spellEnd"/>
            <w:r w:rsidRPr="00342822">
              <w:rPr>
                <w:color w:val="000000" w:themeColor="text1"/>
              </w:rPr>
              <w:t xml:space="preserve"> зоны, м</w:t>
            </w:r>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Ширина прибрежной защитной полосы, м</w:t>
            </w:r>
          </w:p>
        </w:tc>
        <w:tc>
          <w:tcPr>
            <w:tcW w:w="2588"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Ширина береговой полосы, м</w:t>
            </w:r>
          </w:p>
        </w:tc>
      </w:tr>
      <w:tr w:rsidR="00035625" w:rsidRPr="00342822" w:rsidTr="00035625">
        <w:tc>
          <w:tcPr>
            <w:tcW w:w="446" w:type="dxa"/>
            <w:shd w:val="clear" w:color="auto" w:fill="auto"/>
          </w:tcPr>
          <w:p w:rsidR="00035625" w:rsidRPr="00342822" w:rsidRDefault="00035625" w:rsidP="00035625">
            <w:pPr>
              <w:widowControl w:val="0"/>
              <w:tabs>
                <w:tab w:val="left" w:pos="142"/>
              </w:tabs>
              <w:ind w:firstLine="0"/>
              <w:rPr>
                <w:color w:val="000000" w:themeColor="text1"/>
              </w:rPr>
            </w:pPr>
            <w:r w:rsidRPr="00342822">
              <w:rPr>
                <w:color w:val="000000" w:themeColor="text1"/>
              </w:rPr>
              <w:t>1</w:t>
            </w:r>
          </w:p>
        </w:tc>
        <w:tc>
          <w:tcPr>
            <w:tcW w:w="1930" w:type="dxa"/>
            <w:shd w:val="clear" w:color="auto" w:fill="auto"/>
          </w:tcPr>
          <w:p w:rsidR="00035625" w:rsidRPr="00342822" w:rsidRDefault="00035625" w:rsidP="00035625">
            <w:pPr>
              <w:widowControl w:val="0"/>
              <w:tabs>
                <w:tab w:val="left" w:pos="142"/>
              </w:tabs>
              <w:ind w:firstLine="0"/>
              <w:rPr>
                <w:color w:val="000000" w:themeColor="text1"/>
              </w:rPr>
            </w:pPr>
            <w:r w:rsidRPr="00342822">
              <w:rPr>
                <w:color w:val="000000" w:themeColor="text1"/>
              </w:rPr>
              <w:t xml:space="preserve">р. </w:t>
            </w:r>
            <w:proofErr w:type="spellStart"/>
            <w:r w:rsidRPr="00342822">
              <w:rPr>
                <w:color w:val="000000" w:themeColor="text1"/>
              </w:rPr>
              <w:t>Савалиха</w:t>
            </w:r>
            <w:proofErr w:type="spellEnd"/>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50</w:t>
            </w:r>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50</w:t>
            </w:r>
          </w:p>
        </w:tc>
        <w:tc>
          <w:tcPr>
            <w:tcW w:w="2588"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w:t>
            </w:r>
          </w:p>
        </w:tc>
      </w:tr>
      <w:tr w:rsidR="00035625" w:rsidRPr="00342822" w:rsidTr="00035625">
        <w:tc>
          <w:tcPr>
            <w:tcW w:w="446" w:type="dxa"/>
            <w:shd w:val="clear" w:color="auto" w:fill="auto"/>
          </w:tcPr>
          <w:p w:rsidR="00035625" w:rsidRPr="00342822" w:rsidRDefault="00035625" w:rsidP="00035625">
            <w:pPr>
              <w:widowControl w:val="0"/>
              <w:tabs>
                <w:tab w:val="left" w:pos="142"/>
              </w:tabs>
              <w:ind w:firstLine="0"/>
              <w:rPr>
                <w:color w:val="000000" w:themeColor="text1"/>
              </w:rPr>
            </w:pPr>
            <w:r w:rsidRPr="00342822">
              <w:rPr>
                <w:color w:val="000000" w:themeColor="text1"/>
              </w:rPr>
              <w:t>2</w:t>
            </w:r>
          </w:p>
        </w:tc>
        <w:tc>
          <w:tcPr>
            <w:tcW w:w="1930" w:type="dxa"/>
            <w:shd w:val="clear" w:color="auto" w:fill="auto"/>
          </w:tcPr>
          <w:p w:rsidR="00035625" w:rsidRPr="00342822" w:rsidRDefault="00035625" w:rsidP="00035625">
            <w:pPr>
              <w:widowControl w:val="0"/>
              <w:tabs>
                <w:tab w:val="left" w:pos="0"/>
              </w:tabs>
              <w:ind w:firstLine="0"/>
              <w:rPr>
                <w:color w:val="000000" w:themeColor="text1"/>
              </w:rPr>
            </w:pPr>
            <w:r w:rsidRPr="00342822">
              <w:rPr>
                <w:color w:val="000000" w:themeColor="text1"/>
              </w:rPr>
              <w:t xml:space="preserve">Р. Верх </w:t>
            </w:r>
            <w:proofErr w:type="spellStart"/>
            <w:r w:rsidRPr="00342822">
              <w:rPr>
                <w:color w:val="000000" w:themeColor="text1"/>
              </w:rPr>
              <w:t>Мулянка</w:t>
            </w:r>
            <w:proofErr w:type="spellEnd"/>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200</w:t>
            </w:r>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50</w:t>
            </w:r>
          </w:p>
        </w:tc>
        <w:tc>
          <w:tcPr>
            <w:tcW w:w="2588"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20</w:t>
            </w:r>
          </w:p>
        </w:tc>
      </w:tr>
      <w:tr w:rsidR="00035625" w:rsidRPr="00342822" w:rsidTr="00035625">
        <w:tc>
          <w:tcPr>
            <w:tcW w:w="446" w:type="dxa"/>
            <w:shd w:val="clear" w:color="auto" w:fill="auto"/>
          </w:tcPr>
          <w:p w:rsidR="00035625" w:rsidRPr="00342822" w:rsidRDefault="00035625" w:rsidP="00035625">
            <w:pPr>
              <w:widowControl w:val="0"/>
              <w:tabs>
                <w:tab w:val="left" w:pos="142"/>
              </w:tabs>
              <w:ind w:firstLine="0"/>
              <w:rPr>
                <w:color w:val="000000" w:themeColor="text1"/>
              </w:rPr>
            </w:pPr>
            <w:r>
              <w:rPr>
                <w:color w:val="000000" w:themeColor="text1"/>
              </w:rPr>
              <w:t>3</w:t>
            </w:r>
          </w:p>
        </w:tc>
        <w:tc>
          <w:tcPr>
            <w:tcW w:w="1930" w:type="dxa"/>
            <w:shd w:val="clear" w:color="auto" w:fill="auto"/>
          </w:tcPr>
          <w:p w:rsidR="00035625" w:rsidRPr="00342822" w:rsidRDefault="00035625" w:rsidP="00035625">
            <w:pPr>
              <w:widowControl w:val="0"/>
              <w:tabs>
                <w:tab w:val="left" w:pos="0"/>
              </w:tabs>
              <w:ind w:firstLine="0"/>
              <w:rPr>
                <w:color w:val="000000" w:themeColor="text1"/>
              </w:rPr>
            </w:pPr>
            <w:r>
              <w:rPr>
                <w:color w:val="000000" w:themeColor="text1"/>
              </w:rPr>
              <w:t xml:space="preserve">Ручей, западнее п. </w:t>
            </w:r>
            <w:proofErr w:type="spellStart"/>
            <w:r>
              <w:rPr>
                <w:color w:val="000000" w:themeColor="text1"/>
              </w:rPr>
              <w:t>Мулянка</w:t>
            </w:r>
            <w:proofErr w:type="spellEnd"/>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50</w:t>
            </w:r>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50</w:t>
            </w:r>
          </w:p>
        </w:tc>
        <w:tc>
          <w:tcPr>
            <w:tcW w:w="2588"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w:t>
            </w:r>
          </w:p>
        </w:tc>
      </w:tr>
      <w:tr w:rsidR="00035625" w:rsidRPr="00342822" w:rsidTr="00035625">
        <w:tc>
          <w:tcPr>
            <w:tcW w:w="446" w:type="dxa"/>
            <w:shd w:val="clear" w:color="auto" w:fill="auto"/>
          </w:tcPr>
          <w:p w:rsidR="00035625" w:rsidRPr="00342822" w:rsidRDefault="00035625" w:rsidP="00035625">
            <w:pPr>
              <w:widowControl w:val="0"/>
              <w:tabs>
                <w:tab w:val="left" w:pos="142"/>
              </w:tabs>
              <w:ind w:firstLine="0"/>
              <w:rPr>
                <w:color w:val="000000" w:themeColor="text1"/>
              </w:rPr>
            </w:pPr>
            <w:r>
              <w:rPr>
                <w:color w:val="000000" w:themeColor="text1"/>
              </w:rPr>
              <w:t>4</w:t>
            </w:r>
          </w:p>
        </w:tc>
        <w:tc>
          <w:tcPr>
            <w:tcW w:w="1930" w:type="dxa"/>
            <w:shd w:val="clear" w:color="auto" w:fill="auto"/>
          </w:tcPr>
          <w:p w:rsidR="00035625" w:rsidRPr="00342822" w:rsidRDefault="00035625" w:rsidP="00035625">
            <w:pPr>
              <w:widowControl w:val="0"/>
              <w:tabs>
                <w:tab w:val="left" w:pos="0"/>
              </w:tabs>
              <w:ind w:firstLine="0"/>
              <w:rPr>
                <w:color w:val="000000" w:themeColor="text1"/>
              </w:rPr>
            </w:pPr>
            <w:r>
              <w:rPr>
                <w:color w:val="000000" w:themeColor="text1"/>
              </w:rPr>
              <w:t xml:space="preserve">Ручей, п. </w:t>
            </w:r>
            <w:proofErr w:type="spellStart"/>
            <w:r>
              <w:rPr>
                <w:color w:val="000000" w:themeColor="text1"/>
              </w:rPr>
              <w:t>Мулянка</w:t>
            </w:r>
            <w:proofErr w:type="spellEnd"/>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50</w:t>
            </w:r>
          </w:p>
        </w:tc>
        <w:tc>
          <w:tcPr>
            <w:tcW w:w="2587"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50</w:t>
            </w:r>
          </w:p>
        </w:tc>
        <w:tc>
          <w:tcPr>
            <w:tcW w:w="2588" w:type="dxa"/>
            <w:shd w:val="clear" w:color="auto" w:fill="auto"/>
          </w:tcPr>
          <w:p w:rsidR="00035625" w:rsidRPr="00342822" w:rsidRDefault="00035625" w:rsidP="00035625">
            <w:pPr>
              <w:widowControl w:val="0"/>
              <w:tabs>
                <w:tab w:val="left" w:pos="142"/>
              </w:tabs>
              <w:ind w:firstLine="0"/>
              <w:jc w:val="center"/>
              <w:rPr>
                <w:color w:val="000000" w:themeColor="text1"/>
              </w:rPr>
            </w:pPr>
            <w:r w:rsidRPr="00342822">
              <w:rPr>
                <w:color w:val="000000" w:themeColor="text1"/>
              </w:rPr>
              <w:t>5</w:t>
            </w:r>
          </w:p>
        </w:tc>
      </w:tr>
    </w:tbl>
    <w:p w:rsidR="00035625" w:rsidRPr="006C1644" w:rsidRDefault="00035625" w:rsidP="00035625">
      <w:pPr>
        <w:widowControl w:val="0"/>
        <w:tabs>
          <w:tab w:val="left" w:pos="142"/>
        </w:tabs>
        <w:ind w:firstLine="709"/>
        <w:rPr>
          <w:color w:val="000000" w:themeColor="text1"/>
        </w:rPr>
      </w:pPr>
      <w:r w:rsidRPr="00342822">
        <w:rPr>
          <w:color w:val="000000" w:themeColor="text1"/>
        </w:rPr>
        <w:t>В соответствии с ч</w:t>
      </w:r>
      <w:r>
        <w:rPr>
          <w:color w:val="000000" w:themeColor="text1"/>
        </w:rPr>
        <w:t>.</w:t>
      </w:r>
      <w:r w:rsidRPr="00342822">
        <w:rPr>
          <w:color w:val="000000" w:themeColor="text1"/>
        </w:rPr>
        <w:t xml:space="preserve"> 6 ст</w:t>
      </w:r>
      <w:r>
        <w:rPr>
          <w:color w:val="000000" w:themeColor="text1"/>
        </w:rPr>
        <w:t>.</w:t>
      </w:r>
      <w:r w:rsidRPr="00342822">
        <w:rPr>
          <w:color w:val="000000" w:themeColor="text1"/>
        </w:rPr>
        <w:t xml:space="preserve"> 6 Водного кодекса Российской Федерации, ширина</w:t>
      </w:r>
      <w:r w:rsidRPr="00AE4EE8">
        <w:rPr>
          <w:color w:val="000000" w:themeColor="text1"/>
        </w:rPr>
        <w:t xml:space="preserve"> береговой полосы каналов, а также рек и ручьев, протяженность которых от истока до устья не более чем десять километров, составляет пять метров. Полоса земли вдоль береговой линии (границы водного объекта) водного объекта общего пользования (береговая полоса) предназ</w:t>
      </w:r>
      <w:r>
        <w:rPr>
          <w:color w:val="000000" w:themeColor="text1"/>
        </w:rPr>
        <w:t xml:space="preserve">начается для общего пользования, </w:t>
      </w:r>
      <w:r w:rsidRPr="006C1644">
        <w:rPr>
          <w:color w:val="000000" w:themeColor="text1"/>
        </w:rPr>
        <w:t>в связи с чем ограничивается красными линиями</w:t>
      </w:r>
      <w:r>
        <w:rPr>
          <w:color w:val="000000" w:themeColor="text1"/>
        </w:rPr>
        <w:t>.</w:t>
      </w:r>
    </w:p>
    <w:p w:rsidR="00035625" w:rsidRPr="00AE4EE8" w:rsidRDefault="00035625" w:rsidP="00035625">
      <w:pPr>
        <w:widowControl w:val="0"/>
        <w:tabs>
          <w:tab w:val="left" w:pos="142"/>
        </w:tabs>
        <w:ind w:firstLine="709"/>
        <w:rPr>
          <w:color w:val="000000" w:themeColor="text1"/>
        </w:rPr>
      </w:pPr>
      <w:r w:rsidRPr="00AE4EE8">
        <w:rPr>
          <w:color w:val="000000" w:themeColor="text1"/>
        </w:rPr>
        <w:t xml:space="preserve">Режим использования территорий в границах </w:t>
      </w:r>
      <w:proofErr w:type="spellStart"/>
      <w:r w:rsidRPr="00AE4EE8">
        <w:rPr>
          <w:color w:val="000000" w:themeColor="text1"/>
        </w:rPr>
        <w:t>водоохранных</w:t>
      </w:r>
      <w:proofErr w:type="spellEnd"/>
      <w:r w:rsidRPr="00AE4EE8">
        <w:rPr>
          <w:color w:val="000000" w:themeColor="text1"/>
        </w:rPr>
        <w:t xml:space="preserve"> зон и прибрежных защитных полос определяется в соответствии со ст</w:t>
      </w:r>
      <w:r>
        <w:rPr>
          <w:color w:val="000000" w:themeColor="text1"/>
        </w:rPr>
        <w:t>.</w:t>
      </w:r>
      <w:r w:rsidRPr="00AE4EE8">
        <w:rPr>
          <w:color w:val="000000" w:themeColor="text1"/>
        </w:rPr>
        <w:t xml:space="preserve"> 65 Водного кодекса Российской Федерации.</w:t>
      </w:r>
    </w:p>
    <w:p w:rsidR="00035625" w:rsidRPr="00AE4EE8" w:rsidRDefault="00035625" w:rsidP="00035625">
      <w:pPr>
        <w:widowControl w:val="0"/>
        <w:tabs>
          <w:tab w:val="left" w:pos="142"/>
        </w:tabs>
        <w:jc w:val="center"/>
        <w:rPr>
          <w:color w:val="000000" w:themeColor="text1"/>
          <w:u w:val="single"/>
        </w:rPr>
      </w:pPr>
      <w:r w:rsidRPr="00AE4EE8">
        <w:rPr>
          <w:color w:val="000000" w:themeColor="text1"/>
          <w:u w:val="single"/>
        </w:rPr>
        <w:t>Охранные зоны инженерных коммуникаций</w:t>
      </w:r>
    </w:p>
    <w:p w:rsidR="00035625" w:rsidRPr="00AE4EE8" w:rsidRDefault="00035625" w:rsidP="00035625">
      <w:pPr>
        <w:widowControl w:val="0"/>
        <w:tabs>
          <w:tab w:val="left" w:pos="142"/>
        </w:tabs>
        <w:ind w:firstLine="709"/>
        <w:rPr>
          <w:color w:val="000000" w:themeColor="text1"/>
        </w:rPr>
      </w:pPr>
      <w:r w:rsidRPr="00AE4EE8">
        <w:rPr>
          <w:color w:val="000000" w:themeColor="text1"/>
        </w:rPr>
        <w:t>К охранным зонам инженерных коммуникаций относятся:</w:t>
      </w:r>
    </w:p>
    <w:p w:rsidR="00035625" w:rsidRPr="00AE4EE8" w:rsidRDefault="00035625" w:rsidP="00035625">
      <w:pPr>
        <w:widowControl w:val="0"/>
        <w:tabs>
          <w:tab w:val="left" w:pos="142"/>
        </w:tabs>
        <w:ind w:firstLine="709"/>
        <w:rPr>
          <w:color w:val="000000" w:themeColor="text1"/>
        </w:rPr>
      </w:pPr>
      <w:r>
        <w:rPr>
          <w:color w:val="000000" w:themeColor="text1"/>
        </w:rPr>
        <w:t xml:space="preserve">- </w:t>
      </w:r>
      <w:r w:rsidRPr="00AE4EE8">
        <w:rPr>
          <w:color w:val="000000" w:themeColor="text1"/>
        </w:rPr>
        <w:t>охранные зоны объектов электроснабжения;</w:t>
      </w:r>
    </w:p>
    <w:p w:rsidR="00035625" w:rsidRPr="00AE4EE8" w:rsidRDefault="00035625" w:rsidP="00035625">
      <w:pPr>
        <w:widowControl w:val="0"/>
        <w:tabs>
          <w:tab w:val="left" w:pos="142"/>
        </w:tabs>
        <w:ind w:firstLine="709"/>
        <w:rPr>
          <w:color w:val="000000" w:themeColor="text1"/>
        </w:rPr>
      </w:pPr>
      <w:r>
        <w:rPr>
          <w:color w:val="000000" w:themeColor="text1"/>
        </w:rPr>
        <w:t xml:space="preserve">- </w:t>
      </w:r>
      <w:r w:rsidRPr="00AE4EE8">
        <w:rPr>
          <w:color w:val="000000" w:themeColor="text1"/>
        </w:rPr>
        <w:t>охранные зоны объектов газоснабжения;</w:t>
      </w:r>
    </w:p>
    <w:p w:rsidR="00035625" w:rsidRPr="00AE4EE8" w:rsidRDefault="00035625" w:rsidP="00035625">
      <w:pPr>
        <w:widowControl w:val="0"/>
        <w:tabs>
          <w:tab w:val="left" w:pos="142"/>
        </w:tabs>
        <w:ind w:firstLine="709"/>
        <w:rPr>
          <w:color w:val="000000" w:themeColor="text1"/>
        </w:rPr>
      </w:pPr>
      <w:r>
        <w:rPr>
          <w:color w:val="000000" w:themeColor="text1"/>
        </w:rPr>
        <w:t xml:space="preserve">- </w:t>
      </w:r>
      <w:r w:rsidRPr="00AE4EE8">
        <w:rPr>
          <w:color w:val="000000" w:themeColor="text1"/>
        </w:rPr>
        <w:t>охранные з</w:t>
      </w:r>
      <w:r>
        <w:rPr>
          <w:color w:val="000000" w:themeColor="text1"/>
        </w:rPr>
        <w:t>оны магистральных трубопроводов.</w:t>
      </w:r>
    </w:p>
    <w:p w:rsidR="00035625" w:rsidRPr="009076E7" w:rsidRDefault="00035625" w:rsidP="00035625">
      <w:pPr>
        <w:widowControl w:val="0"/>
        <w:tabs>
          <w:tab w:val="left" w:pos="142"/>
        </w:tabs>
        <w:spacing w:before="240"/>
        <w:jc w:val="center"/>
        <w:rPr>
          <w:color w:val="000000" w:themeColor="text1"/>
          <w:u w:val="single"/>
        </w:rPr>
      </w:pPr>
      <w:r w:rsidRPr="009076E7">
        <w:rPr>
          <w:color w:val="000000" w:themeColor="text1"/>
          <w:u w:val="single"/>
        </w:rPr>
        <w:t>Охранные зоны инженерных коммуникаций, границы которых учтены в едином государственном реестре недвижимости</w:t>
      </w:r>
    </w:p>
    <w:p w:rsidR="00035625" w:rsidRPr="00B75052" w:rsidRDefault="00035625" w:rsidP="00035625">
      <w:pPr>
        <w:widowControl w:val="0"/>
        <w:tabs>
          <w:tab w:val="left" w:pos="142"/>
        </w:tabs>
        <w:jc w:val="right"/>
        <w:rPr>
          <w:color w:val="000000" w:themeColor="text1"/>
        </w:rPr>
      </w:pPr>
      <w:r>
        <w:rPr>
          <w:color w:val="000000" w:themeColor="text1"/>
        </w:rPr>
        <w:t>Таблица 8</w:t>
      </w:r>
    </w:p>
    <w:tbl>
      <w:tblPr>
        <w:tblStyle w:val="affa"/>
        <w:tblW w:w="9889" w:type="dxa"/>
        <w:jc w:val="center"/>
        <w:tblLook w:val="04A0" w:firstRow="1" w:lastRow="0" w:firstColumn="1" w:lastColumn="0" w:noHBand="0" w:noVBand="1"/>
      </w:tblPr>
      <w:tblGrid>
        <w:gridCol w:w="407"/>
        <w:gridCol w:w="7798"/>
        <w:gridCol w:w="1684"/>
      </w:tblGrid>
      <w:tr w:rsidR="00035625" w:rsidRPr="00B75052" w:rsidTr="00035625">
        <w:trPr>
          <w:trHeight w:val="279"/>
          <w:jc w:val="center"/>
        </w:trPr>
        <w:tc>
          <w:tcPr>
            <w:tcW w:w="407" w:type="dxa"/>
          </w:tcPr>
          <w:p w:rsidR="00035625" w:rsidRPr="00B75052" w:rsidRDefault="00035625" w:rsidP="00035625">
            <w:pPr>
              <w:spacing w:line="276" w:lineRule="auto"/>
              <w:ind w:firstLine="0"/>
              <w:jc w:val="center"/>
              <w:rPr>
                <w:sz w:val="20"/>
              </w:rPr>
            </w:pPr>
            <w:r w:rsidRPr="00B75052">
              <w:rPr>
                <w:sz w:val="20"/>
              </w:rPr>
              <w:t>№</w:t>
            </w:r>
          </w:p>
        </w:tc>
        <w:tc>
          <w:tcPr>
            <w:tcW w:w="7798" w:type="dxa"/>
            <w:vAlign w:val="center"/>
          </w:tcPr>
          <w:p w:rsidR="00035625" w:rsidRPr="00B75052" w:rsidRDefault="00035625" w:rsidP="00035625">
            <w:pPr>
              <w:spacing w:line="276" w:lineRule="auto"/>
              <w:ind w:firstLine="0"/>
              <w:jc w:val="center"/>
              <w:rPr>
                <w:sz w:val="20"/>
              </w:rPr>
            </w:pPr>
            <w:r w:rsidRPr="00B75052">
              <w:rPr>
                <w:sz w:val="20"/>
              </w:rPr>
              <w:t>Наименование объекта</w:t>
            </w:r>
          </w:p>
        </w:tc>
        <w:tc>
          <w:tcPr>
            <w:tcW w:w="1684" w:type="dxa"/>
            <w:vAlign w:val="center"/>
          </w:tcPr>
          <w:p w:rsidR="00035625" w:rsidRPr="00B75052" w:rsidRDefault="00035625" w:rsidP="00035625">
            <w:pPr>
              <w:spacing w:line="276" w:lineRule="auto"/>
              <w:ind w:firstLine="0"/>
              <w:jc w:val="center"/>
              <w:rPr>
                <w:sz w:val="20"/>
              </w:rPr>
            </w:pPr>
            <w:r w:rsidRPr="00B75052">
              <w:rPr>
                <w:sz w:val="20"/>
              </w:rPr>
              <w:t>Учетный номер</w:t>
            </w:r>
          </w:p>
        </w:tc>
      </w:tr>
      <w:tr w:rsidR="00035625" w:rsidRPr="00B75052" w:rsidTr="00035625">
        <w:trPr>
          <w:trHeight w:val="74"/>
          <w:jc w:val="center"/>
        </w:trPr>
        <w:tc>
          <w:tcPr>
            <w:tcW w:w="407" w:type="dxa"/>
          </w:tcPr>
          <w:p w:rsidR="00035625" w:rsidRPr="00B75052" w:rsidRDefault="00035625" w:rsidP="00035625">
            <w:pPr>
              <w:pStyle w:val="2a"/>
              <w:spacing w:after="0" w:line="240" w:lineRule="auto"/>
              <w:ind w:hanging="84"/>
              <w:jc w:val="center"/>
              <w:rPr>
                <w:color w:val="000000" w:themeColor="text1"/>
                <w:sz w:val="24"/>
                <w:szCs w:val="24"/>
              </w:rPr>
            </w:pPr>
            <w:r w:rsidRPr="00B75052">
              <w:rPr>
                <w:color w:val="000000" w:themeColor="text1"/>
                <w:sz w:val="24"/>
                <w:szCs w:val="24"/>
              </w:rPr>
              <w:t>1</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B75052" w:rsidRDefault="00035625" w:rsidP="00035625">
            <w:pPr>
              <w:pStyle w:val="2a"/>
              <w:spacing w:after="0" w:line="240" w:lineRule="auto"/>
              <w:ind w:hanging="84"/>
              <w:jc w:val="center"/>
              <w:rPr>
                <w:kern w:val="32"/>
                <w:sz w:val="20"/>
              </w:rPr>
            </w:pPr>
            <w:r w:rsidRPr="00B75052">
              <w:rPr>
                <w:kern w:val="32"/>
                <w:sz w:val="20"/>
              </w:rPr>
              <w:t>59:32-6.857</w:t>
            </w:r>
          </w:p>
        </w:tc>
      </w:tr>
      <w:tr w:rsidR="00035625" w:rsidRPr="00B75052" w:rsidTr="00035625">
        <w:trPr>
          <w:trHeight w:val="74"/>
          <w:jc w:val="center"/>
        </w:trPr>
        <w:tc>
          <w:tcPr>
            <w:tcW w:w="407" w:type="dxa"/>
          </w:tcPr>
          <w:p w:rsidR="00035625" w:rsidRPr="00B75052" w:rsidRDefault="00035625" w:rsidP="00035625">
            <w:pPr>
              <w:pStyle w:val="2a"/>
              <w:spacing w:after="0" w:line="240" w:lineRule="auto"/>
              <w:ind w:hanging="84"/>
              <w:jc w:val="center"/>
              <w:rPr>
                <w:color w:val="000000" w:themeColor="text1"/>
                <w:sz w:val="24"/>
                <w:szCs w:val="24"/>
              </w:rPr>
            </w:pPr>
            <w:r w:rsidRPr="00B75052">
              <w:rPr>
                <w:color w:val="000000" w:themeColor="text1"/>
                <w:sz w:val="24"/>
                <w:szCs w:val="24"/>
              </w:rPr>
              <w:t>2</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B75052" w:rsidRDefault="00035625" w:rsidP="00035625">
            <w:pPr>
              <w:pStyle w:val="2a"/>
              <w:spacing w:after="0" w:line="240" w:lineRule="auto"/>
              <w:ind w:hanging="84"/>
              <w:jc w:val="center"/>
              <w:rPr>
                <w:kern w:val="32"/>
                <w:sz w:val="20"/>
                <w:highlight w:val="lightGray"/>
              </w:rPr>
            </w:pPr>
            <w:r w:rsidRPr="00AE4EE8">
              <w:rPr>
                <w:kern w:val="32"/>
                <w:sz w:val="20"/>
              </w:rPr>
              <w:t>59:32-6.295</w:t>
            </w:r>
          </w:p>
        </w:tc>
      </w:tr>
      <w:tr w:rsidR="00035625" w:rsidRPr="00B75052" w:rsidTr="00035625">
        <w:trPr>
          <w:trHeight w:val="74"/>
          <w:jc w:val="center"/>
        </w:trPr>
        <w:tc>
          <w:tcPr>
            <w:tcW w:w="407" w:type="dxa"/>
          </w:tcPr>
          <w:p w:rsidR="00035625" w:rsidRPr="00B75052" w:rsidRDefault="00035625" w:rsidP="00035625">
            <w:pPr>
              <w:pStyle w:val="2a"/>
              <w:spacing w:after="0" w:line="240" w:lineRule="auto"/>
              <w:ind w:hanging="84"/>
              <w:jc w:val="center"/>
              <w:rPr>
                <w:color w:val="000000" w:themeColor="text1"/>
                <w:sz w:val="24"/>
                <w:szCs w:val="24"/>
              </w:rPr>
            </w:pPr>
            <w:r w:rsidRPr="00B75052">
              <w:rPr>
                <w:color w:val="000000" w:themeColor="text1"/>
                <w:sz w:val="24"/>
                <w:szCs w:val="24"/>
              </w:rPr>
              <w:t>3</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B75052" w:rsidRDefault="00035625" w:rsidP="00035625">
            <w:pPr>
              <w:pStyle w:val="2a"/>
              <w:spacing w:after="0" w:line="240" w:lineRule="auto"/>
              <w:ind w:hanging="84"/>
              <w:jc w:val="center"/>
              <w:rPr>
                <w:kern w:val="32"/>
                <w:sz w:val="20"/>
                <w:highlight w:val="lightGray"/>
              </w:rPr>
            </w:pPr>
            <w:r w:rsidRPr="00AE4EE8">
              <w:rPr>
                <w:kern w:val="32"/>
                <w:sz w:val="20"/>
              </w:rPr>
              <w:t>59:32-6.225</w:t>
            </w:r>
          </w:p>
        </w:tc>
      </w:tr>
      <w:tr w:rsidR="00035625" w:rsidRPr="00B75052" w:rsidTr="00035625">
        <w:trPr>
          <w:trHeight w:val="74"/>
          <w:jc w:val="center"/>
        </w:trPr>
        <w:tc>
          <w:tcPr>
            <w:tcW w:w="407" w:type="dxa"/>
          </w:tcPr>
          <w:p w:rsidR="00035625" w:rsidRPr="00B75052" w:rsidRDefault="00035625" w:rsidP="00035625">
            <w:pPr>
              <w:pStyle w:val="2a"/>
              <w:spacing w:after="0" w:line="240" w:lineRule="auto"/>
              <w:ind w:hanging="84"/>
              <w:jc w:val="center"/>
              <w:rPr>
                <w:color w:val="000000" w:themeColor="text1"/>
                <w:sz w:val="24"/>
                <w:szCs w:val="24"/>
              </w:rPr>
            </w:pPr>
            <w:r w:rsidRPr="00B75052">
              <w:rPr>
                <w:color w:val="000000" w:themeColor="text1"/>
                <w:sz w:val="24"/>
                <w:szCs w:val="24"/>
              </w:rPr>
              <w:t>4</w:t>
            </w:r>
          </w:p>
        </w:tc>
        <w:tc>
          <w:tcPr>
            <w:tcW w:w="7798" w:type="dxa"/>
            <w:shd w:val="clear" w:color="auto" w:fill="auto"/>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shd w:val="clear" w:color="auto" w:fill="auto"/>
            <w:vAlign w:val="center"/>
          </w:tcPr>
          <w:p w:rsidR="00035625" w:rsidRPr="00B75052" w:rsidRDefault="00035625" w:rsidP="00035625">
            <w:pPr>
              <w:pStyle w:val="2a"/>
              <w:spacing w:after="0" w:line="240" w:lineRule="auto"/>
              <w:ind w:hanging="84"/>
              <w:jc w:val="center"/>
              <w:rPr>
                <w:kern w:val="32"/>
                <w:sz w:val="20"/>
                <w:highlight w:val="lightGray"/>
              </w:rPr>
            </w:pPr>
            <w:r w:rsidRPr="00AE4EE8">
              <w:rPr>
                <w:kern w:val="32"/>
                <w:sz w:val="20"/>
              </w:rPr>
              <w:t>59:32-6.604</w:t>
            </w:r>
          </w:p>
        </w:tc>
      </w:tr>
      <w:tr w:rsidR="00035625" w:rsidRPr="00B75052" w:rsidTr="00035625">
        <w:trPr>
          <w:trHeight w:val="74"/>
          <w:jc w:val="center"/>
        </w:trPr>
        <w:tc>
          <w:tcPr>
            <w:tcW w:w="407" w:type="dxa"/>
          </w:tcPr>
          <w:p w:rsidR="00035625" w:rsidRPr="00B75052" w:rsidRDefault="00035625" w:rsidP="00035625">
            <w:pPr>
              <w:pStyle w:val="2a"/>
              <w:spacing w:after="0" w:line="240" w:lineRule="auto"/>
              <w:ind w:hanging="84"/>
              <w:jc w:val="center"/>
              <w:rPr>
                <w:color w:val="000000" w:themeColor="text1"/>
                <w:sz w:val="24"/>
                <w:szCs w:val="24"/>
              </w:rPr>
            </w:pPr>
            <w:r w:rsidRPr="00B75052">
              <w:rPr>
                <w:color w:val="000000" w:themeColor="text1"/>
                <w:sz w:val="24"/>
                <w:szCs w:val="24"/>
              </w:rPr>
              <w:t>5</w:t>
            </w:r>
          </w:p>
        </w:tc>
        <w:tc>
          <w:tcPr>
            <w:tcW w:w="7798" w:type="dxa"/>
            <w:shd w:val="clear" w:color="auto" w:fill="auto"/>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shd w:val="clear" w:color="auto" w:fill="auto"/>
            <w:vAlign w:val="center"/>
          </w:tcPr>
          <w:p w:rsidR="00035625" w:rsidRPr="00B75052" w:rsidRDefault="00035625" w:rsidP="00035625">
            <w:pPr>
              <w:pStyle w:val="2a"/>
              <w:spacing w:after="0" w:line="240" w:lineRule="auto"/>
              <w:ind w:hanging="84"/>
              <w:jc w:val="center"/>
              <w:rPr>
                <w:kern w:val="32"/>
                <w:sz w:val="20"/>
                <w:highlight w:val="lightGray"/>
              </w:rPr>
            </w:pPr>
            <w:r w:rsidRPr="00AE4EE8">
              <w:rPr>
                <w:kern w:val="32"/>
                <w:sz w:val="20"/>
              </w:rPr>
              <w:t>59:32-6.1055</w:t>
            </w:r>
          </w:p>
        </w:tc>
      </w:tr>
      <w:tr w:rsidR="00035625" w:rsidRPr="00B75052" w:rsidTr="00035625">
        <w:trPr>
          <w:trHeight w:val="74"/>
          <w:jc w:val="center"/>
        </w:trPr>
        <w:tc>
          <w:tcPr>
            <w:tcW w:w="407" w:type="dxa"/>
          </w:tcPr>
          <w:p w:rsidR="00035625" w:rsidRPr="00B75052" w:rsidRDefault="00035625" w:rsidP="00035625">
            <w:pPr>
              <w:pStyle w:val="2a"/>
              <w:spacing w:after="0" w:line="240" w:lineRule="auto"/>
              <w:ind w:hanging="84"/>
              <w:jc w:val="center"/>
              <w:rPr>
                <w:color w:val="000000" w:themeColor="text1"/>
                <w:sz w:val="24"/>
                <w:szCs w:val="24"/>
              </w:rPr>
            </w:pPr>
            <w:r w:rsidRPr="00B75052">
              <w:rPr>
                <w:color w:val="000000" w:themeColor="text1"/>
                <w:sz w:val="24"/>
                <w:szCs w:val="24"/>
              </w:rPr>
              <w:t>6</w:t>
            </w:r>
          </w:p>
        </w:tc>
        <w:tc>
          <w:tcPr>
            <w:tcW w:w="7798" w:type="dxa"/>
            <w:shd w:val="clear" w:color="auto" w:fill="auto"/>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shd w:val="clear" w:color="auto" w:fill="auto"/>
            <w:vAlign w:val="center"/>
          </w:tcPr>
          <w:p w:rsidR="00035625" w:rsidRPr="00B75052" w:rsidRDefault="00035625" w:rsidP="00035625">
            <w:pPr>
              <w:pStyle w:val="2a"/>
              <w:spacing w:after="0" w:line="240" w:lineRule="auto"/>
              <w:ind w:hanging="84"/>
              <w:jc w:val="center"/>
              <w:rPr>
                <w:kern w:val="32"/>
                <w:sz w:val="20"/>
                <w:highlight w:val="lightGray"/>
              </w:rPr>
            </w:pPr>
            <w:r w:rsidRPr="00AE4EE8">
              <w:rPr>
                <w:kern w:val="32"/>
                <w:sz w:val="20"/>
              </w:rPr>
              <w:t>59:32-6.300</w:t>
            </w:r>
          </w:p>
        </w:tc>
      </w:tr>
      <w:tr w:rsidR="00035625" w:rsidRPr="00B75052" w:rsidTr="00035625">
        <w:trPr>
          <w:trHeight w:val="74"/>
          <w:jc w:val="center"/>
        </w:trPr>
        <w:tc>
          <w:tcPr>
            <w:tcW w:w="407" w:type="dxa"/>
          </w:tcPr>
          <w:p w:rsidR="00035625" w:rsidRPr="00B75052" w:rsidRDefault="00035625" w:rsidP="00035625">
            <w:pPr>
              <w:ind w:hanging="84"/>
              <w:jc w:val="center"/>
              <w:rPr>
                <w:color w:val="000000" w:themeColor="text1"/>
              </w:rPr>
            </w:pPr>
            <w:r w:rsidRPr="00B75052">
              <w:rPr>
                <w:color w:val="000000" w:themeColor="text1"/>
              </w:rPr>
              <w:t>7</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B75052" w:rsidRDefault="00035625" w:rsidP="00035625">
            <w:pPr>
              <w:pStyle w:val="2a"/>
              <w:spacing w:after="0" w:line="240" w:lineRule="auto"/>
              <w:ind w:hanging="84"/>
              <w:jc w:val="center"/>
              <w:rPr>
                <w:kern w:val="32"/>
                <w:sz w:val="20"/>
                <w:highlight w:val="lightGray"/>
              </w:rPr>
            </w:pPr>
            <w:r w:rsidRPr="00766492">
              <w:rPr>
                <w:kern w:val="32"/>
                <w:sz w:val="20"/>
              </w:rPr>
              <w:tab/>
              <w:t>59:32-6.4</w:t>
            </w:r>
          </w:p>
        </w:tc>
      </w:tr>
      <w:tr w:rsidR="00035625" w:rsidRPr="00B75052" w:rsidTr="00035625">
        <w:trPr>
          <w:trHeight w:val="74"/>
          <w:jc w:val="center"/>
        </w:trPr>
        <w:tc>
          <w:tcPr>
            <w:tcW w:w="407" w:type="dxa"/>
          </w:tcPr>
          <w:p w:rsidR="00035625" w:rsidRPr="00B75052" w:rsidRDefault="00035625" w:rsidP="00035625">
            <w:pPr>
              <w:ind w:hanging="84"/>
              <w:jc w:val="center"/>
              <w:rPr>
                <w:color w:val="000000" w:themeColor="text1"/>
              </w:rPr>
            </w:pPr>
            <w:r>
              <w:rPr>
                <w:color w:val="000000" w:themeColor="text1"/>
              </w:rPr>
              <w:t>8</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pStyle w:val="2a"/>
              <w:spacing w:after="0" w:line="240" w:lineRule="auto"/>
              <w:ind w:hanging="84"/>
              <w:jc w:val="center"/>
              <w:rPr>
                <w:kern w:val="32"/>
                <w:sz w:val="20"/>
              </w:rPr>
            </w:pPr>
            <w:r w:rsidRPr="00766492">
              <w:rPr>
                <w:kern w:val="32"/>
                <w:sz w:val="20"/>
              </w:rPr>
              <w:t>59:32-6.2123</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lastRenderedPageBreak/>
              <w:t>9</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Pr>
                <w:kern w:val="32"/>
                <w:sz w:val="20"/>
              </w:rPr>
              <w:t>59:32:-6.494</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10</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Default="00035625" w:rsidP="00035625">
            <w:pPr>
              <w:ind w:firstLine="0"/>
              <w:jc w:val="center"/>
              <w:rPr>
                <w:kern w:val="32"/>
                <w:sz w:val="20"/>
              </w:rPr>
            </w:pPr>
            <w:r w:rsidRPr="00766492">
              <w:rPr>
                <w:kern w:val="32"/>
                <w:sz w:val="20"/>
              </w:rPr>
              <w:t>59:32-6.756</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11</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59:32-6.2563</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12</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59:32-6.899</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13</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59:32-6.139</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14</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59:32-6.877</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15</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59:32-6.1085</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16</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59:32-6.1070</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17</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59:00-6.146</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18</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59:00-6.811</w:t>
            </w:r>
          </w:p>
        </w:tc>
      </w:tr>
      <w:tr w:rsidR="00035625" w:rsidRPr="00B75052" w:rsidTr="00035625">
        <w:trPr>
          <w:trHeight w:val="74"/>
          <w:jc w:val="center"/>
        </w:trPr>
        <w:tc>
          <w:tcPr>
            <w:tcW w:w="407" w:type="dxa"/>
          </w:tcPr>
          <w:p w:rsidR="00035625" w:rsidRDefault="00035625" w:rsidP="00035625">
            <w:pPr>
              <w:ind w:hanging="84"/>
              <w:jc w:val="center"/>
              <w:rPr>
                <w:color w:val="000000" w:themeColor="text1"/>
              </w:rPr>
            </w:pPr>
            <w:r>
              <w:rPr>
                <w:color w:val="000000" w:themeColor="text1"/>
              </w:rPr>
              <w:t>19</w:t>
            </w:r>
          </w:p>
        </w:tc>
        <w:tc>
          <w:tcPr>
            <w:tcW w:w="7798" w:type="dxa"/>
            <w:vAlign w:val="center"/>
          </w:tcPr>
          <w:p w:rsidR="00035625" w:rsidRPr="00B75052" w:rsidRDefault="00035625" w:rsidP="00035625">
            <w:pPr>
              <w:pStyle w:val="2a"/>
              <w:spacing w:after="0" w:line="240" w:lineRule="auto"/>
              <w:ind w:firstLine="15"/>
              <w:jc w:val="left"/>
              <w:rPr>
                <w:kern w:val="32"/>
                <w:sz w:val="20"/>
              </w:rPr>
            </w:pPr>
            <w:r>
              <w:rPr>
                <w:color w:val="000000" w:themeColor="text1"/>
                <w:sz w:val="24"/>
                <w:szCs w:val="24"/>
              </w:rPr>
              <w:t>Охранная зона инженерных коммуникаций</w:t>
            </w:r>
          </w:p>
        </w:tc>
        <w:tc>
          <w:tcPr>
            <w:tcW w:w="1684" w:type="dxa"/>
            <w:vAlign w:val="center"/>
          </w:tcPr>
          <w:p w:rsidR="00035625" w:rsidRPr="00766492" w:rsidRDefault="00035625" w:rsidP="00035625">
            <w:pPr>
              <w:ind w:firstLine="0"/>
              <w:jc w:val="center"/>
              <w:rPr>
                <w:kern w:val="32"/>
                <w:sz w:val="20"/>
              </w:rPr>
            </w:pPr>
            <w:r w:rsidRPr="00766492">
              <w:rPr>
                <w:kern w:val="32"/>
                <w:sz w:val="20"/>
              </w:rPr>
              <w:t>59:00-6.142</w:t>
            </w:r>
          </w:p>
        </w:tc>
      </w:tr>
    </w:tbl>
    <w:p w:rsidR="00035625" w:rsidRPr="009076E7" w:rsidRDefault="00035625" w:rsidP="00035625">
      <w:pPr>
        <w:widowControl w:val="0"/>
        <w:tabs>
          <w:tab w:val="left" w:pos="142"/>
        </w:tabs>
        <w:spacing w:before="240"/>
        <w:jc w:val="center"/>
        <w:rPr>
          <w:color w:val="000000" w:themeColor="text1"/>
          <w:u w:val="single"/>
        </w:rPr>
      </w:pPr>
      <w:bookmarkStart w:id="59" w:name="_Toc510096486"/>
      <w:bookmarkStart w:id="60" w:name="_Toc511053001"/>
      <w:r w:rsidRPr="009076E7">
        <w:rPr>
          <w:color w:val="000000" w:themeColor="text1"/>
          <w:u w:val="single"/>
        </w:rPr>
        <w:t>Охранные зоны объектов электроснабжения</w:t>
      </w:r>
    </w:p>
    <w:p w:rsidR="00035625" w:rsidRPr="00342822" w:rsidRDefault="00035625" w:rsidP="00035625">
      <w:pPr>
        <w:widowControl w:val="0"/>
        <w:tabs>
          <w:tab w:val="left" w:pos="142"/>
        </w:tabs>
        <w:ind w:firstLine="709"/>
        <w:rPr>
          <w:color w:val="000000" w:themeColor="text1"/>
        </w:rPr>
      </w:pPr>
      <w:r>
        <w:rPr>
          <w:color w:val="000000" w:themeColor="text1"/>
        </w:rPr>
        <w:t>О</w:t>
      </w:r>
      <w:r w:rsidRPr="00AE4EE8">
        <w:rPr>
          <w:color w:val="000000" w:themeColor="text1"/>
        </w:rPr>
        <w:t>хранны</w:t>
      </w:r>
      <w:r>
        <w:rPr>
          <w:color w:val="000000" w:themeColor="text1"/>
        </w:rPr>
        <w:t>е</w:t>
      </w:r>
      <w:r w:rsidRPr="00AE4EE8">
        <w:rPr>
          <w:color w:val="000000" w:themeColor="text1"/>
        </w:rPr>
        <w:t xml:space="preserve"> зон</w:t>
      </w:r>
      <w:r>
        <w:rPr>
          <w:color w:val="000000" w:themeColor="text1"/>
        </w:rPr>
        <w:t>ы</w:t>
      </w:r>
      <w:r w:rsidRPr="00AE4EE8">
        <w:rPr>
          <w:color w:val="000000" w:themeColor="text1"/>
        </w:rPr>
        <w:t xml:space="preserve"> линий электропередачи </w:t>
      </w:r>
      <w:r>
        <w:rPr>
          <w:color w:val="000000" w:themeColor="text1"/>
        </w:rPr>
        <w:t xml:space="preserve">и режим использования территорий, расположенных в таких зонах, </w:t>
      </w:r>
      <w:r w:rsidRPr="00AE4EE8">
        <w:rPr>
          <w:color w:val="000000" w:themeColor="text1"/>
        </w:rPr>
        <w:t>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w:t>
      </w:r>
      <w:r w:rsidRPr="00342822">
        <w:rPr>
          <w:color w:val="000000" w:themeColor="text1"/>
        </w:rPr>
        <w:t>емельных участков, расположенных в границах таких зон» в случае, если данные зоны еще не учтены в едином госуд</w:t>
      </w:r>
      <w:r>
        <w:rPr>
          <w:color w:val="000000" w:themeColor="text1"/>
        </w:rPr>
        <w:t xml:space="preserve">арственном реестре недвижимости, в размере 2 м для ВЛ 0,4 </w:t>
      </w:r>
      <w:proofErr w:type="spellStart"/>
      <w:r>
        <w:rPr>
          <w:color w:val="000000" w:themeColor="text1"/>
        </w:rPr>
        <w:t>кВ.</w:t>
      </w:r>
      <w:proofErr w:type="spellEnd"/>
    </w:p>
    <w:p w:rsidR="00035625" w:rsidRDefault="00035625" w:rsidP="00035625">
      <w:pPr>
        <w:widowControl w:val="0"/>
        <w:tabs>
          <w:tab w:val="left" w:pos="142"/>
        </w:tabs>
        <w:spacing w:before="240"/>
        <w:jc w:val="center"/>
        <w:rPr>
          <w:color w:val="000000" w:themeColor="text1"/>
          <w:u w:val="single"/>
        </w:rPr>
      </w:pPr>
      <w:r>
        <w:rPr>
          <w:color w:val="000000" w:themeColor="text1"/>
          <w:u w:val="single"/>
        </w:rPr>
        <w:t>Охранные зоны объектов газоснабжения</w:t>
      </w:r>
    </w:p>
    <w:p w:rsidR="00035625" w:rsidRPr="00115243" w:rsidRDefault="00035625" w:rsidP="00035625">
      <w:pPr>
        <w:widowControl w:val="0"/>
        <w:tabs>
          <w:tab w:val="left" w:pos="142"/>
        </w:tabs>
        <w:ind w:firstLine="709"/>
        <w:rPr>
          <w:color w:val="000000" w:themeColor="text1"/>
        </w:rPr>
      </w:pPr>
      <w:r>
        <w:rPr>
          <w:color w:val="000000" w:themeColor="text1"/>
        </w:rPr>
        <w:t>О</w:t>
      </w:r>
      <w:r w:rsidRPr="00AE4EE8">
        <w:rPr>
          <w:color w:val="000000" w:themeColor="text1"/>
        </w:rPr>
        <w:t>хранны</w:t>
      </w:r>
      <w:r>
        <w:rPr>
          <w:color w:val="000000" w:themeColor="text1"/>
        </w:rPr>
        <w:t>е</w:t>
      </w:r>
      <w:r w:rsidRPr="00AE4EE8">
        <w:rPr>
          <w:color w:val="000000" w:themeColor="text1"/>
        </w:rPr>
        <w:t xml:space="preserve"> зон</w:t>
      </w:r>
      <w:r>
        <w:rPr>
          <w:color w:val="000000" w:themeColor="text1"/>
        </w:rPr>
        <w:t>ы</w:t>
      </w:r>
      <w:r w:rsidRPr="00AE4EE8">
        <w:rPr>
          <w:color w:val="000000" w:themeColor="text1"/>
        </w:rPr>
        <w:t xml:space="preserve"> </w:t>
      </w:r>
      <w:r>
        <w:rPr>
          <w:color w:val="000000" w:themeColor="text1"/>
        </w:rPr>
        <w:t xml:space="preserve">газопроводов </w:t>
      </w:r>
      <w:r w:rsidRPr="00AE4EE8">
        <w:rPr>
          <w:color w:val="000000" w:themeColor="text1"/>
        </w:rPr>
        <w:t xml:space="preserve">устанавливаются в </w:t>
      </w:r>
      <w:r>
        <w:rPr>
          <w:color w:val="000000" w:themeColor="text1"/>
        </w:rPr>
        <w:t xml:space="preserve">размере 2 м от сетей газоснабжения в </w:t>
      </w:r>
      <w:r w:rsidRPr="00AE4EE8">
        <w:rPr>
          <w:color w:val="000000" w:themeColor="text1"/>
        </w:rPr>
        <w:t>соответствии с постановлением Правительства Российской Федерации от 2</w:t>
      </w:r>
      <w:r>
        <w:rPr>
          <w:color w:val="000000" w:themeColor="text1"/>
        </w:rPr>
        <w:t>0.11</w:t>
      </w:r>
      <w:r w:rsidRPr="00AE4EE8">
        <w:rPr>
          <w:color w:val="000000" w:themeColor="text1"/>
        </w:rPr>
        <w:t>.200</w:t>
      </w:r>
      <w:r>
        <w:rPr>
          <w:color w:val="000000" w:themeColor="text1"/>
        </w:rPr>
        <w:t>0</w:t>
      </w:r>
      <w:r w:rsidRPr="00AE4EE8">
        <w:rPr>
          <w:color w:val="000000" w:themeColor="text1"/>
        </w:rPr>
        <w:t xml:space="preserve"> г. № </w:t>
      </w:r>
      <w:r>
        <w:rPr>
          <w:color w:val="000000" w:themeColor="text1"/>
        </w:rPr>
        <w:t>878</w:t>
      </w:r>
      <w:r w:rsidRPr="00AE4EE8">
        <w:rPr>
          <w:color w:val="000000" w:themeColor="text1"/>
        </w:rPr>
        <w:t xml:space="preserve"> «О</w:t>
      </w:r>
      <w:r>
        <w:rPr>
          <w:color w:val="000000" w:themeColor="text1"/>
        </w:rPr>
        <w:t>б утверждении правил охраны газораспределительных сетей</w:t>
      </w:r>
      <w:r w:rsidRPr="00342822">
        <w:rPr>
          <w:color w:val="000000" w:themeColor="text1"/>
        </w:rPr>
        <w:t>» в случае, если данные зоны еще не учтены в едином государственном реестре недвижимости.</w:t>
      </w:r>
      <w:r>
        <w:rPr>
          <w:color w:val="000000" w:themeColor="text1"/>
        </w:rPr>
        <w:t xml:space="preserve"> Режим использования территорий, расположенных в таких зонах, определяется также вышеуказанным постановлением.</w:t>
      </w:r>
    </w:p>
    <w:p w:rsidR="00035625" w:rsidRDefault="00035625" w:rsidP="00035625">
      <w:pPr>
        <w:widowControl w:val="0"/>
        <w:tabs>
          <w:tab w:val="left" w:pos="142"/>
        </w:tabs>
        <w:jc w:val="center"/>
        <w:rPr>
          <w:color w:val="000000" w:themeColor="text1"/>
          <w:u w:val="single"/>
        </w:rPr>
      </w:pPr>
      <w:r>
        <w:rPr>
          <w:color w:val="000000" w:themeColor="text1"/>
          <w:u w:val="single"/>
        </w:rPr>
        <w:t>Охранные зоны объектов связи</w:t>
      </w:r>
    </w:p>
    <w:p w:rsidR="00035625" w:rsidRPr="00115243" w:rsidRDefault="00035625" w:rsidP="00035625">
      <w:pPr>
        <w:widowControl w:val="0"/>
        <w:tabs>
          <w:tab w:val="left" w:pos="142"/>
        </w:tabs>
        <w:ind w:firstLine="709"/>
        <w:rPr>
          <w:color w:val="000000" w:themeColor="text1"/>
        </w:rPr>
      </w:pPr>
      <w:r>
        <w:rPr>
          <w:color w:val="000000" w:themeColor="text1"/>
        </w:rPr>
        <w:t>О</w:t>
      </w:r>
      <w:r w:rsidRPr="00AE4EE8">
        <w:rPr>
          <w:color w:val="000000" w:themeColor="text1"/>
        </w:rPr>
        <w:t>хранны</w:t>
      </w:r>
      <w:r>
        <w:rPr>
          <w:color w:val="000000" w:themeColor="text1"/>
        </w:rPr>
        <w:t>е</w:t>
      </w:r>
      <w:r w:rsidRPr="00115243">
        <w:rPr>
          <w:color w:val="000000" w:themeColor="text1"/>
        </w:rPr>
        <w:t xml:space="preserve"> зон</w:t>
      </w:r>
      <w:r>
        <w:rPr>
          <w:color w:val="000000" w:themeColor="text1"/>
        </w:rPr>
        <w:t>ы</w:t>
      </w:r>
      <w:r w:rsidRPr="00115243">
        <w:rPr>
          <w:color w:val="000000" w:themeColor="text1"/>
        </w:rPr>
        <w:t xml:space="preserve"> линий связи и режим использования территорий, расположенных в границах таких зон</w:t>
      </w:r>
      <w:r>
        <w:rPr>
          <w:color w:val="000000" w:themeColor="text1"/>
        </w:rPr>
        <w:t>,</w:t>
      </w:r>
      <w:r w:rsidRPr="00115243">
        <w:rPr>
          <w:color w:val="000000" w:themeColor="text1"/>
        </w:rPr>
        <w:t xml:space="preserve"> устанавливается в соответствии с постановлением Правительства РФ от 9 июня 1995 г. № 578 «Об утверждении Правил охраны линий и сооруже</w:t>
      </w:r>
      <w:r>
        <w:rPr>
          <w:color w:val="000000" w:themeColor="text1"/>
        </w:rPr>
        <w:t>ний связи Российской Федерации» для линий связи, расположенных вне границ населенных пунктов.</w:t>
      </w:r>
    </w:p>
    <w:p w:rsidR="00035625" w:rsidRDefault="00035625" w:rsidP="00035625">
      <w:pPr>
        <w:widowControl w:val="0"/>
        <w:tabs>
          <w:tab w:val="left" w:pos="142"/>
        </w:tabs>
        <w:spacing w:before="240"/>
        <w:jc w:val="center"/>
        <w:rPr>
          <w:color w:val="000000" w:themeColor="text1"/>
          <w:u w:val="single"/>
        </w:rPr>
      </w:pPr>
    </w:p>
    <w:p w:rsidR="00035625" w:rsidRDefault="00035625" w:rsidP="00035625">
      <w:pPr>
        <w:widowControl w:val="0"/>
        <w:tabs>
          <w:tab w:val="left" w:pos="142"/>
        </w:tabs>
        <w:spacing w:before="240"/>
        <w:jc w:val="center"/>
        <w:rPr>
          <w:color w:val="000000" w:themeColor="text1"/>
          <w:u w:val="single"/>
        </w:rPr>
      </w:pPr>
      <w:r>
        <w:rPr>
          <w:color w:val="000000" w:themeColor="text1"/>
          <w:u w:val="single"/>
        </w:rPr>
        <w:t>Охранные зоны объектов теплоснабжения</w:t>
      </w:r>
    </w:p>
    <w:p w:rsidR="00035625" w:rsidRPr="00115243" w:rsidRDefault="00035625" w:rsidP="00035625">
      <w:pPr>
        <w:widowControl w:val="0"/>
        <w:tabs>
          <w:tab w:val="left" w:pos="142"/>
        </w:tabs>
        <w:ind w:firstLine="709"/>
        <w:rPr>
          <w:color w:val="000000" w:themeColor="text1"/>
        </w:rPr>
      </w:pPr>
      <w:r>
        <w:rPr>
          <w:color w:val="000000" w:themeColor="text1"/>
        </w:rPr>
        <w:t>О</w:t>
      </w:r>
      <w:r w:rsidRPr="00AE4EE8">
        <w:rPr>
          <w:color w:val="000000" w:themeColor="text1"/>
        </w:rPr>
        <w:t>хранны</w:t>
      </w:r>
      <w:r>
        <w:rPr>
          <w:color w:val="000000" w:themeColor="text1"/>
        </w:rPr>
        <w:t>е</w:t>
      </w:r>
      <w:r w:rsidRPr="00115243">
        <w:rPr>
          <w:color w:val="000000" w:themeColor="text1"/>
        </w:rPr>
        <w:t xml:space="preserve"> зон</w:t>
      </w:r>
      <w:r>
        <w:rPr>
          <w:color w:val="000000" w:themeColor="text1"/>
        </w:rPr>
        <w:t>ы</w:t>
      </w:r>
      <w:r w:rsidRPr="00115243">
        <w:rPr>
          <w:color w:val="000000" w:themeColor="text1"/>
        </w:rPr>
        <w:t xml:space="preserve"> </w:t>
      </w:r>
      <w:r>
        <w:rPr>
          <w:color w:val="000000" w:themeColor="text1"/>
        </w:rPr>
        <w:t>сетей теплоснабжения</w:t>
      </w:r>
      <w:r w:rsidRPr="00115243">
        <w:rPr>
          <w:color w:val="000000" w:themeColor="text1"/>
        </w:rPr>
        <w:t xml:space="preserve"> и режим использования территорий, расположенных в границах таких зон</w:t>
      </w:r>
      <w:r>
        <w:rPr>
          <w:color w:val="000000" w:themeColor="text1"/>
        </w:rPr>
        <w:t>,</w:t>
      </w:r>
      <w:r w:rsidRPr="00115243">
        <w:rPr>
          <w:color w:val="000000" w:themeColor="text1"/>
        </w:rPr>
        <w:t xml:space="preserve"> устанавливается в соответствии с </w:t>
      </w:r>
      <w:r>
        <w:rPr>
          <w:color w:val="000000" w:themeColor="text1"/>
        </w:rPr>
        <w:t>Приказом министерства архитектуры, строительства и жилищно-коммунального хозяйства РФ</w:t>
      </w:r>
      <w:r w:rsidRPr="00115243">
        <w:rPr>
          <w:color w:val="000000" w:themeColor="text1"/>
        </w:rPr>
        <w:t xml:space="preserve"> от </w:t>
      </w:r>
      <w:r>
        <w:rPr>
          <w:color w:val="000000" w:themeColor="text1"/>
        </w:rPr>
        <w:t>17</w:t>
      </w:r>
      <w:r w:rsidRPr="00115243">
        <w:rPr>
          <w:color w:val="000000" w:themeColor="text1"/>
        </w:rPr>
        <w:t xml:space="preserve"> </w:t>
      </w:r>
      <w:r>
        <w:rPr>
          <w:color w:val="000000" w:themeColor="text1"/>
        </w:rPr>
        <w:t>августа 1992</w:t>
      </w:r>
      <w:r w:rsidRPr="00115243">
        <w:rPr>
          <w:color w:val="000000" w:themeColor="text1"/>
        </w:rPr>
        <w:t xml:space="preserve"> г. № </w:t>
      </w:r>
      <w:r>
        <w:rPr>
          <w:color w:val="000000" w:themeColor="text1"/>
        </w:rPr>
        <w:t>197 «О типовых правилах охраны коммунальных тепловых сетей» в размере 3 м от сетей теплоснабжения.</w:t>
      </w:r>
    </w:p>
    <w:p w:rsidR="00035625" w:rsidRPr="00342822" w:rsidRDefault="00035625" w:rsidP="00035625">
      <w:pPr>
        <w:widowControl w:val="0"/>
        <w:tabs>
          <w:tab w:val="left" w:pos="142"/>
        </w:tabs>
        <w:spacing w:before="240"/>
        <w:jc w:val="center"/>
        <w:rPr>
          <w:color w:val="000000" w:themeColor="text1"/>
          <w:u w:val="single"/>
        </w:rPr>
      </w:pPr>
      <w:r w:rsidRPr="00342822">
        <w:rPr>
          <w:color w:val="000000" w:themeColor="text1"/>
          <w:u w:val="single"/>
        </w:rPr>
        <w:t>Придорожные полосы автомобильных дорог</w:t>
      </w:r>
    </w:p>
    <w:p w:rsidR="00035625" w:rsidRPr="00342822" w:rsidRDefault="00035625" w:rsidP="00035625">
      <w:pPr>
        <w:widowControl w:val="0"/>
        <w:tabs>
          <w:tab w:val="left" w:pos="142"/>
        </w:tabs>
        <w:ind w:firstLine="709"/>
        <w:rPr>
          <w:color w:val="000000" w:themeColor="text1"/>
        </w:rPr>
      </w:pPr>
      <w:r w:rsidRPr="00342822">
        <w:rPr>
          <w:color w:val="000000" w:themeColor="text1"/>
        </w:rPr>
        <w:t xml:space="preserve">В границах проектирования расположена автомобильная дорога общего пользования федерального значения Пермь-Екатеринбург, у которой границы </w:t>
      </w:r>
      <w:r>
        <w:rPr>
          <w:color w:val="000000" w:themeColor="text1"/>
        </w:rPr>
        <w:t xml:space="preserve">придорожной полосы </w:t>
      </w:r>
      <w:r w:rsidRPr="00342822">
        <w:rPr>
          <w:color w:val="000000" w:themeColor="text1"/>
        </w:rPr>
        <w:t>учтены в ЕГРН с реестровым номером 59:24-6.224.</w:t>
      </w:r>
    </w:p>
    <w:p w:rsidR="00035625" w:rsidRPr="00342822" w:rsidRDefault="00035625" w:rsidP="00035625">
      <w:pPr>
        <w:widowControl w:val="0"/>
        <w:tabs>
          <w:tab w:val="left" w:pos="142"/>
        </w:tabs>
        <w:ind w:firstLine="709"/>
        <w:rPr>
          <w:color w:val="000000" w:themeColor="text1"/>
        </w:rPr>
      </w:pPr>
      <w:r w:rsidRPr="00342822">
        <w:rPr>
          <w:color w:val="000000" w:themeColor="text1"/>
        </w:rPr>
        <w:t xml:space="preserve">Режим использования территорий, расположенных в границах придорожной полосы определяется статьей 26 </w:t>
      </w:r>
      <w:hyperlink r:id="rId27" w:history="1">
        <w:r w:rsidRPr="00342822">
          <w:rPr>
            <w:color w:val="000000" w:themeColor="text1"/>
          </w:rPr>
          <w:t>Федеральн</w:t>
        </w:r>
        <w:r>
          <w:rPr>
            <w:color w:val="000000" w:themeColor="text1"/>
          </w:rPr>
          <w:t>ого</w:t>
        </w:r>
        <w:r w:rsidRPr="00342822">
          <w:rPr>
            <w:color w:val="000000" w:themeColor="text1"/>
          </w:rPr>
          <w:t xml:space="preserve"> закон</w:t>
        </w:r>
        <w:r>
          <w:rPr>
            <w:color w:val="000000" w:themeColor="text1"/>
          </w:rPr>
          <w:t>а</w:t>
        </w:r>
        <w:r w:rsidRPr="00342822">
          <w:rPr>
            <w:color w:val="000000" w:themeColor="text1"/>
          </w:rPr>
          <w:t xml:space="preserve"> от 08.11.2007 № 257-ФЗ «Об автомобильных дорогах и о дорожной деятельности в Российской Федерации».</w:t>
        </w:r>
      </w:hyperlink>
    </w:p>
    <w:p w:rsidR="00035625" w:rsidRPr="00342822" w:rsidRDefault="00035625" w:rsidP="00035625">
      <w:pPr>
        <w:widowControl w:val="0"/>
        <w:tabs>
          <w:tab w:val="left" w:pos="142"/>
        </w:tabs>
        <w:spacing w:before="240"/>
        <w:jc w:val="center"/>
        <w:rPr>
          <w:color w:val="000000" w:themeColor="text1"/>
          <w:u w:val="single"/>
        </w:rPr>
      </w:pPr>
      <w:r w:rsidRPr="00342822">
        <w:rPr>
          <w:color w:val="000000" w:themeColor="text1"/>
          <w:u w:val="single"/>
        </w:rPr>
        <w:t>Санитарно-защитные зоны</w:t>
      </w:r>
    </w:p>
    <w:p w:rsidR="00035625" w:rsidRPr="00342822" w:rsidRDefault="00035625" w:rsidP="00035625">
      <w:pPr>
        <w:widowControl w:val="0"/>
        <w:tabs>
          <w:tab w:val="left" w:pos="142"/>
        </w:tabs>
        <w:ind w:firstLine="709"/>
        <w:rPr>
          <w:color w:val="000000" w:themeColor="text1"/>
        </w:rPr>
      </w:pPr>
      <w:r w:rsidRPr="00342822">
        <w:rPr>
          <w:color w:val="000000" w:themeColor="text1"/>
        </w:rPr>
        <w:t xml:space="preserve">В соответствии с правилами землепользования и застройки Лобановского сельского поселения на часть территорий, расположенных в границах проектирования, накладывается </w:t>
      </w:r>
      <w:r w:rsidRPr="00342822">
        <w:rPr>
          <w:color w:val="000000" w:themeColor="text1"/>
        </w:rPr>
        <w:lastRenderedPageBreak/>
        <w:t>проектируемая санитарно-защитная зона очистных сооружений.</w:t>
      </w:r>
    </w:p>
    <w:p w:rsidR="00035625" w:rsidRPr="00342822" w:rsidRDefault="00035625" w:rsidP="00035625">
      <w:pPr>
        <w:widowControl w:val="0"/>
        <w:tabs>
          <w:tab w:val="left" w:pos="142"/>
        </w:tabs>
        <w:ind w:firstLine="709"/>
        <w:rPr>
          <w:color w:val="000000" w:themeColor="text1"/>
        </w:rPr>
      </w:pPr>
      <w:r w:rsidRPr="00342822">
        <w:rPr>
          <w:color w:val="000000" w:themeColor="text1"/>
        </w:rPr>
        <w:t>Режим использования территорий, расположенных в границах санитарно-защитных зон определяется положениями, определенными в СанПиН 2.2.1/2.1.1.1200-03 Санитарно-защитные зоны и санитарная классификация предприятий, сооружений и иных объектов</w:t>
      </w:r>
    </w:p>
    <w:p w:rsidR="00035625" w:rsidRPr="00D56D40" w:rsidRDefault="00035625" w:rsidP="00035625">
      <w:pPr>
        <w:widowControl w:val="0"/>
        <w:tabs>
          <w:tab w:val="left" w:pos="142"/>
        </w:tabs>
        <w:spacing w:before="240"/>
        <w:jc w:val="center"/>
        <w:rPr>
          <w:color w:val="000000" w:themeColor="text1"/>
          <w:u w:val="single"/>
        </w:rPr>
      </w:pPr>
      <w:proofErr w:type="spellStart"/>
      <w:r w:rsidRPr="00D56D40">
        <w:rPr>
          <w:color w:val="000000" w:themeColor="text1"/>
          <w:u w:val="single"/>
        </w:rPr>
        <w:t>Приаэродромная</w:t>
      </w:r>
      <w:proofErr w:type="spellEnd"/>
      <w:r w:rsidRPr="00D56D40">
        <w:rPr>
          <w:color w:val="000000" w:themeColor="text1"/>
          <w:u w:val="single"/>
        </w:rPr>
        <w:t xml:space="preserve"> территория</w:t>
      </w:r>
    </w:p>
    <w:p w:rsidR="00035625" w:rsidRPr="00D56D40" w:rsidRDefault="00035625" w:rsidP="00035625">
      <w:pPr>
        <w:widowControl w:val="0"/>
        <w:tabs>
          <w:tab w:val="left" w:pos="142"/>
        </w:tabs>
        <w:ind w:firstLine="709"/>
        <w:rPr>
          <w:color w:val="000000" w:themeColor="text1"/>
        </w:rPr>
      </w:pPr>
      <w:r w:rsidRPr="00D56D40">
        <w:rPr>
          <w:color w:val="000000" w:themeColor="text1"/>
        </w:rPr>
        <w:t xml:space="preserve">Территория проектирования полностью расположена в границах </w:t>
      </w:r>
      <w:proofErr w:type="spellStart"/>
      <w:r w:rsidRPr="00D56D40">
        <w:rPr>
          <w:color w:val="000000" w:themeColor="text1"/>
        </w:rPr>
        <w:t>приаэродромной</w:t>
      </w:r>
      <w:proofErr w:type="spellEnd"/>
      <w:r w:rsidRPr="00D56D40">
        <w:rPr>
          <w:color w:val="000000" w:themeColor="text1"/>
        </w:rPr>
        <w:t xml:space="preserve"> территории аэродрома аэропорта Большое Савино, учтенной в едином государственном реестре недвижимости с </w:t>
      </w:r>
      <w:r>
        <w:rPr>
          <w:color w:val="000000" w:themeColor="text1"/>
        </w:rPr>
        <w:t xml:space="preserve">реестровым </w:t>
      </w:r>
      <w:r w:rsidRPr="00D56D40">
        <w:rPr>
          <w:color w:val="000000" w:themeColor="text1"/>
        </w:rPr>
        <w:t>номером 59:32-6.553.</w:t>
      </w:r>
    </w:p>
    <w:p w:rsidR="00035625" w:rsidRPr="00D56D40" w:rsidRDefault="00035625" w:rsidP="00035625">
      <w:pPr>
        <w:widowControl w:val="0"/>
        <w:tabs>
          <w:tab w:val="left" w:pos="142"/>
        </w:tabs>
        <w:ind w:firstLine="709"/>
        <w:rPr>
          <w:color w:val="000000" w:themeColor="text1"/>
        </w:rPr>
      </w:pPr>
      <w:r w:rsidRPr="00D56D40">
        <w:rPr>
          <w:color w:val="000000" w:themeColor="text1"/>
        </w:rPr>
        <w:t xml:space="preserve">Режим использования территорий, расположенных в границах </w:t>
      </w:r>
      <w:proofErr w:type="spellStart"/>
      <w:r w:rsidRPr="00D56D40">
        <w:rPr>
          <w:color w:val="000000" w:themeColor="text1"/>
        </w:rPr>
        <w:t>приаэродромной</w:t>
      </w:r>
      <w:proofErr w:type="spellEnd"/>
      <w:r w:rsidRPr="00D56D40">
        <w:rPr>
          <w:color w:val="000000" w:themeColor="text1"/>
        </w:rPr>
        <w:t xml:space="preserve"> территории</w:t>
      </w:r>
      <w:r w:rsidRPr="00D56D40">
        <w:rPr>
          <w:rFonts w:eastAsiaTheme="minorEastAsia"/>
          <w:lang w:eastAsia="en-US"/>
        </w:rPr>
        <w:t xml:space="preserve"> определяется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035625" w:rsidRPr="007D37BB" w:rsidRDefault="00035625" w:rsidP="00035625">
      <w:pPr>
        <w:widowControl w:val="0"/>
        <w:tabs>
          <w:tab w:val="left" w:pos="142"/>
        </w:tabs>
        <w:spacing w:before="240"/>
        <w:jc w:val="center"/>
        <w:rPr>
          <w:color w:val="000000" w:themeColor="text1"/>
          <w:u w:val="single"/>
        </w:rPr>
      </w:pPr>
      <w:r w:rsidRPr="007D37BB">
        <w:rPr>
          <w:color w:val="000000" w:themeColor="text1"/>
          <w:u w:val="single"/>
        </w:rPr>
        <w:t>Зона минимально-допустимых расстояний до магистральных трубопроводов</w:t>
      </w:r>
    </w:p>
    <w:p w:rsidR="00035625" w:rsidRPr="007D37BB" w:rsidRDefault="00035625" w:rsidP="00035625">
      <w:pPr>
        <w:autoSpaceDE w:val="0"/>
        <w:autoSpaceDN w:val="0"/>
        <w:adjustRightInd w:val="0"/>
        <w:ind w:firstLine="540"/>
        <w:rPr>
          <w:rFonts w:eastAsiaTheme="minorEastAsia"/>
          <w:lang w:eastAsia="en-US"/>
        </w:rPr>
      </w:pPr>
      <w:r w:rsidRPr="007D37BB">
        <w:rPr>
          <w:rFonts w:eastAsiaTheme="minorEastAsia"/>
          <w:lang w:eastAsia="en-US"/>
        </w:rPr>
        <w:t>Проектируемый линейный объект имеет пересечения с магистральными трубопроводами. С целью защиты населения от угрозы взрыва от магистральных трубопроводов устанавливаются минимальные допустимые расстояния до различных объектов капитального строительства в соответствии с требованиями СП 62.13330.2011 «Газораспределительные системы», СНиП 2.05.06-85*. Магистральные трубопроводы.</w:t>
      </w:r>
    </w:p>
    <w:p w:rsidR="00035625" w:rsidRPr="007D37BB" w:rsidRDefault="00035625" w:rsidP="00035625">
      <w:pPr>
        <w:autoSpaceDE w:val="0"/>
        <w:autoSpaceDN w:val="0"/>
        <w:adjustRightInd w:val="0"/>
        <w:ind w:firstLine="540"/>
        <w:rPr>
          <w:rFonts w:eastAsiaTheme="minorEastAsia"/>
          <w:lang w:eastAsia="en-US"/>
        </w:rPr>
      </w:pPr>
      <w:r w:rsidRPr="007D37BB">
        <w:rPr>
          <w:rFonts w:eastAsiaTheme="minorEastAsia"/>
          <w:lang w:eastAsia="en-US"/>
        </w:rPr>
        <w:t>Размеры зоны минимальных расстояний определены в соответствии с данными, предоставленными собственниками магистральных трубопроводов.</w:t>
      </w:r>
    </w:p>
    <w:p w:rsidR="00035625" w:rsidRPr="007D37BB" w:rsidRDefault="00035625" w:rsidP="00035625">
      <w:pPr>
        <w:autoSpaceDE w:val="0"/>
        <w:autoSpaceDN w:val="0"/>
        <w:adjustRightInd w:val="0"/>
        <w:ind w:firstLine="540"/>
        <w:rPr>
          <w:rFonts w:eastAsiaTheme="minorEastAsia"/>
          <w:lang w:eastAsia="en-US"/>
        </w:rPr>
      </w:pPr>
      <w:r w:rsidRPr="007D37BB">
        <w:rPr>
          <w:rFonts w:eastAsiaTheme="minorEastAsia"/>
          <w:lang w:eastAsia="en-US"/>
        </w:rPr>
        <w:t>Зоны минимальных расстояний до магистральных трубопроводов нанесены от следующих трубопроводов по обе стороны трубопровода:</w:t>
      </w:r>
    </w:p>
    <w:p w:rsidR="00035625" w:rsidRDefault="00035625" w:rsidP="00035625">
      <w:pPr>
        <w:autoSpaceDE w:val="0"/>
        <w:autoSpaceDN w:val="0"/>
        <w:adjustRightInd w:val="0"/>
        <w:ind w:firstLine="540"/>
        <w:rPr>
          <w:color w:val="000000" w:themeColor="text1"/>
        </w:rPr>
      </w:pPr>
      <w:r w:rsidRPr="007D37BB">
        <w:rPr>
          <w:color w:val="000000" w:themeColor="text1"/>
        </w:rPr>
        <w:t>магистральный газопровод «Кыласово - Пермь</w:t>
      </w:r>
      <w:r w:rsidRPr="004D1215">
        <w:rPr>
          <w:color w:val="000000" w:themeColor="text1"/>
        </w:rPr>
        <w:t>, гл. 1,5 ст. 530</w:t>
      </w:r>
      <w:r>
        <w:rPr>
          <w:color w:val="000000" w:themeColor="text1"/>
        </w:rPr>
        <w:t>;</w:t>
      </w:r>
    </w:p>
    <w:p w:rsidR="00035625" w:rsidRDefault="00035625" w:rsidP="00035625">
      <w:pPr>
        <w:autoSpaceDE w:val="0"/>
        <w:autoSpaceDN w:val="0"/>
        <w:adjustRightInd w:val="0"/>
        <w:ind w:firstLine="540"/>
        <w:rPr>
          <w:color w:val="000000" w:themeColor="text1"/>
        </w:rPr>
      </w:pPr>
      <w:r>
        <w:rPr>
          <w:color w:val="000000" w:themeColor="text1"/>
        </w:rPr>
        <w:t>м</w:t>
      </w:r>
      <w:r w:rsidRPr="004D1215">
        <w:rPr>
          <w:color w:val="000000" w:themeColor="text1"/>
        </w:rPr>
        <w:t>агистральный газопровод «Кыласово - Пермь,</w:t>
      </w:r>
      <w:r>
        <w:rPr>
          <w:color w:val="000000" w:themeColor="text1"/>
        </w:rPr>
        <w:t xml:space="preserve"> </w:t>
      </w:r>
      <w:r w:rsidRPr="00E60678">
        <w:rPr>
          <w:color w:val="000000" w:themeColor="text1"/>
        </w:rPr>
        <w:t>гл. 1,5 ст. 720</w:t>
      </w:r>
      <w:r>
        <w:rPr>
          <w:color w:val="000000" w:themeColor="text1"/>
        </w:rPr>
        <w:t>;</w:t>
      </w:r>
    </w:p>
    <w:p w:rsidR="00035625" w:rsidRDefault="00035625" w:rsidP="00035625">
      <w:pPr>
        <w:autoSpaceDE w:val="0"/>
        <w:autoSpaceDN w:val="0"/>
        <w:adjustRightInd w:val="0"/>
        <w:ind w:firstLine="540"/>
        <w:rPr>
          <w:color w:val="000000" w:themeColor="text1"/>
        </w:rPr>
      </w:pPr>
      <w:r>
        <w:rPr>
          <w:color w:val="000000" w:themeColor="text1"/>
        </w:rPr>
        <w:t>м</w:t>
      </w:r>
      <w:r w:rsidRPr="004D1215">
        <w:rPr>
          <w:color w:val="000000" w:themeColor="text1"/>
        </w:rPr>
        <w:t>агистральный газопровод «Кыласово - Пермь, гл. 1,5 ст. 530</w:t>
      </w:r>
      <w:r>
        <w:rPr>
          <w:color w:val="000000" w:themeColor="text1"/>
        </w:rPr>
        <w:t>;</w:t>
      </w:r>
    </w:p>
    <w:p w:rsidR="00035625" w:rsidRDefault="00035625" w:rsidP="00035625">
      <w:pPr>
        <w:autoSpaceDE w:val="0"/>
        <w:autoSpaceDN w:val="0"/>
        <w:adjustRightInd w:val="0"/>
        <w:ind w:firstLine="540"/>
        <w:rPr>
          <w:color w:val="000000" w:themeColor="text1"/>
        </w:rPr>
      </w:pPr>
      <w:r>
        <w:rPr>
          <w:color w:val="000000" w:themeColor="text1"/>
        </w:rPr>
        <w:t>м</w:t>
      </w:r>
      <w:r w:rsidRPr="004D1215">
        <w:rPr>
          <w:color w:val="000000" w:themeColor="text1"/>
        </w:rPr>
        <w:t>агистральный г</w:t>
      </w:r>
      <w:r w:rsidRPr="00E60678">
        <w:rPr>
          <w:color w:val="000000" w:themeColor="text1"/>
        </w:rPr>
        <w:t>азопровод «УПН-</w:t>
      </w:r>
      <w:proofErr w:type="spellStart"/>
      <w:r w:rsidRPr="00E60678">
        <w:rPr>
          <w:color w:val="000000" w:themeColor="text1"/>
        </w:rPr>
        <w:t>Кылосово</w:t>
      </w:r>
      <w:proofErr w:type="spellEnd"/>
      <w:r w:rsidRPr="00E60678">
        <w:rPr>
          <w:color w:val="000000" w:themeColor="text1"/>
        </w:rPr>
        <w:t xml:space="preserve">-ГЗУ </w:t>
      </w:r>
      <w:proofErr w:type="spellStart"/>
      <w:r w:rsidRPr="00E60678">
        <w:rPr>
          <w:color w:val="000000" w:themeColor="text1"/>
        </w:rPr>
        <w:t>Осенцы</w:t>
      </w:r>
      <w:proofErr w:type="spellEnd"/>
      <w:r w:rsidRPr="00E60678">
        <w:rPr>
          <w:color w:val="000000" w:themeColor="text1"/>
        </w:rPr>
        <w:t>»</w:t>
      </w:r>
      <w:r>
        <w:rPr>
          <w:color w:val="000000" w:themeColor="text1"/>
        </w:rPr>
        <w:t>;</w:t>
      </w:r>
    </w:p>
    <w:p w:rsidR="00035625" w:rsidRDefault="00035625" w:rsidP="00035625">
      <w:pPr>
        <w:autoSpaceDE w:val="0"/>
        <w:autoSpaceDN w:val="0"/>
        <w:adjustRightInd w:val="0"/>
        <w:ind w:firstLine="540"/>
        <w:rPr>
          <w:color w:val="000000" w:themeColor="text1"/>
        </w:rPr>
      </w:pPr>
      <w:r>
        <w:rPr>
          <w:color w:val="000000" w:themeColor="text1"/>
        </w:rPr>
        <w:t>н</w:t>
      </w:r>
      <w:r w:rsidRPr="00E60678">
        <w:rPr>
          <w:color w:val="000000" w:themeColor="text1"/>
        </w:rPr>
        <w:t>ефтепровод «УПН-</w:t>
      </w:r>
      <w:proofErr w:type="spellStart"/>
      <w:r w:rsidRPr="00E60678">
        <w:rPr>
          <w:color w:val="000000" w:themeColor="text1"/>
        </w:rPr>
        <w:t>Кылосово</w:t>
      </w:r>
      <w:proofErr w:type="spellEnd"/>
      <w:r w:rsidRPr="00E60678">
        <w:rPr>
          <w:color w:val="000000" w:themeColor="text1"/>
        </w:rPr>
        <w:t>-ПНОС</w:t>
      </w:r>
      <w:r>
        <w:rPr>
          <w:color w:val="000000" w:themeColor="text1"/>
        </w:rPr>
        <w:t>».</w:t>
      </w:r>
    </w:p>
    <w:p w:rsidR="00035625" w:rsidRPr="00035625" w:rsidRDefault="00035625" w:rsidP="00CB547F">
      <w:pPr>
        <w:pStyle w:val="20"/>
        <w:keepLines w:val="0"/>
        <w:numPr>
          <w:ilvl w:val="1"/>
          <w:numId w:val="5"/>
        </w:numPr>
        <w:spacing w:before="240"/>
        <w:ind w:left="0" w:firstLine="0"/>
        <w:jc w:val="center"/>
        <w:rPr>
          <w:b/>
          <w:color w:val="000000" w:themeColor="text1"/>
        </w:rPr>
      </w:pPr>
      <w:bookmarkStart w:id="61" w:name="_Toc50135575"/>
      <w:r w:rsidRPr="00035625">
        <w:rPr>
          <w:b/>
          <w:color w:val="000000" w:themeColor="text1"/>
        </w:rPr>
        <w:t>Параметры границ зон планируемого размещения линейных объект</w:t>
      </w:r>
      <w:bookmarkEnd w:id="59"/>
      <w:bookmarkEnd w:id="60"/>
      <w:r w:rsidRPr="00035625">
        <w:rPr>
          <w:b/>
          <w:color w:val="000000" w:themeColor="text1"/>
        </w:rPr>
        <w:t>ов</w:t>
      </w:r>
      <w:bookmarkEnd w:id="61"/>
    </w:p>
    <w:p w:rsidR="00035625" w:rsidRPr="009D33FA" w:rsidRDefault="00035625" w:rsidP="00CB547F">
      <w:pPr>
        <w:pStyle w:val="3"/>
        <w:numPr>
          <w:ilvl w:val="2"/>
          <w:numId w:val="5"/>
        </w:numPr>
        <w:ind w:left="0" w:right="-1" w:firstLine="0"/>
        <w:jc w:val="center"/>
      </w:pPr>
      <w:bookmarkStart w:id="62" w:name="_Toc50135576"/>
      <w:r w:rsidRPr="002A05B3">
        <w:t xml:space="preserve">Обоснование определения границ зоны планируемого размещения линейного </w:t>
      </w:r>
      <w:r w:rsidRPr="009D33FA">
        <w:t>объекта</w:t>
      </w:r>
      <w:bookmarkEnd w:id="62"/>
    </w:p>
    <w:p w:rsidR="00035625" w:rsidRDefault="00035625" w:rsidP="00035625">
      <w:pPr>
        <w:widowControl w:val="0"/>
        <w:tabs>
          <w:tab w:val="left" w:pos="142"/>
        </w:tabs>
        <w:ind w:firstLine="709"/>
        <w:rPr>
          <w:color w:val="000000" w:themeColor="text1"/>
        </w:rPr>
      </w:pPr>
      <w:r>
        <w:rPr>
          <w:color w:val="000000" w:themeColor="text1"/>
        </w:rPr>
        <w:t>Согласно техническому паспорту</w:t>
      </w:r>
      <w:r w:rsidRPr="005E5A96">
        <w:rPr>
          <w:color w:val="000000" w:themeColor="text1"/>
        </w:rPr>
        <w:t xml:space="preserve"> </w:t>
      </w:r>
      <w:r>
        <w:rPr>
          <w:color w:val="000000" w:themeColor="text1"/>
        </w:rPr>
        <w:t xml:space="preserve">на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(инв. № 01100952), протяженность автомобильной дороги составляет 4,000 км. Начальная точка автомобильной дороги обозначена от оси существующей автомобильной дороги федерального значения Пермь – Екатеринбург, существовавшей на момент составления технического паспорта (1 февраля 2008 г.).</w:t>
      </w:r>
    </w:p>
    <w:p w:rsidR="00035625" w:rsidRDefault="00035625" w:rsidP="00035625">
      <w:pPr>
        <w:widowControl w:val="0"/>
        <w:tabs>
          <w:tab w:val="left" w:pos="142"/>
        </w:tabs>
        <w:ind w:firstLine="709"/>
        <w:rPr>
          <w:color w:val="000000" w:themeColor="text1"/>
        </w:rPr>
      </w:pPr>
      <w:r>
        <w:rPr>
          <w:color w:val="000000" w:themeColor="text1"/>
        </w:rPr>
        <w:t xml:space="preserve">Документацией по планировке территории </w:t>
      </w:r>
      <w:r w:rsidRPr="00D2523E">
        <w:rPr>
          <w:color w:val="000000" w:themeColor="text1"/>
        </w:rPr>
        <w:t xml:space="preserve">объекта «Реконструкция автомобильной дороги 1Р 242 Пермь </w:t>
      </w:r>
      <w:r>
        <w:rPr>
          <w:color w:val="000000" w:themeColor="text1"/>
        </w:rPr>
        <w:t>–</w:t>
      </w:r>
      <w:r w:rsidRPr="00D2523E">
        <w:rPr>
          <w:color w:val="000000" w:themeColor="text1"/>
        </w:rPr>
        <w:t xml:space="preserve"> Екатеринбург</w:t>
      </w:r>
      <w:r>
        <w:rPr>
          <w:color w:val="000000" w:themeColor="text1"/>
        </w:rPr>
        <w:t xml:space="preserve"> </w:t>
      </w:r>
      <w:r w:rsidRPr="00D2523E">
        <w:rPr>
          <w:color w:val="000000" w:themeColor="text1"/>
        </w:rPr>
        <w:t xml:space="preserve">на участке г. Пермь - </w:t>
      </w:r>
      <w:r w:rsidRPr="005E5A96">
        <w:rPr>
          <w:color w:val="000000" w:themeColor="text1"/>
        </w:rPr>
        <w:t xml:space="preserve">граница Свердловской области участок км 13+815 - км 33+415 в Пермском крае (2 пусковой комплекс)», </w:t>
      </w:r>
      <w:r>
        <w:rPr>
          <w:color w:val="000000" w:themeColor="text1"/>
        </w:rPr>
        <w:t xml:space="preserve">были предусмотрены съезды (в том числе на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с автомобильной дороги Пермь – Екатеринбург, входящие в зону планируемого размещения данного линейного объекта в связи с чем, протяженность автомобильной дороги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уменьшилась на 460 м и составила </w:t>
      </w:r>
      <w:r w:rsidRPr="00B56103">
        <w:rPr>
          <w:color w:val="000000" w:themeColor="text1"/>
        </w:rPr>
        <w:t xml:space="preserve">3,540 км, согласно </w:t>
      </w:r>
      <w:r w:rsidRPr="00597B77">
        <w:rPr>
          <w:color w:val="000000" w:themeColor="text1"/>
        </w:rPr>
        <w:t>постановлени</w:t>
      </w:r>
      <w:r>
        <w:rPr>
          <w:color w:val="000000" w:themeColor="text1"/>
        </w:rPr>
        <w:t>ю</w:t>
      </w:r>
      <w:r w:rsidRPr="00597B77">
        <w:rPr>
          <w:color w:val="000000" w:themeColor="text1"/>
        </w:rPr>
        <w:t xml:space="preserve"> администрации Пермского муниципального района от 20.12.2019 № 924 «Об утверждении перечня автомобильных дорог общего пользования местного значения Пермского муниципального района»</w:t>
      </w:r>
      <w:r>
        <w:rPr>
          <w:color w:val="000000" w:themeColor="text1"/>
        </w:rPr>
        <w:t>.</w:t>
      </w:r>
    </w:p>
    <w:p w:rsidR="00035625" w:rsidRPr="009D33FA" w:rsidRDefault="00035625" w:rsidP="00035625">
      <w:pPr>
        <w:widowControl w:val="0"/>
        <w:tabs>
          <w:tab w:val="left" w:pos="142"/>
        </w:tabs>
        <w:ind w:firstLine="709"/>
        <w:rPr>
          <w:color w:val="000000" w:themeColor="text1"/>
        </w:rPr>
      </w:pPr>
      <w:r w:rsidRPr="009D33FA">
        <w:rPr>
          <w:color w:val="000000" w:themeColor="text1"/>
        </w:rPr>
        <w:t xml:space="preserve">Проектом планировки и проектом межевания </w:t>
      </w:r>
      <w:r>
        <w:rPr>
          <w:color w:val="000000" w:themeColor="text1"/>
        </w:rPr>
        <w:t>части территории п</w:t>
      </w:r>
      <w:r w:rsidRPr="009D33FA">
        <w:rPr>
          <w:color w:val="000000" w:themeColor="text1"/>
        </w:rPr>
        <w:t xml:space="preserve">. </w:t>
      </w:r>
      <w:proofErr w:type="spellStart"/>
      <w:r w:rsidRPr="009D33FA">
        <w:rPr>
          <w:color w:val="000000" w:themeColor="text1"/>
        </w:rPr>
        <w:t>Мулянка</w:t>
      </w:r>
      <w:proofErr w:type="spellEnd"/>
      <w:r w:rsidRPr="009D33FA">
        <w:rPr>
          <w:color w:val="000000" w:themeColor="text1"/>
        </w:rPr>
        <w:t xml:space="preserve"> Лобановского сельского поселения Пермского муниципального района Пермского края, утвержденные постановлением администрации Пермского муниципального района от 10.09.2015 № 1279, установлены красные линии, ограничивающие территорию общего </w:t>
      </w:r>
      <w:r w:rsidRPr="009D33FA">
        <w:rPr>
          <w:color w:val="000000" w:themeColor="text1"/>
        </w:rPr>
        <w:lastRenderedPageBreak/>
        <w:t>пользования.</w:t>
      </w:r>
    </w:p>
    <w:p w:rsidR="00035625" w:rsidRPr="00597B77" w:rsidRDefault="00035625" w:rsidP="00035625">
      <w:pPr>
        <w:widowControl w:val="0"/>
        <w:tabs>
          <w:tab w:val="left" w:pos="142"/>
        </w:tabs>
        <w:ind w:firstLine="709"/>
        <w:rPr>
          <w:color w:val="000000" w:themeColor="text1"/>
        </w:rPr>
      </w:pPr>
      <w:r w:rsidRPr="009D33FA">
        <w:rPr>
          <w:color w:val="000000" w:themeColor="text1"/>
        </w:rPr>
        <w:t xml:space="preserve">Данным проектом планировки территории предусмотрена отмена части красных линий, </w:t>
      </w:r>
      <w:r w:rsidRPr="00597B77">
        <w:rPr>
          <w:color w:val="000000" w:themeColor="text1"/>
        </w:rPr>
        <w:t>утвержденных в составе вышеуказанного проекта планировки и проекта межевания территории</w:t>
      </w:r>
      <w:r>
        <w:rPr>
          <w:color w:val="000000" w:themeColor="text1"/>
        </w:rPr>
        <w:t>,</w:t>
      </w:r>
      <w:r w:rsidRPr="00597B77">
        <w:rPr>
          <w:color w:val="000000" w:themeColor="text1"/>
        </w:rPr>
        <w:t xml:space="preserve"> для организации единой территории общего пользования и организации топологической привязки существующих и устанавливаемых красных линий.</w:t>
      </w:r>
    </w:p>
    <w:p w:rsidR="00035625" w:rsidRPr="00597B77" w:rsidRDefault="00035625" w:rsidP="00035625">
      <w:pPr>
        <w:widowControl w:val="0"/>
        <w:tabs>
          <w:tab w:val="left" w:pos="142"/>
        </w:tabs>
        <w:ind w:firstLine="709"/>
        <w:rPr>
          <w:color w:val="000000" w:themeColor="text1"/>
        </w:rPr>
      </w:pPr>
      <w:r w:rsidRPr="00597B77">
        <w:rPr>
          <w:color w:val="000000" w:themeColor="text1"/>
        </w:rPr>
        <w:t>В соответствии с частью 2 статьи 5 Федерального</w:t>
      </w:r>
      <w:r w:rsidRPr="00597B77">
        <w:t xml:space="preserve"> закона от 08.11.2007 № </w:t>
      </w:r>
      <w:r w:rsidRPr="00597B77">
        <w:rPr>
          <w:color w:val="000000" w:themeColor="text1"/>
        </w:rPr>
        <w:t xml:space="preserve">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вида разрешенного использования подразделяются на автомобильные дороги общего пользования и автомобильные дороги необщего пользования. В соответствии с постановлением администрации Пермского муниципального района от 20.12.2019 № 924 «Об утверждении перечня автомобильных дорог общего пользования местного значения Пермского муниципального района» автомобильная дорога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w:t>
      </w:r>
      <w:r w:rsidRPr="00597B77">
        <w:rPr>
          <w:color w:val="000000" w:themeColor="text1"/>
        </w:rPr>
        <w:t>является автомобильной дорогой общего пользования местного значения Пермского муниципального района.</w:t>
      </w:r>
    </w:p>
    <w:p w:rsidR="00035625" w:rsidRPr="00597B77" w:rsidRDefault="00035625" w:rsidP="00035625">
      <w:pPr>
        <w:widowControl w:val="0"/>
        <w:tabs>
          <w:tab w:val="left" w:pos="142"/>
        </w:tabs>
        <w:ind w:firstLine="709"/>
        <w:rPr>
          <w:color w:val="000000" w:themeColor="text1"/>
        </w:rPr>
      </w:pPr>
      <w:r w:rsidRPr="00597B77">
        <w:rPr>
          <w:color w:val="000000" w:themeColor="text1"/>
        </w:rPr>
        <w:t>В соответствии с п</w:t>
      </w:r>
      <w:r>
        <w:rPr>
          <w:color w:val="000000" w:themeColor="text1"/>
        </w:rPr>
        <w:t>.</w:t>
      </w:r>
      <w:r w:rsidRPr="00597B77">
        <w:rPr>
          <w:color w:val="000000" w:themeColor="text1"/>
        </w:rPr>
        <w:t xml:space="preserve"> 11 ст</w:t>
      </w:r>
      <w:r>
        <w:rPr>
          <w:color w:val="000000" w:themeColor="text1"/>
        </w:rPr>
        <w:t>.</w:t>
      </w:r>
      <w:r w:rsidRPr="00597B77">
        <w:rPr>
          <w:color w:val="000000" w:themeColor="text1"/>
        </w:rPr>
        <w:t xml:space="preserve"> 1 Градостроительного кодекса Российской Федерации, для </w:t>
      </w:r>
      <w:r w:rsidRPr="00597B77">
        <w:t xml:space="preserve">автомобильной дороги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w:t>
      </w:r>
      <w:r w:rsidRPr="00597B77">
        <w:rPr>
          <w:color w:val="000000" w:themeColor="text1"/>
        </w:rPr>
        <w:t xml:space="preserve">устанавливаются красные линии, в связи с тем, что данная автомобильная дорога является территорией общего пользования, и предназначена для движения транспортных средств неограниченного круга лиц, согласно части 3 статьи 5 </w:t>
      </w:r>
      <w:r w:rsidRPr="00597B77">
        <w:t xml:space="preserve">Федерального закона от 08.11.2007 № </w:t>
      </w:r>
      <w:r w:rsidRPr="00597B77">
        <w:rPr>
          <w:color w:val="000000" w:themeColor="text1"/>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5625" w:rsidRPr="00597B77" w:rsidRDefault="00035625" w:rsidP="00035625">
      <w:pPr>
        <w:widowControl w:val="0"/>
        <w:tabs>
          <w:tab w:val="left" w:pos="142"/>
        </w:tabs>
        <w:ind w:firstLine="709"/>
        <w:rPr>
          <w:color w:val="000000" w:themeColor="text1"/>
        </w:rPr>
      </w:pPr>
      <w:r w:rsidRPr="00597B77">
        <w:rPr>
          <w:color w:val="000000" w:themeColor="text1"/>
        </w:rPr>
        <w:t xml:space="preserve">Границы зоны планируемого размещения линейного объекта - автомобильная дорога </w:t>
      </w:r>
      <w:proofErr w:type="spellStart"/>
      <w:r w:rsidRPr="00597B77">
        <w:rPr>
          <w:color w:val="000000" w:themeColor="text1"/>
        </w:rPr>
        <w:t>Кояново</w:t>
      </w:r>
      <w:proofErr w:type="spellEnd"/>
      <w:r w:rsidRPr="00597B77">
        <w:rPr>
          <w:color w:val="000000" w:themeColor="text1"/>
        </w:rPr>
        <w:t xml:space="preserve"> </w:t>
      </w:r>
      <w:r w:rsidRPr="00597B77">
        <w:rPr>
          <w:color w:val="000000" w:themeColor="text1"/>
        </w:rPr>
        <w:softHyphen/>
        <w:t xml:space="preserve"> </w:t>
      </w:r>
      <w:proofErr w:type="spellStart"/>
      <w:r w:rsidRPr="00597B77">
        <w:rPr>
          <w:color w:val="000000" w:themeColor="text1"/>
        </w:rPr>
        <w:t>Мулянка</w:t>
      </w:r>
      <w:proofErr w:type="spellEnd"/>
      <w:r w:rsidRPr="00597B77">
        <w:rPr>
          <w:color w:val="000000" w:themeColor="text1"/>
        </w:rPr>
        <w:t xml:space="preserve"> определена в соответствии с Федеральным законом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p>
    <w:p w:rsidR="00035625" w:rsidRPr="00535563" w:rsidRDefault="00035625" w:rsidP="00035625">
      <w:pPr>
        <w:widowControl w:val="0"/>
        <w:tabs>
          <w:tab w:val="left" w:pos="142"/>
        </w:tabs>
        <w:ind w:firstLine="709"/>
        <w:rPr>
          <w:color w:val="000000" w:themeColor="text1"/>
        </w:rPr>
      </w:pPr>
      <w:r w:rsidRPr="00535563">
        <w:rPr>
          <w:color w:val="000000" w:themeColor="text1"/>
        </w:rPr>
        <w:t>При определении границ зоны планируемого размещения линейного объекта были учтены границы земельных участков, учтенных в Едином государственном реестре недвижимости, формы собственности земельных участков, виды прав на земельные участки, границы зон с особыми условиями использования территорий.</w:t>
      </w:r>
    </w:p>
    <w:p w:rsidR="00035625" w:rsidRPr="00535563" w:rsidRDefault="00035625" w:rsidP="00035625">
      <w:pPr>
        <w:widowControl w:val="0"/>
        <w:tabs>
          <w:tab w:val="left" w:pos="142"/>
        </w:tabs>
        <w:ind w:firstLine="709"/>
        <w:rPr>
          <w:color w:val="000000" w:themeColor="text1"/>
        </w:rPr>
      </w:pPr>
      <w:r w:rsidRPr="00535563">
        <w:rPr>
          <w:color w:val="000000" w:themeColor="text1"/>
        </w:rPr>
        <w:t>Границы зоны планируемого размещения линейного объекта установлены таким образом, чтобы максимально учесть права собственников смежных земельных участков и минимизировать количество изымаемых для муниципальных нужд земельных участков, в соответствии с ч</w:t>
      </w:r>
      <w:r>
        <w:rPr>
          <w:color w:val="000000" w:themeColor="text1"/>
        </w:rPr>
        <w:t xml:space="preserve">. 2 ст. </w:t>
      </w:r>
      <w:r w:rsidRPr="00535563">
        <w:rPr>
          <w:color w:val="000000" w:themeColor="text1"/>
        </w:rPr>
        <w:t xml:space="preserve">49 Земельного кодекса РФ, а также для недопущения образования вклинивания, </w:t>
      </w:r>
      <w:proofErr w:type="spellStart"/>
      <w:r w:rsidRPr="00535563">
        <w:rPr>
          <w:color w:val="000000" w:themeColor="text1"/>
        </w:rPr>
        <w:t>вкрапливания</w:t>
      </w:r>
      <w:proofErr w:type="spellEnd"/>
      <w:r w:rsidRPr="00535563">
        <w:rPr>
          <w:color w:val="000000" w:themeColor="text1"/>
        </w:rPr>
        <w:t>, изломанности границ, чересполосицы между образуемыми земельными участками под автомобильную дорогу и смежными земельными участками, в соответствии с ч</w:t>
      </w:r>
      <w:r>
        <w:rPr>
          <w:color w:val="000000" w:themeColor="text1"/>
        </w:rPr>
        <w:t>.</w:t>
      </w:r>
      <w:r w:rsidRPr="00535563">
        <w:rPr>
          <w:color w:val="000000" w:themeColor="text1"/>
        </w:rPr>
        <w:t xml:space="preserve"> 6 ст</w:t>
      </w:r>
      <w:r>
        <w:rPr>
          <w:color w:val="000000" w:themeColor="text1"/>
        </w:rPr>
        <w:t>.</w:t>
      </w:r>
      <w:r w:rsidRPr="00535563">
        <w:rPr>
          <w:color w:val="000000" w:themeColor="text1"/>
        </w:rPr>
        <w:t xml:space="preserve"> 11.9 Земельного кодекса РФ.</w:t>
      </w:r>
    </w:p>
    <w:p w:rsidR="00035625" w:rsidRPr="00535563" w:rsidRDefault="00035625" w:rsidP="00035625">
      <w:pPr>
        <w:widowControl w:val="0"/>
        <w:tabs>
          <w:tab w:val="left" w:pos="142"/>
        </w:tabs>
        <w:ind w:firstLine="709"/>
        <w:rPr>
          <w:color w:val="000000" w:themeColor="text1"/>
        </w:rPr>
      </w:pPr>
      <w:r w:rsidRPr="00535563">
        <w:rPr>
          <w:color w:val="000000" w:themeColor="text1"/>
        </w:rPr>
        <w:t>В соответствии с п</w:t>
      </w:r>
      <w:r>
        <w:rPr>
          <w:color w:val="000000" w:themeColor="text1"/>
        </w:rPr>
        <w:t>.</w:t>
      </w:r>
      <w:r w:rsidRPr="00535563">
        <w:rPr>
          <w:color w:val="000000" w:themeColor="text1"/>
        </w:rPr>
        <w:t xml:space="preserve"> 15 ст</w:t>
      </w:r>
      <w:r>
        <w:rPr>
          <w:color w:val="000000" w:themeColor="text1"/>
        </w:rPr>
        <w:t>.</w:t>
      </w:r>
      <w:r w:rsidRPr="00535563">
        <w:rPr>
          <w:color w:val="000000" w:themeColor="text1"/>
        </w:rPr>
        <w:t xml:space="preserve">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границы полосы отвода включаются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5625" w:rsidRPr="00685A59" w:rsidRDefault="00035625" w:rsidP="00035625">
      <w:pPr>
        <w:widowControl w:val="0"/>
        <w:tabs>
          <w:tab w:val="left" w:pos="142"/>
        </w:tabs>
        <w:ind w:firstLine="709"/>
        <w:rPr>
          <w:color w:val="000000" w:themeColor="text1"/>
        </w:rPr>
      </w:pPr>
      <w:r w:rsidRPr="00685A59">
        <w:rPr>
          <w:color w:val="000000" w:themeColor="text1"/>
        </w:rPr>
        <w:t>В соответствии с СП 34.13330.2012 «Автомобильные дороги» проектом планировки территории предусмотрены основные конструктивные элементы автомобильной дороги:</w:t>
      </w:r>
    </w:p>
    <w:p w:rsidR="00035625" w:rsidRPr="00685A59" w:rsidRDefault="00035625" w:rsidP="00035625">
      <w:pPr>
        <w:widowControl w:val="0"/>
        <w:tabs>
          <w:tab w:val="left" w:pos="142"/>
        </w:tabs>
        <w:ind w:firstLine="709"/>
        <w:rPr>
          <w:color w:val="000000" w:themeColor="text1"/>
        </w:rPr>
      </w:pPr>
      <w:r w:rsidRPr="00685A59">
        <w:rPr>
          <w:color w:val="000000" w:themeColor="text1"/>
        </w:rPr>
        <w:t>земляное полотно автомобильной дороги;</w:t>
      </w:r>
    </w:p>
    <w:p w:rsidR="00035625" w:rsidRPr="00685A59" w:rsidRDefault="00035625" w:rsidP="00035625">
      <w:pPr>
        <w:widowControl w:val="0"/>
        <w:tabs>
          <w:tab w:val="left" w:pos="142"/>
        </w:tabs>
        <w:ind w:firstLine="709"/>
        <w:rPr>
          <w:color w:val="000000" w:themeColor="text1"/>
        </w:rPr>
      </w:pPr>
      <w:r w:rsidRPr="00685A59">
        <w:rPr>
          <w:color w:val="000000" w:themeColor="text1"/>
        </w:rPr>
        <w:t>откосы (насыпи, выемки);</w:t>
      </w:r>
    </w:p>
    <w:p w:rsidR="00035625" w:rsidRPr="00685A59" w:rsidRDefault="00035625" w:rsidP="00035625">
      <w:pPr>
        <w:widowControl w:val="0"/>
        <w:tabs>
          <w:tab w:val="left" w:pos="142"/>
        </w:tabs>
        <w:ind w:firstLine="709"/>
        <w:rPr>
          <w:color w:val="000000" w:themeColor="text1"/>
        </w:rPr>
      </w:pPr>
      <w:r w:rsidRPr="00685A59">
        <w:rPr>
          <w:color w:val="000000" w:themeColor="text1"/>
        </w:rPr>
        <w:t>дорожная одежда;</w:t>
      </w:r>
    </w:p>
    <w:p w:rsidR="00035625" w:rsidRPr="00685A59" w:rsidRDefault="00035625" w:rsidP="00035625">
      <w:pPr>
        <w:widowControl w:val="0"/>
        <w:tabs>
          <w:tab w:val="left" w:pos="142"/>
        </w:tabs>
        <w:ind w:firstLine="709"/>
        <w:rPr>
          <w:color w:val="000000" w:themeColor="text1"/>
        </w:rPr>
      </w:pPr>
      <w:r w:rsidRPr="00685A59">
        <w:rPr>
          <w:color w:val="000000" w:themeColor="text1"/>
        </w:rPr>
        <w:t>водоотводные конструктивные элементы: канава боковая придорожная;</w:t>
      </w:r>
    </w:p>
    <w:p w:rsidR="00035625" w:rsidRPr="00685A59" w:rsidRDefault="00035625" w:rsidP="00035625">
      <w:pPr>
        <w:widowControl w:val="0"/>
        <w:tabs>
          <w:tab w:val="left" w:pos="142"/>
        </w:tabs>
        <w:ind w:firstLine="709"/>
        <w:rPr>
          <w:color w:val="000000" w:themeColor="text1"/>
        </w:rPr>
      </w:pPr>
      <w:r w:rsidRPr="00685A59">
        <w:rPr>
          <w:color w:val="000000" w:themeColor="text1"/>
        </w:rPr>
        <w:t>обочины.</w:t>
      </w:r>
    </w:p>
    <w:p w:rsidR="00035625" w:rsidRPr="00E346DF" w:rsidRDefault="00035625" w:rsidP="00035625">
      <w:pPr>
        <w:widowControl w:val="0"/>
        <w:tabs>
          <w:tab w:val="left" w:pos="142"/>
        </w:tabs>
        <w:ind w:firstLine="709"/>
        <w:rPr>
          <w:color w:val="000000" w:themeColor="text1"/>
        </w:rPr>
      </w:pPr>
      <w:r w:rsidRPr="00685A59">
        <w:rPr>
          <w:color w:val="000000" w:themeColor="text1"/>
        </w:rPr>
        <w:t>Земляное полотно автомобильной дороги -</w:t>
      </w:r>
      <w:r w:rsidRPr="00685A59">
        <w:rPr>
          <w:bCs/>
        </w:rPr>
        <w:t xml:space="preserve"> </w:t>
      </w:r>
      <w:r w:rsidRPr="00685A59">
        <w:rPr>
          <w:color w:val="000000" w:themeColor="text1"/>
        </w:rPr>
        <w:t xml:space="preserve">конструктивный элемент, служащий для размещения дорожной одежды, а также технических средств организации дорожного движения </w:t>
      </w:r>
      <w:r w:rsidRPr="00685A59">
        <w:rPr>
          <w:color w:val="000000" w:themeColor="text1"/>
        </w:rPr>
        <w:lastRenderedPageBreak/>
        <w:t>и обустройства автомобильной дороги, согласно пункту 3.64 СП 34.13330.2012 «</w:t>
      </w:r>
      <w:r w:rsidRPr="00E346DF">
        <w:rPr>
          <w:color w:val="000000" w:themeColor="text1"/>
        </w:rPr>
        <w:t>Автомобильные дороги». Ширина земляного полотна по проекту составляет 10 м и включает в себя дорожную одежду (ширина проезжей части 6 м) и обочины (две обочины по 2 м);</w:t>
      </w:r>
    </w:p>
    <w:p w:rsidR="00035625" w:rsidRPr="00E346DF" w:rsidRDefault="00035625" w:rsidP="00035625">
      <w:pPr>
        <w:widowControl w:val="0"/>
        <w:tabs>
          <w:tab w:val="left" w:pos="142"/>
        </w:tabs>
        <w:ind w:firstLine="709"/>
        <w:rPr>
          <w:color w:val="000000" w:themeColor="text1"/>
        </w:rPr>
      </w:pPr>
      <w:r w:rsidRPr="00E346DF">
        <w:rPr>
          <w:color w:val="000000" w:themeColor="text1"/>
        </w:rPr>
        <w:t>Откосы (насыпи, выемки) - боковая наклонная поверхность, ограничивающая искусственное земляное сооружение, согласно пункту 3.70 СП 34.13330.2012 «Автомобильные дороги». Проектом планировки территории предусмотрено сохранение существующих откосов, а также их реконструкция на участках, где необходимо производить уширение проезжей части и обочины. Также предусмотрена организация откосов у планируемых к размещению объектов – остановочных пунктов, съездов и примыканий.</w:t>
      </w:r>
    </w:p>
    <w:p w:rsidR="00035625" w:rsidRPr="00E346DF" w:rsidRDefault="00035625" w:rsidP="00035625">
      <w:pPr>
        <w:widowControl w:val="0"/>
        <w:tabs>
          <w:tab w:val="left" w:pos="142"/>
        </w:tabs>
        <w:ind w:firstLine="709"/>
        <w:rPr>
          <w:color w:val="000000" w:themeColor="text1"/>
        </w:rPr>
      </w:pPr>
      <w:r w:rsidRPr="00E346DF">
        <w:rPr>
          <w:color w:val="000000" w:themeColor="text1"/>
        </w:rPr>
        <w:t>Дорожная одежда</w:t>
      </w:r>
      <w:r>
        <w:rPr>
          <w:color w:val="000000" w:themeColor="text1"/>
        </w:rPr>
        <w:t xml:space="preserve"> –</w:t>
      </w:r>
      <w:r w:rsidRPr="00E346DF">
        <w:rPr>
          <w:color w:val="000000" w:themeColor="text1"/>
        </w:rPr>
        <w:t xml:space="preserve"> конструктивный элемент автомобильной дороги, воспринимающий нагрузку от транспортных средств и передающий ее на земляное полотно, согласно пункту 3.81 СП 34.13330.2012 «Автомобильные дороги». Ширина дорожной одежды соответствует ширине проезжей части и составляет 6 м, в соответствии с таблицей 3 ГОСТ Р 52399-2005 «Геометрические элементы автомобильных дорог».</w:t>
      </w:r>
    </w:p>
    <w:p w:rsidR="00035625" w:rsidRPr="00E346DF" w:rsidRDefault="00035625" w:rsidP="00035625">
      <w:pPr>
        <w:widowControl w:val="0"/>
        <w:tabs>
          <w:tab w:val="left" w:pos="142"/>
        </w:tabs>
        <w:ind w:firstLine="709"/>
        <w:rPr>
          <w:color w:val="000000" w:themeColor="text1"/>
        </w:rPr>
      </w:pPr>
      <w:r w:rsidRPr="00E346DF">
        <w:rPr>
          <w:color w:val="000000" w:themeColor="text1"/>
        </w:rPr>
        <w:t xml:space="preserve">Обочины - элемент дороги, примыкающий непосредственно к проезжей части на одном уровне с ней, отличающийся типом покрытия или выделенный с помощью, используемый для движения, остановки и стоянки, согласно постановлению Правительства РФ от 23.10.1993 № 1090 (ред. от 26.03.2020) «О Правилах дорожного движения». Ширина обочины составляет </w:t>
      </w:r>
      <w:r>
        <w:rPr>
          <w:color w:val="000000" w:themeColor="text1"/>
        </w:rPr>
        <w:t>1,5</w:t>
      </w:r>
      <w:r w:rsidRPr="00E346DF">
        <w:rPr>
          <w:color w:val="000000" w:themeColor="text1"/>
        </w:rPr>
        <w:t xml:space="preserve"> м, в соответствии с таблицей 3 ГОСТ Р 52399-2005 «Геометрические элементы автомобильных дорог».</w:t>
      </w:r>
      <w:r>
        <w:rPr>
          <w:color w:val="000000" w:themeColor="text1"/>
        </w:rPr>
        <w:t xml:space="preserve"> </w:t>
      </w:r>
      <w:r w:rsidRPr="00E346DF">
        <w:rPr>
          <w:color w:val="000000" w:themeColor="text1"/>
        </w:rPr>
        <w:t>Организация обочины предусмотрена на участке, расположенном вне границ населенных пунктов.</w:t>
      </w:r>
    </w:p>
    <w:p w:rsidR="00035625" w:rsidRPr="00E346DF" w:rsidRDefault="00035625" w:rsidP="00035625">
      <w:pPr>
        <w:widowControl w:val="0"/>
        <w:tabs>
          <w:tab w:val="left" w:pos="142"/>
        </w:tabs>
        <w:ind w:firstLine="709"/>
        <w:rPr>
          <w:color w:val="000000" w:themeColor="text1"/>
        </w:rPr>
      </w:pPr>
      <w:r w:rsidRPr="00E346DF">
        <w:rPr>
          <w:color w:val="000000" w:themeColor="text1"/>
        </w:rPr>
        <w:t>Канава боковая придорожная - канава,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 согласно пункту 3.65 СП 34.13330.2012 «Автомобильные дороги». Проектом планировки территории предусмотрена организация боковых канав на всей протяженности трассы автомобильной дороги.</w:t>
      </w:r>
    </w:p>
    <w:p w:rsidR="00035625" w:rsidRPr="00E346DF" w:rsidRDefault="00035625" w:rsidP="00035625">
      <w:pPr>
        <w:widowControl w:val="0"/>
        <w:tabs>
          <w:tab w:val="left" w:pos="142"/>
        </w:tabs>
        <w:ind w:firstLine="709"/>
        <w:rPr>
          <w:color w:val="000000" w:themeColor="text1"/>
        </w:rPr>
      </w:pPr>
      <w:r w:rsidRPr="00E346DF">
        <w:rPr>
          <w:color w:val="000000" w:themeColor="text1"/>
        </w:rPr>
        <w:t>Важным фактором определения границ зоны планируемого размещения линейного объекта является организация поверхностного водоотвода, предусматривающая разработку схемы вертикальной планировки, инженерной подготовки и инженерной защиты территории.</w:t>
      </w:r>
    </w:p>
    <w:p w:rsidR="00035625" w:rsidRPr="00E346DF" w:rsidRDefault="00035625" w:rsidP="00035625">
      <w:pPr>
        <w:widowControl w:val="0"/>
        <w:tabs>
          <w:tab w:val="left" w:pos="142"/>
        </w:tabs>
        <w:ind w:firstLine="709"/>
        <w:rPr>
          <w:color w:val="000000" w:themeColor="text1"/>
        </w:rPr>
      </w:pPr>
      <w:r w:rsidRPr="00E346DF">
        <w:rPr>
          <w:color w:val="000000" w:themeColor="text1"/>
        </w:rPr>
        <w:t>Схема вертикальной планировки, инженерной подготовки и инженерной защиты территории подготовлена в соответствии с приказом Минстроя России от 25.04.2017 № 740/</w:t>
      </w:r>
      <w:proofErr w:type="spellStart"/>
      <w:r w:rsidRPr="00E346DF">
        <w:rPr>
          <w:color w:val="000000" w:themeColor="text1"/>
        </w:rPr>
        <w:t>пр</w:t>
      </w:r>
      <w:proofErr w:type="spellEnd"/>
      <w:r w:rsidRPr="00E346DF">
        <w:rPr>
          <w:color w:val="000000" w:themeColor="text1"/>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035625" w:rsidRPr="00E346DF" w:rsidRDefault="00035625" w:rsidP="00035625">
      <w:pPr>
        <w:widowControl w:val="0"/>
        <w:tabs>
          <w:tab w:val="left" w:pos="142"/>
        </w:tabs>
        <w:ind w:firstLine="709"/>
        <w:rPr>
          <w:color w:val="000000" w:themeColor="text1"/>
        </w:rPr>
      </w:pPr>
      <w:r w:rsidRPr="00E346DF">
        <w:rPr>
          <w:color w:val="000000" w:themeColor="text1"/>
        </w:rPr>
        <w:t>Проектом планировки территории предусмотрено максимальное сохранение существующих отметок поверхности рельефа, в связи с тем, что автомобильная дорога является существующей.</w:t>
      </w:r>
    </w:p>
    <w:p w:rsidR="00035625" w:rsidRPr="00E346DF" w:rsidRDefault="00035625" w:rsidP="00035625">
      <w:pPr>
        <w:widowControl w:val="0"/>
        <w:tabs>
          <w:tab w:val="left" w:pos="142"/>
        </w:tabs>
        <w:ind w:firstLine="709"/>
        <w:rPr>
          <w:color w:val="000000" w:themeColor="text1"/>
        </w:rPr>
      </w:pPr>
      <w:r w:rsidRPr="00E346DF">
        <w:rPr>
          <w:color w:val="000000" w:themeColor="text1"/>
        </w:rPr>
        <w:t xml:space="preserve">Высотное решение проработано в отметках и уклонах по оси автомобильной дороги. Проектом приняты продольные уклоны </w:t>
      </w:r>
      <w:r>
        <w:rPr>
          <w:color w:val="000000" w:themeColor="text1"/>
        </w:rPr>
        <w:t>улично-дорожной сети от 4 до 70%</w:t>
      </w:r>
      <w:r w:rsidRPr="00E346DF">
        <w:rPr>
          <w:color w:val="000000" w:themeColor="text1"/>
        </w:rPr>
        <w:t xml:space="preserve"> в соответствии с таблицей 11.4 СП 42.13330.2016 «Градостроительство. Планировка и застройка городских и сельских </w:t>
      </w:r>
      <w:r w:rsidRPr="00714FBD">
        <w:rPr>
          <w:color w:val="000000" w:themeColor="text1"/>
        </w:rPr>
        <w:t xml:space="preserve">территорий» в границах п. </w:t>
      </w:r>
      <w:proofErr w:type="spellStart"/>
      <w:r w:rsidRPr="00714FBD">
        <w:rPr>
          <w:color w:val="000000" w:themeColor="text1"/>
        </w:rPr>
        <w:t>Мулянка</w:t>
      </w:r>
      <w:proofErr w:type="spellEnd"/>
      <w:r w:rsidRPr="00714FBD">
        <w:rPr>
          <w:color w:val="000000" w:themeColor="text1"/>
        </w:rPr>
        <w:t xml:space="preserve"> и от 4 до 60% в соответствии</w:t>
      </w:r>
      <w:r w:rsidRPr="00E346DF">
        <w:rPr>
          <w:color w:val="000000" w:themeColor="text1"/>
        </w:rPr>
        <w:t xml:space="preserve"> с пунктом 5.4 34.13330.2012 «Автомобильные дороги» вне границ населенных пунктов. Проектом планировки территории предусмотрен двускатный поперечный профиль проезжей части с понижением уклона от оси автомобильной дороги к обочинам с уклоном 20‰. Поперечный уклон обочин – 4‰. Земляное полотно автомобильной дороги отсыпается дренирующими грунтами.</w:t>
      </w:r>
    </w:p>
    <w:p w:rsidR="00035625" w:rsidRPr="00E346DF" w:rsidRDefault="00035625" w:rsidP="00035625">
      <w:pPr>
        <w:widowControl w:val="0"/>
        <w:tabs>
          <w:tab w:val="left" w:pos="142"/>
        </w:tabs>
        <w:ind w:firstLine="709"/>
        <w:rPr>
          <w:color w:val="000000" w:themeColor="text1"/>
        </w:rPr>
      </w:pPr>
      <w:r w:rsidRPr="00E346DF">
        <w:rPr>
          <w:color w:val="000000" w:themeColor="text1"/>
        </w:rPr>
        <w:t>Организация поверхностного водостока с автомобильной дороги решена открытой системой отведения дождевых стоков в канавы боковые придорожные, водопропускными трубами, устраиваемыми на месте пересечения с улицами, дорогами, съездами, примыканиями и иными элементами, пересекающими автомобильную дорогу. Количество и протяженность водоотводных и водопропускных труб определяется на этапах рабочего проектирования системы ливневой канализации.</w:t>
      </w:r>
    </w:p>
    <w:p w:rsidR="00035625" w:rsidRPr="00E346DF" w:rsidRDefault="00035625" w:rsidP="00035625">
      <w:pPr>
        <w:widowControl w:val="0"/>
        <w:tabs>
          <w:tab w:val="left" w:pos="142"/>
        </w:tabs>
        <w:ind w:firstLine="709"/>
        <w:rPr>
          <w:color w:val="000000" w:themeColor="text1"/>
        </w:rPr>
      </w:pPr>
      <w:r w:rsidRPr="00E346DF">
        <w:rPr>
          <w:color w:val="000000" w:themeColor="text1"/>
        </w:rPr>
        <w:t xml:space="preserve">В местах пересечения автомобильной дороги с водными объектами, заключенными в водопропускные трубы, проектом планировки территории предусмотрено укрепление русел у </w:t>
      </w:r>
      <w:r w:rsidRPr="00E346DF">
        <w:rPr>
          <w:color w:val="000000" w:themeColor="text1"/>
        </w:rPr>
        <w:lastRenderedPageBreak/>
        <w:t>водопропускных труб.</w:t>
      </w:r>
    </w:p>
    <w:p w:rsidR="00035625" w:rsidRPr="00167920" w:rsidRDefault="00035625" w:rsidP="00035625">
      <w:pPr>
        <w:widowControl w:val="0"/>
        <w:tabs>
          <w:tab w:val="left" w:pos="142"/>
        </w:tabs>
        <w:ind w:firstLine="709"/>
        <w:rPr>
          <w:color w:val="000000" w:themeColor="text1"/>
          <w:highlight w:val="lightGray"/>
        </w:rPr>
      </w:pPr>
      <w:r w:rsidRPr="00E346DF">
        <w:rPr>
          <w:color w:val="000000" w:themeColor="text1"/>
        </w:rPr>
        <w:t xml:space="preserve">Отведение поверхностных стоков производится в водные объекты после их очистки на проектируемых локальных очистных сооружениях, согласно положениями Федерального закона «Об охране окружающей среды», «Правил охраны поверхностных вод», требованиями </w:t>
      </w:r>
      <w:hyperlink r:id="rId28" w:tooltip="Гигиенические требования к охране поверхностных вод" w:history="1">
        <w:r w:rsidRPr="00E346DF">
          <w:rPr>
            <w:color w:val="000000" w:themeColor="text1"/>
          </w:rPr>
          <w:t>СанПиН 2.1.5.980-00</w:t>
        </w:r>
      </w:hyperlink>
      <w:r w:rsidRPr="00E346DF">
        <w:rPr>
          <w:color w:val="000000" w:themeColor="text1"/>
        </w:rPr>
        <w:t xml:space="preserve">, </w:t>
      </w:r>
      <w:hyperlink r:id="rId29" w:tooltip="Охрана природы. Гидросфера. Общие требования к охране поверхностных вод от загрязнения" w:history="1">
        <w:r w:rsidRPr="00E346DF">
          <w:rPr>
            <w:color w:val="000000" w:themeColor="text1"/>
          </w:rPr>
          <w:t>ГОСТ 17.1.3.13-86</w:t>
        </w:r>
      </w:hyperlink>
      <w:r w:rsidRPr="00E346DF">
        <w:rPr>
          <w:color w:val="000000" w:themeColor="text1"/>
        </w:rPr>
        <w:t>, а также с учетом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 от функционального назначения и степени благоустройства территории. Местоположение проектируемых локальных очистных сооружений, а также выпуска очищенных стоков определяется на следующих стадиях проектирования в зависимости от характеристик проектируемого объекта, с условием, что проектируемые локальные очистные сооружения должны быть расположены на самых низких отметках бассейнов стоков.</w:t>
      </w:r>
    </w:p>
    <w:p w:rsidR="00035625" w:rsidRPr="00E346DF" w:rsidRDefault="00035625" w:rsidP="00035625">
      <w:pPr>
        <w:widowControl w:val="0"/>
        <w:tabs>
          <w:tab w:val="left" w:pos="142"/>
        </w:tabs>
        <w:ind w:firstLine="709"/>
        <w:rPr>
          <w:color w:val="000000" w:themeColor="text1"/>
        </w:rPr>
      </w:pPr>
      <w:r w:rsidRPr="00E346DF">
        <w:rPr>
          <w:color w:val="000000" w:themeColor="text1"/>
        </w:rPr>
        <w:t>Кроме того, в соответствии с постановлением Правительства РФ от 2 сентября 2009 г. № 717 «О нормах отвода земель для размещения автомобильных дорог и (или) объектов дорожного сервиса» проектом планировки территории определены дополнительные конструктивные элементы автомобильной дороги:</w:t>
      </w:r>
    </w:p>
    <w:p w:rsidR="00035625" w:rsidRPr="00E346DF" w:rsidRDefault="00035625" w:rsidP="00035625">
      <w:pPr>
        <w:widowControl w:val="0"/>
        <w:tabs>
          <w:tab w:val="left" w:pos="142"/>
        </w:tabs>
        <w:ind w:firstLine="709"/>
        <w:rPr>
          <w:color w:val="000000" w:themeColor="text1"/>
        </w:rPr>
      </w:pPr>
      <w:r w:rsidRPr="00E346DF">
        <w:rPr>
          <w:color w:val="000000" w:themeColor="text1"/>
        </w:rPr>
        <w:t>укрепления русел у водопропускных труб;</w:t>
      </w:r>
    </w:p>
    <w:p w:rsidR="00035625" w:rsidRPr="00E346DF" w:rsidRDefault="00035625" w:rsidP="00035625">
      <w:pPr>
        <w:widowControl w:val="0"/>
        <w:tabs>
          <w:tab w:val="left" w:pos="142"/>
        </w:tabs>
        <w:ind w:firstLine="709"/>
        <w:rPr>
          <w:color w:val="000000" w:themeColor="text1"/>
        </w:rPr>
      </w:pPr>
      <w:r w:rsidRPr="00E346DF">
        <w:rPr>
          <w:color w:val="000000" w:themeColor="text1"/>
        </w:rPr>
        <w:t>автобусные остановки;</w:t>
      </w:r>
    </w:p>
    <w:p w:rsidR="00035625" w:rsidRPr="00E346DF" w:rsidRDefault="00035625" w:rsidP="00035625">
      <w:pPr>
        <w:widowControl w:val="0"/>
        <w:tabs>
          <w:tab w:val="left" w:pos="142"/>
        </w:tabs>
        <w:ind w:firstLine="709"/>
        <w:rPr>
          <w:color w:val="000000" w:themeColor="text1"/>
        </w:rPr>
      </w:pPr>
      <w:r w:rsidRPr="00E346DF">
        <w:rPr>
          <w:color w:val="000000" w:themeColor="text1"/>
        </w:rPr>
        <w:t>съезды, примыкания дорог.</w:t>
      </w:r>
    </w:p>
    <w:p w:rsidR="00035625" w:rsidRPr="00E346DF" w:rsidRDefault="00035625" w:rsidP="00035625">
      <w:pPr>
        <w:widowControl w:val="0"/>
        <w:tabs>
          <w:tab w:val="left" w:pos="142"/>
        </w:tabs>
        <w:ind w:firstLine="709"/>
        <w:rPr>
          <w:color w:val="000000" w:themeColor="text1"/>
        </w:rPr>
      </w:pPr>
      <w:r w:rsidRPr="00E346DF">
        <w:rPr>
          <w:color w:val="000000" w:themeColor="text1"/>
        </w:rPr>
        <w:t>Мероприятия по укреплению русел у водопропускных труб определяются в соответствии с ОДМ 218.2.001-2009 «Рекомендации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w:t>
      </w:r>
    </w:p>
    <w:p w:rsidR="00035625" w:rsidRPr="00167920" w:rsidRDefault="00035625" w:rsidP="00035625">
      <w:pPr>
        <w:widowControl w:val="0"/>
        <w:tabs>
          <w:tab w:val="left" w:pos="142"/>
        </w:tabs>
        <w:ind w:firstLine="709"/>
        <w:rPr>
          <w:color w:val="000000" w:themeColor="text1"/>
          <w:highlight w:val="lightGray"/>
        </w:rPr>
      </w:pPr>
      <w:r w:rsidRPr="00E346DF">
        <w:rPr>
          <w:color w:val="000000" w:themeColor="text1"/>
        </w:rPr>
        <w:t xml:space="preserve">Проектом планировки территории предусмотрено сохранение существующих маршрутов общественного пассажирского транспорта. Для организации устойчивого обслуживания населенных пунктов общественным пассажирским транспортом проектом планировки территории предусмотрено приведение параметров остановочных пунктов в соответствие требованиям документов, регламентирующих параметры и характеристики данных объектов, а также размещение недостающих остановочных пунктов. В соответствии с пунктом 4.4 «Методических рекомендаций по проектированию площадок для стоянок автомобилей и автобусных остановок», расстояние между остановками следует назначать исходя из фактической и заданной потребности и необходимости на основании технико-экономического обоснования. </w:t>
      </w:r>
      <w:r w:rsidRPr="00082F9A">
        <w:rPr>
          <w:color w:val="000000" w:themeColor="text1"/>
        </w:rPr>
        <w:t>На дорогах IV категории автобусные остановки рекомендуется назначать не менее чем через 500 м. Проектом планировки территории предусмотрено размещение двух остановочных комплексов, включающих в себя остановочные пункты в обоих направлениях.</w:t>
      </w:r>
    </w:p>
    <w:p w:rsidR="00035625" w:rsidRPr="00BB4D66" w:rsidRDefault="00035625" w:rsidP="00035625">
      <w:pPr>
        <w:widowControl w:val="0"/>
        <w:tabs>
          <w:tab w:val="left" w:pos="142"/>
        </w:tabs>
        <w:spacing w:before="240"/>
        <w:jc w:val="center"/>
        <w:rPr>
          <w:color w:val="000000"/>
          <w:shd w:val="clear" w:color="auto" w:fill="FFFFFF"/>
        </w:rPr>
      </w:pPr>
      <w:r w:rsidRPr="00BB4D66">
        <w:rPr>
          <w:color w:val="000000"/>
          <w:shd w:val="clear" w:color="auto" w:fill="FFFFFF"/>
        </w:rPr>
        <w:t>Перечень остановочных комплексов</w:t>
      </w:r>
    </w:p>
    <w:p w:rsidR="00035625" w:rsidRPr="00BB4D66" w:rsidRDefault="00035625" w:rsidP="00035625">
      <w:pPr>
        <w:widowControl w:val="0"/>
        <w:tabs>
          <w:tab w:val="left" w:pos="142"/>
        </w:tabs>
        <w:jc w:val="right"/>
        <w:rPr>
          <w:color w:val="000000"/>
          <w:shd w:val="clear" w:color="auto" w:fill="FFFFFF"/>
        </w:rPr>
      </w:pPr>
      <w:r>
        <w:rPr>
          <w:color w:val="000000" w:themeColor="text1"/>
        </w:rPr>
        <w:t>Таблица 9</w:t>
      </w:r>
    </w:p>
    <w:tbl>
      <w:tblPr>
        <w:tblStyle w:val="affa"/>
        <w:tblW w:w="0" w:type="auto"/>
        <w:tblLook w:val="04A0" w:firstRow="1" w:lastRow="0" w:firstColumn="1" w:lastColumn="0" w:noHBand="0" w:noVBand="1"/>
      </w:tblPr>
      <w:tblGrid>
        <w:gridCol w:w="560"/>
        <w:gridCol w:w="4226"/>
        <w:gridCol w:w="2316"/>
        <w:gridCol w:w="1228"/>
        <w:gridCol w:w="1808"/>
      </w:tblGrid>
      <w:tr w:rsidR="00035625" w:rsidRPr="00BB4D66" w:rsidTr="00035625">
        <w:tc>
          <w:tcPr>
            <w:tcW w:w="560" w:type="dxa"/>
          </w:tcPr>
          <w:p w:rsidR="00035625" w:rsidRPr="00BB4D66" w:rsidRDefault="00035625" w:rsidP="00035625">
            <w:pPr>
              <w:widowControl w:val="0"/>
              <w:tabs>
                <w:tab w:val="left" w:pos="142"/>
              </w:tabs>
              <w:ind w:firstLine="0"/>
              <w:rPr>
                <w:color w:val="000000"/>
                <w:shd w:val="clear" w:color="auto" w:fill="FFFFFF"/>
              </w:rPr>
            </w:pPr>
            <w:r w:rsidRPr="00BB4D66">
              <w:rPr>
                <w:color w:val="000000"/>
                <w:shd w:val="clear" w:color="auto" w:fill="FFFFFF"/>
              </w:rPr>
              <w:t>№</w:t>
            </w:r>
          </w:p>
        </w:tc>
        <w:tc>
          <w:tcPr>
            <w:tcW w:w="4226" w:type="dxa"/>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Название остановочного комплекса</w:t>
            </w:r>
          </w:p>
        </w:tc>
        <w:tc>
          <w:tcPr>
            <w:tcW w:w="2316" w:type="dxa"/>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Местоположение</w:t>
            </w:r>
          </w:p>
        </w:tc>
        <w:tc>
          <w:tcPr>
            <w:tcW w:w="1228" w:type="dxa"/>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Километр</w:t>
            </w:r>
          </w:p>
        </w:tc>
        <w:tc>
          <w:tcPr>
            <w:tcW w:w="1808" w:type="dxa"/>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Статус</w:t>
            </w:r>
          </w:p>
        </w:tc>
      </w:tr>
      <w:tr w:rsidR="00035625" w:rsidRPr="00167920" w:rsidTr="00035625">
        <w:tc>
          <w:tcPr>
            <w:tcW w:w="560" w:type="dxa"/>
          </w:tcPr>
          <w:p w:rsidR="00035625" w:rsidRPr="00BB4D66" w:rsidRDefault="00035625" w:rsidP="00035625">
            <w:pPr>
              <w:widowControl w:val="0"/>
              <w:tabs>
                <w:tab w:val="left" w:pos="142"/>
              </w:tabs>
              <w:ind w:firstLine="0"/>
              <w:rPr>
                <w:color w:val="000000"/>
                <w:shd w:val="clear" w:color="auto" w:fill="FFFFFF"/>
              </w:rPr>
            </w:pPr>
            <w:r>
              <w:rPr>
                <w:color w:val="000000"/>
                <w:shd w:val="clear" w:color="auto" w:fill="FFFFFF"/>
              </w:rPr>
              <w:t>1</w:t>
            </w:r>
          </w:p>
        </w:tc>
        <w:tc>
          <w:tcPr>
            <w:tcW w:w="9578" w:type="dxa"/>
            <w:gridSpan w:val="4"/>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Остановочный комплекс «Школа»</w:t>
            </w:r>
          </w:p>
        </w:tc>
      </w:tr>
      <w:tr w:rsidR="00035625" w:rsidRPr="00167920" w:rsidTr="00035625">
        <w:tc>
          <w:tcPr>
            <w:tcW w:w="560" w:type="dxa"/>
          </w:tcPr>
          <w:p w:rsidR="00035625" w:rsidRPr="00BB4D66" w:rsidRDefault="00035625" w:rsidP="00035625">
            <w:pPr>
              <w:widowControl w:val="0"/>
              <w:tabs>
                <w:tab w:val="left" w:pos="142"/>
              </w:tabs>
              <w:ind w:firstLine="0"/>
              <w:rPr>
                <w:color w:val="000000"/>
                <w:shd w:val="clear" w:color="auto" w:fill="FFFFFF"/>
              </w:rPr>
            </w:pPr>
            <w:r>
              <w:rPr>
                <w:color w:val="000000"/>
                <w:shd w:val="clear" w:color="auto" w:fill="FFFFFF"/>
              </w:rPr>
              <w:t>1</w:t>
            </w:r>
            <w:r w:rsidRPr="00BB4D66">
              <w:rPr>
                <w:color w:val="000000"/>
                <w:shd w:val="clear" w:color="auto" w:fill="FFFFFF"/>
              </w:rPr>
              <w:t>.1</w:t>
            </w:r>
          </w:p>
        </w:tc>
        <w:tc>
          <w:tcPr>
            <w:tcW w:w="4226" w:type="dxa"/>
          </w:tcPr>
          <w:p w:rsidR="00035625" w:rsidRPr="00BB4D66" w:rsidRDefault="00035625" w:rsidP="00035625">
            <w:pPr>
              <w:widowControl w:val="0"/>
              <w:tabs>
                <w:tab w:val="left" w:pos="142"/>
              </w:tabs>
              <w:ind w:firstLine="0"/>
              <w:rPr>
                <w:color w:val="000000"/>
                <w:shd w:val="clear" w:color="auto" w:fill="FFFFFF"/>
              </w:rPr>
            </w:pPr>
            <w:r w:rsidRPr="00BB4D66">
              <w:rPr>
                <w:color w:val="000000"/>
                <w:shd w:val="clear" w:color="auto" w:fill="FFFFFF"/>
              </w:rPr>
              <w:t xml:space="preserve">ост. «Школа» в сторону п. </w:t>
            </w:r>
            <w:proofErr w:type="spellStart"/>
            <w:r w:rsidRPr="00BB4D66">
              <w:rPr>
                <w:color w:val="000000"/>
                <w:shd w:val="clear" w:color="auto" w:fill="FFFFFF"/>
              </w:rPr>
              <w:t>Мулянка</w:t>
            </w:r>
            <w:proofErr w:type="spellEnd"/>
          </w:p>
        </w:tc>
        <w:tc>
          <w:tcPr>
            <w:tcW w:w="2316" w:type="dxa"/>
            <w:vMerge w:val="restart"/>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 xml:space="preserve">п. </w:t>
            </w:r>
            <w:proofErr w:type="spellStart"/>
            <w:r w:rsidRPr="00BB4D66">
              <w:rPr>
                <w:color w:val="000000"/>
                <w:shd w:val="clear" w:color="auto" w:fill="FFFFFF"/>
              </w:rPr>
              <w:t>Мулянка</w:t>
            </w:r>
            <w:proofErr w:type="spellEnd"/>
          </w:p>
        </w:tc>
        <w:tc>
          <w:tcPr>
            <w:tcW w:w="1228" w:type="dxa"/>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2+220</w:t>
            </w:r>
          </w:p>
        </w:tc>
        <w:tc>
          <w:tcPr>
            <w:tcW w:w="1808" w:type="dxa"/>
          </w:tcPr>
          <w:p w:rsidR="00035625" w:rsidRPr="00BB4D66" w:rsidRDefault="00035625" w:rsidP="00035625">
            <w:pPr>
              <w:ind w:firstLine="0"/>
            </w:pPr>
            <w:r w:rsidRPr="00BB4D66">
              <w:rPr>
                <w:color w:val="000000"/>
                <w:shd w:val="clear" w:color="auto" w:fill="FFFFFF"/>
              </w:rPr>
              <w:t>проектируема</w:t>
            </w:r>
            <w:r>
              <w:rPr>
                <w:color w:val="000000"/>
                <w:shd w:val="clear" w:color="auto" w:fill="FFFFFF"/>
              </w:rPr>
              <w:t>я</w:t>
            </w:r>
          </w:p>
        </w:tc>
      </w:tr>
      <w:tr w:rsidR="00035625" w:rsidRPr="00167920" w:rsidTr="00035625">
        <w:tc>
          <w:tcPr>
            <w:tcW w:w="560" w:type="dxa"/>
          </w:tcPr>
          <w:p w:rsidR="00035625" w:rsidRPr="00BB4D66" w:rsidRDefault="00035625" w:rsidP="00035625">
            <w:pPr>
              <w:widowControl w:val="0"/>
              <w:tabs>
                <w:tab w:val="left" w:pos="142"/>
              </w:tabs>
              <w:ind w:firstLine="0"/>
              <w:rPr>
                <w:color w:val="000000"/>
                <w:shd w:val="clear" w:color="auto" w:fill="FFFFFF"/>
              </w:rPr>
            </w:pPr>
            <w:r>
              <w:rPr>
                <w:color w:val="000000"/>
                <w:shd w:val="clear" w:color="auto" w:fill="FFFFFF"/>
              </w:rPr>
              <w:t>1</w:t>
            </w:r>
            <w:r w:rsidRPr="00BB4D66">
              <w:rPr>
                <w:color w:val="000000"/>
                <w:shd w:val="clear" w:color="auto" w:fill="FFFFFF"/>
              </w:rPr>
              <w:t>.2</w:t>
            </w:r>
          </w:p>
        </w:tc>
        <w:tc>
          <w:tcPr>
            <w:tcW w:w="4226" w:type="dxa"/>
          </w:tcPr>
          <w:p w:rsidR="00035625" w:rsidRPr="00BB4D66" w:rsidRDefault="00035625" w:rsidP="00035625">
            <w:pPr>
              <w:widowControl w:val="0"/>
              <w:tabs>
                <w:tab w:val="left" w:pos="142"/>
              </w:tabs>
              <w:ind w:firstLine="0"/>
              <w:rPr>
                <w:color w:val="000000"/>
                <w:shd w:val="clear" w:color="auto" w:fill="FFFFFF"/>
              </w:rPr>
            </w:pPr>
            <w:r w:rsidRPr="00BB4D66">
              <w:rPr>
                <w:color w:val="000000"/>
                <w:shd w:val="clear" w:color="auto" w:fill="FFFFFF"/>
              </w:rPr>
              <w:t>ост. «Школа» в сторону г. Пермь</w:t>
            </w:r>
          </w:p>
        </w:tc>
        <w:tc>
          <w:tcPr>
            <w:tcW w:w="2316" w:type="dxa"/>
            <w:vMerge/>
          </w:tcPr>
          <w:p w:rsidR="00035625" w:rsidRPr="00BB4D66" w:rsidRDefault="00035625" w:rsidP="00035625">
            <w:pPr>
              <w:widowControl w:val="0"/>
              <w:tabs>
                <w:tab w:val="left" w:pos="142"/>
              </w:tabs>
              <w:ind w:firstLine="0"/>
              <w:jc w:val="center"/>
              <w:rPr>
                <w:color w:val="000000"/>
                <w:shd w:val="clear" w:color="auto" w:fill="FFFFFF"/>
              </w:rPr>
            </w:pPr>
          </w:p>
        </w:tc>
        <w:tc>
          <w:tcPr>
            <w:tcW w:w="1228" w:type="dxa"/>
          </w:tcPr>
          <w:p w:rsidR="00035625" w:rsidRPr="00BB4D66"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2+263</w:t>
            </w:r>
          </w:p>
        </w:tc>
        <w:tc>
          <w:tcPr>
            <w:tcW w:w="1808" w:type="dxa"/>
          </w:tcPr>
          <w:p w:rsidR="00035625" w:rsidRPr="00BB4D66" w:rsidRDefault="00035625" w:rsidP="00035625">
            <w:pPr>
              <w:ind w:firstLine="0"/>
            </w:pPr>
            <w:r w:rsidRPr="00BB4D66">
              <w:rPr>
                <w:color w:val="000000"/>
                <w:shd w:val="clear" w:color="auto" w:fill="FFFFFF"/>
              </w:rPr>
              <w:t>проектируема</w:t>
            </w:r>
            <w:r>
              <w:rPr>
                <w:color w:val="000000"/>
                <w:shd w:val="clear" w:color="auto" w:fill="FFFFFF"/>
              </w:rPr>
              <w:t>я</w:t>
            </w:r>
          </w:p>
        </w:tc>
      </w:tr>
      <w:tr w:rsidR="00035625" w:rsidRPr="00167920" w:rsidTr="00035625">
        <w:tc>
          <w:tcPr>
            <w:tcW w:w="560" w:type="dxa"/>
          </w:tcPr>
          <w:p w:rsidR="00035625" w:rsidRPr="001C46E8" w:rsidRDefault="00035625" w:rsidP="00035625">
            <w:pPr>
              <w:widowControl w:val="0"/>
              <w:tabs>
                <w:tab w:val="left" w:pos="142"/>
              </w:tabs>
              <w:ind w:firstLine="0"/>
              <w:rPr>
                <w:color w:val="000000"/>
                <w:shd w:val="clear" w:color="auto" w:fill="FFFFFF"/>
              </w:rPr>
            </w:pPr>
            <w:r w:rsidRPr="001C46E8">
              <w:rPr>
                <w:color w:val="000000"/>
                <w:shd w:val="clear" w:color="auto" w:fill="FFFFFF"/>
              </w:rPr>
              <w:t>2</w:t>
            </w:r>
          </w:p>
        </w:tc>
        <w:tc>
          <w:tcPr>
            <w:tcW w:w="9578" w:type="dxa"/>
            <w:gridSpan w:val="4"/>
          </w:tcPr>
          <w:p w:rsidR="00035625" w:rsidRPr="001C46E8" w:rsidRDefault="00035625" w:rsidP="00035625">
            <w:pPr>
              <w:widowControl w:val="0"/>
              <w:tabs>
                <w:tab w:val="left" w:pos="142"/>
              </w:tabs>
              <w:ind w:firstLine="0"/>
              <w:jc w:val="center"/>
              <w:rPr>
                <w:color w:val="000000"/>
                <w:shd w:val="clear" w:color="auto" w:fill="FFFFFF"/>
              </w:rPr>
            </w:pPr>
            <w:r w:rsidRPr="001C46E8">
              <w:rPr>
                <w:color w:val="000000"/>
                <w:shd w:val="clear" w:color="auto" w:fill="FFFFFF"/>
              </w:rPr>
              <w:t>Остановочный комплекс «Ж/д переезд»</w:t>
            </w:r>
          </w:p>
        </w:tc>
      </w:tr>
      <w:tr w:rsidR="00035625" w:rsidRPr="00167920" w:rsidTr="00035625">
        <w:tc>
          <w:tcPr>
            <w:tcW w:w="560" w:type="dxa"/>
          </w:tcPr>
          <w:p w:rsidR="00035625" w:rsidRPr="001C46E8" w:rsidRDefault="00035625" w:rsidP="00035625">
            <w:pPr>
              <w:widowControl w:val="0"/>
              <w:tabs>
                <w:tab w:val="left" w:pos="142"/>
              </w:tabs>
              <w:ind w:firstLine="0"/>
              <w:rPr>
                <w:color w:val="000000"/>
                <w:shd w:val="clear" w:color="auto" w:fill="FFFFFF"/>
              </w:rPr>
            </w:pPr>
            <w:r w:rsidRPr="001C46E8">
              <w:rPr>
                <w:color w:val="000000"/>
                <w:shd w:val="clear" w:color="auto" w:fill="FFFFFF"/>
              </w:rPr>
              <w:t>2.1</w:t>
            </w:r>
          </w:p>
        </w:tc>
        <w:tc>
          <w:tcPr>
            <w:tcW w:w="4226" w:type="dxa"/>
          </w:tcPr>
          <w:p w:rsidR="00035625" w:rsidRPr="001C46E8" w:rsidRDefault="00035625" w:rsidP="00035625">
            <w:pPr>
              <w:widowControl w:val="0"/>
              <w:tabs>
                <w:tab w:val="left" w:pos="142"/>
              </w:tabs>
              <w:ind w:firstLine="0"/>
              <w:rPr>
                <w:color w:val="000000"/>
                <w:shd w:val="clear" w:color="auto" w:fill="FFFFFF"/>
              </w:rPr>
            </w:pPr>
            <w:r w:rsidRPr="001C46E8">
              <w:rPr>
                <w:color w:val="000000"/>
                <w:shd w:val="clear" w:color="auto" w:fill="FFFFFF"/>
              </w:rPr>
              <w:t xml:space="preserve">ост. «Ж/д переезд» в сторону п. </w:t>
            </w:r>
            <w:proofErr w:type="spellStart"/>
            <w:r w:rsidRPr="001C46E8">
              <w:rPr>
                <w:color w:val="000000"/>
                <w:shd w:val="clear" w:color="auto" w:fill="FFFFFF"/>
              </w:rPr>
              <w:t>Мулянка</w:t>
            </w:r>
            <w:proofErr w:type="spellEnd"/>
          </w:p>
        </w:tc>
        <w:tc>
          <w:tcPr>
            <w:tcW w:w="2316" w:type="dxa"/>
            <w:vMerge w:val="restart"/>
          </w:tcPr>
          <w:p w:rsidR="00035625" w:rsidRPr="001C46E8" w:rsidRDefault="00035625" w:rsidP="00035625">
            <w:pPr>
              <w:widowControl w:val="0"/>
              <w:tabs>
                <w:tab w:val="left" w:pos="142"/>
              </w:tabs>
              <w:ind w:firstLine="0"/>
              <w:jc w:val="center"/>
              <w:rPr>
                <w:color w:val="000000"/>
                <w:shd w:val="clear" w:color="auto" w:fill="FFFFFF"/>
              </w:rPr>
            </w:pPr>
            <w:r w:rsidRPr="001C46E8">
              <w:rPr>
                <w:color w:val="000000"/>
                <w:shd w:val="clear" w:color="auto" w:fill="FFFFFF"/>
              </w:rPr>
              <w:t xml:space="preserve">п. </w:t>
            </w:r>
            <w:proofErr w:type="spellStart"/>
            <w:r w:rsidRPr="001C46E8">
              <w:rPr>
                <w:color w:val="000000"/>
                <w:shd w:val="clear" w:color="auto" w:fill="FFFFFF"/>
              </w:rPr>
              <w:t>Мулянка</w:t>
            </w:r>
            <w:proofErr w:type="spellEnd"/>
          </w:p>
        </w:tc>
        <w:tc>
          <w:tcPr>
            <w:tcW w:w="1228" w:type="dxa"/>
          </w:tcPr>
          <w:p w:rsidR="00035625" w:rsidRPr="001C46E8" w:rsidRDefault="00035625" w:rsidP="00035625">
            <w:pPr>
              <w:widowControl w:val="0"/>
              <w:tabs>
                <w:tab w:val="left" w:pos="142"/>
              </w:tabs>
              <w:ind w:firstLine="0"/>
              <w:jc w:val="center"/>
              <w:rPr>
                <w:color w:val="000000"/>
                <w:shd w:val="clear" w:color="auto" w:fill="FFFFFF"/>
              </w:rPr>
            </w:pPr>
            <w:r w:rsidRPr="001C46E8">
              <w:rPr>
                <w:color w:val="000000"/>
                <w:shd w:val="clear" w:color="auto" w:fill="FFFFFF"/>
              </w:rPr>
              <w:t>3+050</w:t>
            </w:r>
          </w:p>
        </w:tc>
        <w:tc>
          <w:tcPr>
            <w:tcW w:w="1808" w:type="dxa"/>
          </w:tcPr>
          <w:p w:rsidR="00035625" w:rsidRPr="001C46E8" w:rsidRDefault="00035625" w:rsidP="00035625">
            <w:pPr>
              <w:widowControl w:val="0"/>
              <w:tabs>
                <w:tab w:val="left" w:pos="142"/>
              </w:tabs>
              <w:ind w:firstLine="0"/>
              <w:jc w:val="center"/>
              <w:rPr>
                <w:color w:val="000000"/>
                <w:shd w:val="clear" w:color="auto" w:fill="FFFFFF"/>
              </w:rPr>
            </w:pPr>
            <w:r w:rsidRPr="001C46E8">
              <w:rPr>
                <w:color w:val="000000"/>
                <w:shd w:val="clear" w:color="auto" w:fill="FFFFFF"/>
              </w:rPr>
              <w:t>проектируемая</w:t>
            </w:r>
          </w:p>
        </w:tc>
      </w:tr>
      <w:tr w:rsidR="00035625" w:rsidRPr="00167920" w:rsidTr="00035625">
        <w:tc>
          <w:tcPr>
            <w:tcW w:w="560" w:type="dxa"/>
          </w:tcPr>
          <w:p w:rsidR="00035625" w:rsidRPr="001C46E8" w:rsidRDefault="00035625" w:rsidP="00035625">
            <w:pPr>
              <w:widowControl w:val="0"/>
              <w:tabs>
                <w:tab w:val="left" w:pos="142"/>
              </w:tabs>
              <w:ind w:firstLine="0"/>
              <w:rPr>
                <w:color w:val="000000"/>
                <w:shd w:val="clear" w:color="auto" w:fill="FFFFFF"/>
              </w:rPr>
            </w:pPr>
            <w:r w:rsidRPr="001C46E8">
              <w:rPr>
                <w:color w:val="000000"/>
                <w:shd w:val="clear" w:color="auto" w:fill="FFFFFF"/>
              </w:rPr>
              <w:t>2.2</w:t>
            </w:r>
          </w:p>
        </w:tc>
        <w:tc>
          <w:tcPr>
            <w:tcW w:w="4226" w:type="dxa"/>
          </w:tcPr>
          <w:p w:rsidR="00035625" w:rsidRPr="001C46E8" w:rsidRDefault="00035625" w:rsidP="00035625">
            <w:pPr>
              <w:widowControl w:val="0"/>
              <w:tabs>
                <w:tab w:val="left" w:pos="142"/>
              </w:tabs>
              <w:ind w:firstLine="0"/>
              <w:rPr>
                <w:color w:val="000000"/>
                <w:shd w:val="clear" w:color="auto" w:fill="FFFFFF"/>
              </w:rPr>
            </w:pPr>
            <w:r w:rsidRPr="001C46E8">
              <w:rPr>
                <w:color w:val="000000"/>
                <w:shd w:val="clear" w:color="auto" w:fill="FFFFFF"/>
              </w:rPr>
              <w:t>ост. «Ж/д переезд» в сторону г. Пермь</w:t>
            </w:r>
          </w:p>
        </w:tc>
        <w:tc>
          <w:tcPr>
            <w:tcW w:w="2316" w:type="dxa"/>
            <w:vMerge/>
          </w:tcPr>
          <w:p w:rsidR="00035625" w:rsidRPr="001C46E8" w:rsidRDefault="00035625" w:rsidP="00035625">
            <w:pPr>
              <w:widowControl w:val="0"/>
              <w:tabs>
                <w:tab w:val="left" w:pos="142"/>
              </w:tabs>
              <w:ind w:firstLine="0"/>
              <w:jc w:val="center"/>
              <w:rPr>
                <w:color w:val="000000"/>
                <w:shd w:val="clear" w:color="auto" w:fill="FFFFFF"/>
              </w:rPr>
            </w:pPr>
          </w:p>
        </w:tc>
        <w:tc>
          <w:tcPr>
            <w:tcW w:w="1228" w:type="dxa"/>
          </w:tcPr>
          <w:p w:rsidR="00035625" w:rsidRPr="001C46E8" w:rsidRDefault="00035625" w:rsidP="00035625">
            <w:pPr>
              <w:widowControl w:val="0"/>
              <w:tabs>
                <w:tab w:val="left" w:pos="142"/>
              </w:tabs>
              <w:ind w:firstLine="0"/>
              <w:jc w:val="center"/>
              <w:rPr>
                <w:color w:val="000000"/>
                <w:shd w:val="clear" w:color="auto" w:fill="FFFFFF"/>
              </w:rPr>
            </w:pPr>
            <w:r w:rsidRPr="001C46E8">
              <w:rPr>
                <w:color w:val="000000"/>
                <w:shd w:val="clear" w:color="auto" w:fill="FFFFFF"/>
              </w:rPr>
              <w:t>3+135</w:t>
            </w:r>
          </w:p>
        </w:tc>
        <w:tc>
          <w:tcPr>
            <w:tcW w:w="1808" w:type="dxa"/>
          </w:tcPr>
          <w:p w:rsidR="00035625" w:rsidRPr="001C46E8" w:rsidRDefault="00035625" w:rsidP="00035625">
            <w:pPr>
              <w:widowControl w:val="0"/>
              <w:tabs>
                <w:tab w:val="left" w:pos="142"/>
              </w:tabs>
              <w:ind w:firstLine="0"/>
              <w:jc w:val="center"/>
              <w:rPr>
                <w:color w:val="000000"/>
                <w:shd w:val="clear" w:color="auto" w:fill="FFFFFF"/>
              </w:rPr>
            </w:pPr>
            <w:r w:rsidRPr="001C46E8">
              <w:rPr>
                <w:color w:val="000000"/>
                <w:shd w:val="clear" w:color="auto" w:fill="FFFFFF"/>
              </w:rPr>
              <w:t>проектируемая</w:t>
            </w:r>
          </w:p>
        </w:tc>
      </w:tr>
      <w:tr w:rsidR="00035625" w:rsidRPr="00167920" w:rsidTr="00035625">
        <w:tc>
          <w:tcPr>
            <w:tcW w:w="560" w:type="dxa"/>
          </w:tcPr>
          <w:p w:rsidR="00035625" w:rsidRPr="001C46E8" w:rsidRDefault="00035625" w:rsidP="00035625">
            <w:pPr>
              <w:widowControl w:val="0"/>
              <w:tabs>
                <w:tab w:val="left" w:pos="142"/>
              </w:tabs>
              <w:ind w:firstLine="0"/>
              <w:rPr>
                <w:color w:val="000000"/>
                <w:shd w:val="clear" w:color="auto" w:fill="FFFFFF"/>
              </w:rPr>
            </w:pPr>
            <w:r>
              <w:rPr>
                <w:color w:val="000000"/>
                <w:shd w:val="clear" w:color="auto" w:fill="FFFFFF"/>
              </w:rPr>
              <w:t>3</w:t>
            </w:r>
          </w:p>
        </w:tc>
        <w:tc>
          <w:tcPr>
            <w:tcW w:w="4226" w:type="dxa"/>
          </w:tcPr>
          <w:p w:rsidR="00035625" w:rsidRPr="001C46E8" w:rsidRDefault="00035625" w:rsidP="00035625">
            <w:pPr>
              <w:widowControl w:val="0"/>
              <w:tabs>
                <w:tab w:val="left" w:pos="142"/>
              </w:tabs>
              <w:ind w:firstLine="0"/>
              <w:rPr>
                <w:color w:val="000000"/>
                <w:shd w:val="clear" w:color="auto" w:fill="FFFFFF"/>
              </w:rPr>
            </w:pPr>
            <w:r>
              <w:rPr>
                <w:color w:val="000000" w:themeColor="text1"/>
              </w:rPr>
              <w:t>ост. «</w:t>
            </w:r>
            <w:proofErr w:type="spellStart"/>
            <w:r>
              <w:rPr>
                <w:color w:val="000000" w:themeColor="text1"/>
              </w:rPr>
              <w:t>Мулянка</w:t>
            </w:r>
            <w:proofErr w:type="spellEnd"/>
            <w:r>
              <w:rPr>
                <w:color w:val="000000" w:themeColor="text1"/>
              </w:rPr>
              <w:t>», конечный остановочный пункт с организованной разворотной площадкой</w:t>
            </w:r>
          </w:p>
        </w:tc>
        <w:tc>
          <w:tcPr>
            <w:tcW w:w="2316" w:type="dxa"/>
          </w:tcPr>
          <w:p w:rsidR="00035625" w:rsidRPr="001C46E8" w:rsidRDefault="00035625" w:rsidP="00035625">
            <w:pPr>
              <w:widowControl w:val="0"/>
              <w:tabs>
                <w:tab w:val="left" w:pos="142"/>
              </w:tabs>
              <w:ind w:firstLine="0"/>
              <w:jc w:val="center"/>
              <w:rPr>
                <w:color w:val="000000"/>
                <w:shd w:val="clear" w:color="auto" w:fill="FFFFFF"/>
              </w:rPr>
            </w:pPr>
            <w:r w:rsidRPr="00BB4D66">
              <w:rPr>
                <w:color w:val="000000"/>
                <w:shd w:val="clear" w:color="auto" w:fill="FFFFFF"/>
              </w:rPr>
              <w:t xml:space="preserve">п. </w:t>
            </w:r>
            <w:proofErr w:type="spellStart"/>
            <w:r w:rsidRPr="00BB4D66">
              <w:rPr>
                <w:color w:val="000000"/>
                <w:shd w:val="clear" w:color="auto" w:fill="FFFFFF"/>
              </w:rPr>
              <w:t>Мулянка</w:t>
            </w:r>
            <w:proofErr w:type="spellEnd"/>
          </w:p>
        </w:tc>
        <w:tc>
          <w:tcPr>
            <w:tcW w:w="1228" w:type="dxa"/>
          </w:tcPr>
          <w:p w:rsidR="00035625" w:rsidRPr="001C46E8" w:rsidRDefault="00035625" w:rsidP="00035625">
            <w:pPr>
              <w:widowControl w:val="0"/>
              <w:tabs>
                <w:tab w:val="left" w:pos="142"/>
              </w:tabs>
              <w:ind w:firstLine="0"/>
              <w:jc w:val="center"/>
              <w:rPr>
                <w:color w:val="000000"/>
                <w:shd w:val="clear" w:color="auto" w:fill="FFFFFF"/>
              </w:rPr>
            </w:pPr>
            <w:r>
              <w:rPr>
                <w:color w:val="000000"/>
                <w:shd w:val="clear" w:color="auto" w:fill="FFFFFF"/>
              </w:rPr>
              <w:t>3+500</w:t>
            </w:r>
          </w:p>
        </w:tc>
        <w:tc>
          <w:tcPr>
            <w:tcW w:w="1808" w:type="dxa"/>
          </w:tcPr>
          <w:p w:rsidR="00035625" w:rsidRPr="001C46E8" w:rsidRDefault="00035625" w:rsidP="00035625">
            <w:pPr>
              <w:widowControl w:val="0"/>
              <w:tabs>
                <w:tab w:val="left" w:pos="142"/>
              </w:tabs>
              <w:ind w:firstLine="0"/>
              <w:jc w:val="center"/>
              <w:rPr>
                <w:color w:val="000000"/>
                <w:shd w:val="clear" w:color="auto" w:fill="FFFFFF"/>
              </w:rPr>
            </w:pPr>
            <w:r>
              <w:rPr>
                <w:color w:val="000000"/>
                <w:shd w:val="clear" w:color="auto" w:fill="FFFFFF"/>
              </w:rPr>
              <w:t>существующая</w:t>
            </w:r>
          </w:p>
        </w:tc>
      </w:tr>
    </w:tbl>
    <w:p w:rsidR="00035625" w:rsidRPr="00040AD6" w:rsidRDefault="00035625" w:rsidP="00035625">
      <w:pPr>
        <w:widowControl w:val="0"/>
        <w:tabs>
          <w:tab w:val="left" w:pos="142"/>
        </w:tabs>
        <w:ind w:firstLine="709"/>
        <w:rPr>
          <w:color w:val="000000" w:themeColor="text1"/>
        </w:rPr>
      </w:pPr>
      <w:r w:rsidRPr="00040AD6">
        <w:rPr>
          <w:color w:val="000000" w:themeColor="text1"/>
        </w:rPr>
        <w:t>Расстояние между существующим остановочным пунктом ост. «</w:t>
      </w:r>
      <w:proofErr w:type="spellStart"/>
      <w:r w:rsidRPr="00040AD6">
        <w:rPr>
          <w:color w:val="000000" w:themeColor="text1"/>
        </w:rPr>
        <w:t>Мулянка</w:t>
      </w:r>
      <w:proofErr w:type="spellEnd"/>
      <w:r w:rsidRPr="00040AD6">
        <w:rPr>
          <w:color w:val="000000" w:themeColor="text1"/>
        </w:rPr>
        <w:t xml:space="preserve">» и планируемым остановочным комплексом «Ж/д переезд» менее нормативного показателя. Уменьшение нормативного расстояния между остановками обусловлено местоположением существующей жилой застройки. Расположение остановочного комплекса на нормативном </w:t>
      </w:r>
      <w:r w:rsidRPr="00040AD6">
        <w:rPr>
          <w:color w:val="000000" w:themeColor="text1"/>
        </w:rPr>
        <w:lastRenderedPageBreak/>
        <w:t>расстоянии не представляется возможным.</w:t>
      </w:r>
    </w:p>
    <w:p w:rsidR="00035625" w:rsidRPr="00040AD6" w:rsidRDefault="00035625" w:rsidP="00035625">
      <w:pPr>
        <w:widowControl w:val="0"/>
        <w:tabs>
          <w:tab w:val="left" w:pos="142"/>
        </w:tabs>
        <w:ind w:firstLine="709"/>
        <w:rPr>
          <w:color w:val="000000" w:themeColor="text1"/>
        </w:rPr>
      </w:pPr>
      <w:r w:rsidRPr="00040AD6">
        <w:rPr>
          <w:color w:val="000000" w:themeColor="text1"/>
        </w:rPr>
        <w:t>Остановочные пункты в противоположных направлениях размещены в соответствии с пунктом 5.3.2.5 ГОСТ Р 52766-2007 «Дороги автомобильные общего пользования. Элементы обустройства. Общие требования» на расстояние не менее 30 м между ближайшими стенками павильонов.</w:t>
      </w:r>
    </w:p>
    <w:p w:rsidR="00035625" w:rsidRPr="00040AD6" w:rsidRDefault="00035625" w:rsidP="00035625">
      <w:pPr>
        <w:widowControl w:val="0"/>
        <w:tabs>
          <w:tab w:val="left" w:pos="142"/>
        </w:tabs>
        <w:ind w:firstLine="709"/>
        <w:rPr>
          <w:color w:val="000000" w:themeColor="text1"/>
        </w:rPr>
      </w:pPr>
      <w:r w:rsidRPr="00040AD6">
        <w:rPr>
          <w:color w:val="000000" w:themeColor="text1"/>
        </w:rPr>
        <w:t>В соответствии с пунктом 5.3.3. ГОСТ Р 52766-2007 «Дороги автомобильные общего пользования. Элементы обустройства. Общие требования» остановочные пункты, расположенные в границах населенных пунктов должны состоять из следующих элементов:</w:t>
      </w:r>
    </w:p>
    <w:p w:rsidR="00035625" w:rsidRPr="00040AD6" w:rsidRDefault="00035625" w:rsidP="00035625">
      <w:pPr>
        <w:widowControl w:val="0"/>
        <w:tabs>
          <w:tab w:val="left" w:pos="142"/>
        </w:tabs>
        <w:ind w:firstLine="709"/>
        <w:rPr>
          <w:color w:val="000000" w:themeColor="text1"/>
        </w:rPr>
      </w:pPr>
      <w:r w:rsidRPr="00040AD6">
        <w:rPr>
          <w:color w:val="000000" w:themeColor="text1"/>
        </w:rPr>
        <w:t>остановочная площадка;</w:t>
      </w:r>
    </w:p>
    <w:p w:rsidR="00035625" w:rsidRPr="00040AD6" w:rsidRDefault="00035625" w:rsidP="00035625">
      <w:pPr>
        <w:widowControl w:val="0"/>
        <w:tabs>
          <w:tab w:val="left" w:pos="142"/>
        </w:tabs>
        <w:ind w:firstLine="709"/>
        <w:rPr>
          <w:color w:val="000000" w:themeColor="text1"/>
        </w:rPr>
      </w:pPr>
      <w:r w:rsidRPr="00040AD6">
        <w:rPr>
          <w:color w:val="000000" w:themeColor="text1"/>
        </w:rPr>
        <w:t>посадочная площадка;</w:t>
      </w:r>
    </w:p>
    <w:p w:rsidR="00035625" w:rsidRPr="00040AD6" w:rsidRDefault="00035625" w:rsidP="00035625">
      <w:pPr>
        <w:widowControl w:val="0"/>
        <w:tabs>
          <w:tab w:val="left" w:pos="142"/>
        </w:tabs>
        <w:ind w:firstLine="709"/>
        <w:rPr>
          <w:color w:val="000000" w:themeColor="text1"/>
        </w:rPr>
      </w:pPr>
      <w:r w:rsidRPr="00040AD6">
        <w:rPr>
          <w:color w:val="000000" w:themeColor="text1"/>
        </w:rPr>
        <w:t>заездной «карман»;</w:t>
      </w:r>
    </w:p>
    <w:p w:rsidR="00035625" w:rsidRPr="00040AD6" w:rsidRDefault="00035625" w:rsidP="00035625">
      <w:pPr>
        <w:widowControl w:val="0"/>
        <w:tabs>
          <w:tab w:val="left" w:pos="142"/>
        </w:tabs>
        <w:ind w:firstLine="709"/>
        <w:rPr>
          <w:color w:val="000000" w:themeColor="text1"/>
        </w:rPr>
      </w:pPr>
      <w:r w:rsidRPr="00040AD6">
        <w:rPr>
          <w:color w:val="000000" w:themeColor="text1"/>
        </w:rPr>
        <w:t>боковая разделительная полоса;</w:t>
      </w:r>
    </w:p>
    <w:p w:rsidR="00035625" w:rsidRPr="00040AD6" w:rsidRDefault="00035625" w:rsidP="00035625">
      <w:pPr>
        <w:widowControl w:val="0"/>
        <w:tabs>
          <w:tab w:val="left" w:pos="142"/>
        </w:tabs>
        <w:ind w:firstLine="709"/>
        <w:rPr>
          <w:color w:val="000000" w:themeColor="text1"/>
        </w:rPr>
      </w:pPr>
      <w:r w:rsidRPr="00040AD6">
        <w:rPr>
          <w:color w:val="000000" w:themeColor="text1"/>
        </w:rPr>
        <w:t>тротуары и пешеходные дорожки;</w:t>
      </w:r>
    </w:p>
    <w:p w:rsidR="00035625" w:rsidRPr="00040AD6" w:rsidRDefault="00035625" w:rsidP="00035625">
      <w:pPr>
        <w:widowControl w:val="0"/>
        <w:tabs>
          <w:tab w:val="left" w:pos="142"/>
        </w:tabs>
        <w:ind w:firstLine="709"/>
        <w:rPr>
          <w:color w:val="000000" w:themeColor="text1"/>
        </w:rPr>
      </w:pPr>
      <w:r w:rsidRPr="00040AD6">
        <w:rPr>
          <w:color w:val="000000" w:themeColor="text1"/>
        </w:rPr>
        <w:t>автопавильон;</w:t>
      </w:r>
    </w:p>
    <w:p w:rsidR="00035625" w:rsidRPr="00040AD6" w:rsidRDefault="00035625" w:rsidP="00035625">
      <w:pPr>
        <w:widowControl w:val="0"/>
        <w:tabs>
          <w:tab w:val="left" w:pos="142"/>
        </w:tabs>
        <w:ind w:firstLine="709"/>
        <w:rPr>
          <w:color w:val="000000" w:themeColor="text1"/>
        </w:rPr>
      </w:pPr>
      <w:r w:rsidRPr="00040AD6">
        <w:rPr>
          <w:color w:val="000000" w:themeColor="text1"/>
        </w:rPr>
        <w:t>пешеходный переход;</w:t>
      </w:r>
    </w:p>
    <w:p w:rsidR="00035625" w:rsidRPr="00040AD6" w:rsidRDefault="00035625" w:rsidP="00035625">
      <w:pPr>
        <w:widowControl w:val="0"/>
        <w:tabs>
          <w:tab w:val="left" w:pos="142"/>
        </w:tabs>
        <w:ind w:firstLine="709"/>
        <w:rPr>
          <w:color w:val="000000" w:themeColor="text1"/>
        </w:rPr>
      </w:pPr>
      <w:r w:rsidRPr="00040AD6">
        <w:rPr>
          <w:color w:val="000000" w:themeColor="text1"/>
        </w:rPr>
        <w:t>скамья;</w:t>
      </w:r>
    </w:p>
    <w:p w:rsidR="00035625" w:rsidRPr="00040AD6" w:rsidRDefault="00035625" w:rsidP="00035625">
      <w:pPr>
        <w:widowControl w:val="0"/>
        <w:tabs>
          <w:tab w:val="left" w:pos="142"/>
        </w:tabs>
        <w:ind w:firstLine="709"/>
        <w:rPr>
          <w:color w:val="000000" w:themeColor="text1"/>
        </w:rPr>
      </w:pPr>
      <w:r w:rsidRPr="00040AD6">
        <w:rPr>
          <w:color w:val="000000" w:themeColor="text1"/>
        </w:rPr>
        <w:t>урна для мусора;</w:t>
      </w:r>
    </w:p>
    <w:p w:rsidR="00035625" w:rsidRPr="00040AD6" w:rsidRDefault="00035625" w:rsidP="00035625">
      <w:pPr>
        <w:widowControl w:val="0"/>
        <w:tabs>
          <w:tab w:val="left" w:pos="142"/>
        </w:tabs>
        <w:ind w:firstLine="709"/>
        <w:rPr>
          <w:color w:val="000000" w:themeColor="text1"/>
        </w:rPr>
      </w:pPr>
      <w:r w:rsidRPr="00040AD6">
        <w:rPr>
          <w:color w:val="000000" w:themeColor="text1"/>
        </w:rPr>
        <w:t>технические средства организации дорожного движения (дорожные знаки, разметка, ограждения);</w:t>
      </w:r>
    </w:p>
    <w:p w:rsidR="00035625" w:rsidRPr="00040AD6" w:rsidRDefault="00035625" w:rsidP="00035625">
      <w:pPr>
        <w:widowControl w:val="0"/>
        <w:tabs>
          <w:tab w:val="left" w:pos="142"/>
        </w:tabs>
        <w:ind w:firstLine="709"/>
        <w:rPr>
          <w:color w:val="000000" w:themeColor="text1"/>
        </w:rPr>
      </w:pPr>
      <w:r w:rsidRPr="00040AD6">
        <w:rPr>
          <w:color w:val="000000" w:themeColor="text1"/>
        </w:rPr>
        <w:t>освещение (при расстоянии до места возможного подключения к распределительным сетям не более 500 м).</w:t>
      </w:r>
    </w:p>
    <w:p w:rsidR="00035625" w:rsidRPr="00040AD6" w:rsidRDefault="00035625" w:rsidP="00035625">
      <w:pPr>
        <w:widowControl w:val="0"/>
        <w:tabs>
          <w:tab w:val="left" w:pos="142"/>
        </w:tabs>
        <w:ind w:firstLine="709"/>
        <w:rPr>
          <w:color w:val="000000" w:themeColor="text1"/>
        </w:rPr>
      </w:pPr>
      <w:r w:rsidRPr="00040AD6">
        <w:rPr>
          <w:color w:val="000000" w:themeColor="text1"/>
        </w:rPr>
        <w:t>Параметры заездного кармана и посадочной площадки определяются в соответствии с ОСТ 218.1.002-2003 «Автобусные остановки на автомобильных дорогах. Общие технические требования». Заездной карман состоит из остановочной площадки и участков въезда и выезда на площадку.</w:t>
      </w:r>
    </w:p>
    <w:p w:rsidR="00035625" w:rsidRPr="00167920" w:rsidRDefault="00035625" w:rsidP="00035625">
      <w:pPr>
        <w:widowControl w:val="0"/>
        <w:tabs>
          <w:tab w:val="left" w:pos="142"/>
        </w:tabs>
        <w:jc w:val="center"/>
        <w:rPr>
          <w:color w:val="000000" w:themeColor="text1"/>
          <w:highlight w:val="lightGray"/>
        </w:rPr>
      </w:pPr>
      <w:r w:rsidRPr="00040AD6">
        <w:rPr>
          <w:color w:val="000000" w:themeColor="text1"/>
        </w:rPr>
        <w:t>Параметры заездных карманов остановочных пунктов</w:t>
      </w:r>
    </w:p>
    <w:p w:rsidR="00035625" w:rsidRPr="00EF5978" w:rsidRDefault="00035625" w:rsidP="00035625">
      <w:pPr>
        <w:widowControl w:val="0"/>
        <w:tabs>
          <w:tab w:val="left" w:pos="142"/>
        </w:tabs>
        <w:ind w:left="360"/>
        <w:jc w:val="right"/>
        <w:rPr>
          <w:color w:val="000000" w:themeColor="text1"/>
        </w:rPr>
      </w:pPr>
      <w:r w:rsidRPr="00EF5978">
        <w:rPr>
          <w:color w:val="000000" w:themeColor="text1"/>
        </w:rPr>
        <w:t>Таблица 10</w:t>
      </w:r>
    </w:p>
    <w:tbl>
      <w:tblPr>
        <w:tblStyle w:val="affa"/>
        <w:tblW w:w="0" w:type="auto"/>
        <w:tblLayout w:type="fixed"/>
        <w:tblLook w:val="04A0" w:firstRow="1" w:lastRow="0" w:firstColumn="1" w:lastColumn="0" w:noHBand="0" w:noVBand="1"/>
      </w:tblPr>
      <w:tblGrid>
        <w:gridCol w:w="2518"/>
        <w:gridCol w:w="1276"/>
        <w:gridCol w:w="1559"/>
        <w:gridCol w:w="1701"/>
        <w:gridCol w:w="1559"/>
        <w:gridCol w:w="1525"/>
      </w:tblGrid>
      <w:tr w:rsidR="00035625" w:rsidRPr="00040AD6" w:rsidTr="00035625">
        <w:tc>
          <w:tcPr>
            <w:tcW w:w="2518"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Название остановочного пункта</w:t>
            </w:r>
          </w:p>
        </w:tc>
        <w:tc>
          <w:tcPr>
            <w:tcW w:w="1276"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Ширина полосы заездного кармана</w:t>
            </w:r>
            <w:r w:rsidRPr="00040AD6">
              <w:rPr>
                <w:color w:val="000000" w:themeColor="text1"/>
                <w:vertAlign w:val="superscript"/>
              </w:rPr>
              <w:t>1</w:t>
            </w:r>
            <w:r w:rsidRPr="00040AD6">
              <w:rPr>
                <w:color w:val="000000" w:themeColor="text1"/>
              </w:rPr>
              <w:t>, м</w:t>
            </w:r>
          </w:p>
        </w:tc>
        <w:tc>
          <w:tcPr>
            <w:tcW w:w="1559"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Длина остановочной площадки заездного кармана</w:t>
            </w:r>
            <w:r w:rsidRPr="00040AD6">
              <w:rPr>
                <w:color w:val="000000" w:themeColor="text1"/>
                <w:vertAlign w:val="superscript"/>
              </w:rPr>
              <w:t>2</w:t>
            </w:r>
            <w:r w:rsidRPr="00040AD6">
              <w:rPr>
                <w:color w:val="000000" w:themeColor="text1"/>
              </w:rPr>
              <w:t>, м</w:t>
            </w:r>
          </w:p>
        </w:tc>
        <w:tc>
          <w:tcPr>
            <w:tcW w:w="1701"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Длина участков въезда и выезда на остановочную площадку</w:t>
            </w:r>
            <w:r w:rsidRPr="00040AD6">
              <w:rPr>
                <w:color w:val="000000" w:themeColor="text1"/>
                <w:vertAlign w:val="superscript"/>
              </w:rPr>
              <w:t>3</w:t>
            </w:r>
            <w:r w:rsidRPr="00040AD6">
              <w:rPr>
                <w:color w:val="000000" w:themeColor="text1"/>
              </w:rPr>
              <w:t>,м</w:t>
            </w:r>
          </w:p>
        </w:tc>
        <w:tc>
          <w:tcPr>
            <w:tcW w:w="1559"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Ширина посадочной площадки</w:t>
            </w:r>
            <w:r w:rsidRPr="00040AD6">
              <w:rPr>
                <w:color w:val="000000" w:themeColor="text1"/>
                <w:vertAlign w:val="superscript"/>
              </w:rPr>
              <w:t>4</w:t>
            </w:r>
            <w:r w:rsidRPr="00040AD6">
              <w:rPr>
                <w:color w:val="000000" w:themeColor="text1"/>
              </w:rPr>
              <w:t>,м</w:t>
            </w:r>
          </w:p>
        </w:tc>
        <w:tc>
          <w:tcPr>
            <w:tcW w:w="1525"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Длина посадочной площадки</w:t>
            </w:r>
            <w:r w:rsidRPr="00040AD6">
              <w:rPr>
                <w:color w:val="000000" w:themeColor="text1"/>
                <w:vertAlign w:val="superscript"/>
              </w:rPr>
              <w:t>5</w:t>
            </w:r>
            <w:r w:rsidRPr="00040AD6">
              <w:rPr>
                <w:color w:val="000000" w:themeColor="text1"/>
              </w:rPr>
              <w:t>,м</w:t>
            </w:r>
          </w:p>
        </w:tc>
      </w:tr>
      <w:tr w:rsidR="00035625" w:rsidRPr="00040AD6" w:rsidTr="00035625">
        <w:tc>
          <w:tcPr>
            <w:tcW w:w="2518" w:type="dxa"/>
          </w:tcPr>
          <w:p w:rsidR="00035625" w:rsidRPr="00040AD6" w:rsidRDefault="00035625" w:rsidP="00035625">
            <w:pPr>
              <w:widowControl w:val="0"/>
              <w:tabs>
                <w:tab w:val="left" w:pos="142"/>
              </w:tabs>
              <w:ind w:firstLine="0"/>
              <w:rPr>
                <w:color w:val="000000"/>
                <w:shd w:val="clear" w:color="auto" w:fill="FFFFFF"/>
              </w:rPr>
            </w:pPr>
            <w:r w:rsidRPr="00040AD6">
              <w:rPr>
                <w:color w:val="000000"/>
                <w:shd w:val="clear" w:color="auto" w:fill="FFFFFF"/>
              </w:rPr>
              <w:t>ост. «Школа»</w:t>
            </w:r>
          </w:p>
          <w:p w:rsidR="00035625" w:rsidRPr="00040AD6" w:rsidRDefault="00035625" w:rsidP="00035625">
            <w:pPr>
              <w:widowControl w:val="0"/>
              <w:tabs>
                <w:tab w:val="left" w:pos="142"/>
              </w:tabs>
              <w:ind w:firstLine="0"/>
              <w:rPr>
                <w:color w:val="000000" w:themeColor="text1"/>
              </w:rPr>
            </w:pPr>
            <w:r w:rsidRPr="00040AD6">
              <w:rPr>
                <w:color w:val="000000"/>
                <w:shd w:val="clear" w:color="auto" w:fill="FFFFFF"/>
              </w:rPr>
              <w:t>ост. Ж/д переезд»</w:t>
            </w:r>
          </w:p>
        </w:tc>
        <w:tc>
          <w:tcPr>
            <w:tcW w:w="1276"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3</w:t>
            </w:r>
          </w:p>
        </w:tc>
        <w:tc>
          <w:tcPr>
            <w:tcW w:w="1559" w:type="dxa"/>
          </w:tcPr>
          <w:p w:rsidR="00035625" w:rsidRPr="00040AD6" w:rsidRDefault="00035625" w:rsidP="00035625">
            <w:pPr>
              <w:ind w:firstLine="29"/>
              <w:jc w:val="center"/>
            </w:pPr>
            <w:r w:rsidRPr="00040AD6">
              <w:rPr>
                <w:color w:val="333333"/>
                <w:shd w:val="clear" w:color="auto" w:fill="FBFBFB"/>
              </w:rPr>
              <w:t>13</w:t>
            </w:r>
          </w:p>
        </w:tc>
        <w:tc>
          <w:tcPr>
            <w:tcW w:w="1701" w:type="dxa"/>
          </w:tcPr>
          <w:p w:rsidR="00035625" w:rsidRPr="00040AD6" w:rsidRDefault="00035625" w:rsidP="00035625">
            <w:pPr>
              <w:ind w:firstLine="0"/>
              <w:jc w:val="center"/>
            </w:pPr>
            <w:r w:rsidRPr="00040AD6">
              <w:rPr>
                <w:color w:val="333333"/>
                <w:shd w:val="clear" w:color="auto" w:fill="FBFBFB"/>
              </w:rPr>
              <w:t>15</w:t>
            </w:r>
          </w:p>
        </w:tc>
        <w:tc>
          <w:tcPr>
            <w:tcW w:w="1559" w:type="dxa"/>
          </w:tcPr>
          <w:p w:rsidR="00035625" w:rsidRPr="00040AD6" w:rsidRDefault="00035625" w:rsidP="00035625">
            <w:pPr>
              <w:widowControl w:val="0"/>
              <w:tabs>
                <w:tab w:val="left" w:pos="142"/>
              </w:tabs>
              <w:ind w:firstLine="0"/>
              <w:jc w:val="center"/>
              <w:rPr>
                <w:color w:val="000000" w:themeColor="text1"/>
              </w:rPr>
            </w:pPr>
            <w:r w:rsidRPr="00040AD6">
              <w:rPr>
                <w:color w:val="000000" w:themeColor="text1"/>
              </w:rPr>
              <w:t>3</w:t>
            </w:r>
          </w:p>
        </w:tc>
        <w:tc>
          <w:tcPr>
            <w:tcW w:w="1525" w:type="dxa"/>
          </w:tcPr>
          <w:p w:rsidR="00035625" w:rsidRPr="00040AD6" w:rsidRDefault="00035625" w:rsidP="00035625">
            <w:pPr>
              <w:ind w:firstLine="29"/>
              <w:jc w:val="center"/>
            </w:pPr>
            <w:r w:rsidRPr="00040AD6">
              <w:rPr>
                <w:color w:val="333333"/>
                <w:shd w:val="clear" w:color="auto" w:fill="FBFBFB"/>
              </w:rPr>
              <w:t>13</w:t>
            </w:r>
          </w:p>
        </w:tc>
      </w:tr>
    </w:tbl>
    <w:p w:rsidR="00035625" w:rsidRPr="00040AD6" w:rsidRDefault="00035625" w:rsidP="00035625">
      <w:pPr>
        <w:widowControl w:val="0"/>
        <w:tabs>
          <w:tab w:val="left" w:pos="142"/>
        </w:tabs>
        <w:rPr>
          <w:color w:val="000000" w:themeColor="text1"/>
        </w:rPr>
      </w:pPr>
      <w:r w:rsidRPr="00040AD6">
        <w:rPr>
          <w:color w:val="000000" w:themeColor="text1"/>
        </w:rPr>
        <w:t>(1) и (2) – пункт 3.2.2 ОСТ 218.1.002-2003;</w:t>
      </w:r>
    </w:p>
    <w:p w:rsidR="00035625" w:rsidRPr="00040AD6" w:rsidRDefault="00035625" w:rsidP="00035625">
      <w:pPr>
        <w:widowControl w:val="0"/>
        <w:tabs>
          <w:tab w:val="left" w:pos="142"/>
        </w:tabs>
        <w:rPr>
          <w:color w:val="000000" w:themeColor="text1"/>
        </w:rPr>
      </w:pPr>
      <w:r w:rsidRPr="00040AD6">
        <w:rPr>
          <w:color w:val="000000" w:themeColor="text1"/>
        </w:rPr>
        <w:t xml:space="preserve">(3) – пункт </w:t>
      </w:r>
      <w:r w:rsidRPr="00040AD6">
        <w:rPr>
          <w:color w:val="333333"/>
          <w:shd w:val="clear" w:color="auto" w:fill="FBFBFB"/>
        </w:rPr>
        <w:t xml:space="preserve">3.6.2 </w:t>
      </w:r>
      <w:r w:rsidRPr="00040AD6">
        <w:rPr>
          <w:color w:val="000000" w:themeColor="text1"/>
        </w:rPr>
        <w:t>ОСТ 218.1.002-2003;</w:t>
      </w:r>
    </w:p>
    <w:p w:rsidR="00035625" w:rsidRPr="00040AD6" w:rsidRDefault="00035625" w:rsidP="00035625">
      <w:pPr>
        <w:widowControl w:val="0"/>
        <w:tabs>
          <w:tab w:val="left" w:pos="142"/>
        </w:tabs>
        <w:rPr>
          <w:color w:val="000000" w:themeColor="text1"/>
        </w:rPr>
      </w:pPr>
      <w:r w:rsidRPr="00040AD6">
        <w:rPr>
          <w:color w:val="000000" w:themeColor="text1"/>
        </w:rPr>
        <w:t>(4) – пункт 3.3.2 ОСТ 218.1.002-2003;</w:t>
      </w:r>
    </w:p>
    <w:p w:rsidR="00035625" w:rsidRPr="00040AD6" w:rsidRDefault="00035625" w:rsidP="00035625">
      <w:pPr>
        <w:widowControl w:val="0"/>
        <w:tabs>
          <w:tab w:val="left" w:pos="142"/>
        </w:tabs>
        <w:rPr>
          <w:color w:val="000000" w:themeColor="text1"/>
        </w:rPr>
      </w:pPr>
      <w:r w:rsidRPr="00040AD6">
        <w:rPr>
          <w:color w:val="000000" w:themeColor="text1"/>
        </w:rPr>
        <w:t>(5) – пункт 3.2.2 ОСТ 218.1.002-2003.</w:t>
      </w:r>
    </w:p>
    <w:p w:rsidR="00035625" w:rsidRPr="00706679" w:rsidRDefault="00035625" w:rsidP="00035625">
      <w:pPr>
        <w:widowControl w:val="0"/>
        <w:tabs>
          <w:tab w:val="left" w:pos="142"/>
        </w:tabs>
        <w:ind w:firstLine="709"/>
        <w:rPr>
          <w:color w:val="000000" w:themeColor="text1"/>
        </w:rPr>
      </w:pPr>
      <w:r w:rsidRPr="00706679">
        <w:rPr>
          <w:color w:val="000000" w:themeColor="text1"/>
        </w:rPr>
        <w:t xml:space="preserve">Проектом планировки территории предусмотрены съезды и примыкания к автомобильной дороге </w:t>
      </w:r>
      <w:proofErr w:type="spellStart"/>
      <w:r w:rsidRPr="00706679">
        <w:rPr>
          <w:color w:val="000000" w:themeColor="text1"/>
        </w:rPr>
        <w:t>Кояново</w:t>
      </w:r>
      <w:proofErr w:type="spellEnd"/>
      <w:r w:rsidRPr="00706679">
        <w:rPr>
          <w:color w:val="000000" w:themeColor="text1"/>
        </w:rPr>
        <w:t xml:space="preserve"> </w:t>
      </w:r>
      <w:r w:rsidRPr="00706679">
        <w:rPr>
          <w:color w:val="000000" w:themeColor="text1"/>
        </w:rPr>
        <w:softHyphen/>
        <w:t xml:space="preserve"> </w:t>
      </w:r>
      <w:proofErr w:type="spellStart"/>
      <w:r w:rsidRPr="00706679">
        <w:rPr>
          <w:color w:val="000000" w:themeColor="text1"/>
        </w:rPr>
        <w:t>Мулянка</w:t>
      </w:r>
      <w:proofErr w:type="spellEnd"/>
      <w:r w:rsidRPr="00706679">
        <w:rPr>
          <w:color w:val="000000" w:themeColor="text1"/>
        </w:rPr>
        <w:t xml:space="preserve"> в соответствии с пунктом 6.15 СП 34.13330.2012 «Автомобильные дороги» и составляют для автомобильных дорог IV </w:t>
      </w:r>
      <w:proofErr w:type="spellStart"/>
      <w:r w:rsidRPr="00706679">
        <w:rPr>
          <w:color w:val="000000" w:themeColor="text1"/>
        </w:rPr>
        <w:t>атегории</w:t>
      </w:r>
      <w:proofErr w:type="spellEnd"/>
      <w:r w:rsidRPr="00706679">
        <w:rPr>
          <w:color w:val="000000" w:themeColor="text1"/>
        </w:rPr>
        <w:t xml:space="preserve"> – 15 м независимо от угла пересечения и примыкания.</w:t>
      </w:r>
    </w:p>
    <w:p w:rsidR="00035625" w:rsidRPr="006F0669" w:rsidRDefault="00035625" w:rsidP="00CB547F">
      <w:pPr>
        <w:pStyle w:val="3"/>
        <w:numPr>
          <w:ilvl w:val="2"/>
          <w:numId w:val="5"/>
        </w:numPr>
        <w:spacing w:after="0"/>
        <w:ind w:left="0" w:right="-1" w:firstLine="0"/>
        <w:jc w:val="center"/>
      </w:pPr>
      <w:bookmarkStart w:id="63" w:name="_Toc50135577"/>
      <w:r w:rsidRPr="006F0669">
        <w:t xml:space="preserve">Параметры линейного объекта - автомобильная дорога </w:t>
      </w:r>
      <w:proofErr w:type="spellStart"/>
      <w:r w:rsidRPr="006F0669">
        <w:t>Кояново</w:t>
      </w:r>
      <w:proofErr w:type="spellEnd"/>
      <w:r w:rsidRPr="006F0669">
        <w:t xml:space="preserve"> </w:t>
      </w:r>
      <w:r w:rsidRPr="006F0669">
        <w:softHyphen/>
        <w:t xml:space="preserve"> </w:t>
      </w:r>
      <w:proofErr w:type="spellStart"/>
      <w:r w:rsidRPr="006F0669">
        <w:t>Мулянка</w:t>
      </w:r>
      <w:bookmarkEnd w:id="63"/>
      <w:proofErr w:type="spellEnd"/>
    </w:p>
    <w:p w:rsidR="00035625" w:rsidRPr="006F0669" w:rsidRDefault="00035625" w:rsidP="00035625">
      <w:pPr>
        <w:widowControl w:val="0"/>
        <w:tabs>
          <w:tab w:val="left" w:pos="142"/>
        </w:tabs>
        <w:spacing w:before="240"/>
        <w:jc w:val="center"/>
        <w:rPr>
          <w:color w:val="000000" w:themeColor="text1"/>
        </w:rPr>
      </w:pPr>
      <w:r w:rsidRPr="006F0669">
        <w:rPr>
          <w:color w:val="000000" w:themeColor="text1"/>
        </w:rPr>
        <w:t xml:space="preserve">Параметры линейного объекта - автомобильная дорога </w:t>
      </w:r>
      <w:proofErr w:type="spellStart"/>
      <w:r w:rsidRPr="006F0669">
        <w:rPr>
          <w:rFonts w:eastAsiaTheme="minorEastAsia"/>
          <w:lang w:eastAsia="en-US"/>
        </w:rPr>
        <w:t>Кояново-Мулянка</w:t>
      </w:r>
      <w:proofErr w:type="spellEnd"/>
      <w:r w:rsidRPr="006F0669">
        <w:rPr>
          <w:rFonts w:eastAsiaTheme="minorEastAsia"/>
          <w:lang w:eastAsia="en-US"/>
        </w:rPr>
        <w:t xml:space="preserve"> на всём её протяжении</w:t>
      </w:r>
    </w:p>
    <w:p w:rsidR="00035625" w:rsidRPr="006F0669" w:rsidRDefault="00035625" w:rsidP="00035625">
      <w:pPr>
        <w:widowControl w:val="0"/>
        <w:tabs>
          <w:tab w:val="left" w:pos="142"/>
        </w:tabs>
        <w:ind w:left="360"/>
        <w:jc w:val="right"/>
        <w:rPr>
          <w:color w:val="000000" w:themeColor="text1"/>
        </w:rPr>
      </w:pPr>
      <w:r w:rsidRPr="00EF5978">
        <w:rPr>
          <w:color w:val="000000" w:themeColor="text1"/>
        </w:rPr>
        <w:t>Таблица 1</w:t>
      </w:r>
      <w:r>
        <w:rPr>
          <w:color w:val="000000" w:themeColor="text1"/>
        </w:rPr>
        <w:t>1</w:t>
      </w:r>
    </w:p>
    <w:tbl>
      <w:tblPr>
        <w:tblStyle w:val="affa"/>
        <w:tblW w:w="0" w:type="auto"/>
        <w:tblInd w:w="209" w:type="dxa"/>
        <w:tblLook w:val="04A0" w:firstRow="1" w:lastRow="0" w:firstColumn="1" w:lastColumn="0" w:noHBand="0" w:noVBand="1"/>
      </w:tblPr>
      <w:tblGrid>
        <w:gridCol w:w="456"/>
        <w:gridCol w:w="3979"/>
        <w:gridCol w:w="5398"/>
      </w:tblGrid>
      <w:tr w:rsidR="00035625" w:rsidTr="00035625">
        <w:trPr>
          <w:tblHeader/>
        </w:trPr>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Характеристика</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proofErr w:type="spellStart"/>
            <w:r>
              <w:rPr>
                <w:rFonts w:eastAsiaTheme="minorEastAsia"/>
                <w:lang w:eastAsia="en-US"/>
              </w:rPr>
              <w:t>Кояново-Мулянка</w:t>
            </w:r>
            <w:proofErr w:type="spellEnd"/>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lastRenderedPageBreak/>
              <w:t>2</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rFonts w:eastAsiaTheme="minorEastAsia"/>
                <w:lang w:eastAsia="en-US"/>
              </w:rPr>
            </w:pPr>
            <w:r>
              <w:rPr>
                <w:rFonts w:eastAsiaTheme="minorEastAsia"/>
                <w:lang w:eastAsia="en-US"/>
              </w:rPr>
              <w:t>57-246-ОП-МР-57Н-017</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местное</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val="en-US" w:eastAsia="en-US"/>
              </w:rPr>
              <w:t>IV</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по проекту планировки территории 3,540 км</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0+000 км</w:t>
            </w:r>
          </w:p>
          <w:p w:rsidR="00035625" w:rsidRDefault="00035625" w:rsidP="00035625">
            <w:pPr>
              <w:widowControl w:val="0"/>
              <w:tabs>
                <w:tab w:val="left" w:pos="142"/>
              </w:tabs>
              <w:ind w:firstLine="0"/>
              <w:rPr>
                <w:color w:val="000000" w:themeColor="text1"/>
                <w:lang w:eastAsia="en-US"/>
              </w:rPr>
            </w:pPr>
            <w:r>
              <w:rPr>
                <w:color w:val="000000" w:themeColor="text1"/>
                <w:lang w:eastAsia="en-US"/>
              </w:rPr>
              <w:t>Примыкание к автомобильной дороге общего пользования федерального значения Пермь- Екатеринбург</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3+540 км.</w:t>
            </w:r>
          </w:p>
          <w:p w:rsidR="00035625" w:rsidRDefault="00035625" w:rsidP="00035625">
            <w:pPr>
              <w:widowControl w:val="0"/>
              <w:tabs>
                <w:tab w:val="left" w:pos="142"/>
              </w:tabs>
              <w:ind w:firstLine="0"/>
              <w:rPr>
                <w:color w:val="000000" w:themeColor="text1"/>
                <w:lang w:eastAsia="en-US"/>
              </w:rPr>
            </w:pPr>
            <w:r>
              <w:rPr>
                <w:color w:val="000000" w:themeColor="text1"/>
                <w:lang w:eastAsia="en-US"/>
              </w:rPr>
              <w:t xml:space="preserve">п. </w:t>
            </w:r>
            <w:proofErr w:type="spellStart"/>
            <w:r>
              <w:rPr>
                <w:color w:val="000000" w:themeColor="text1"/>
                <w:lang w:eastAsia="en-US"/>
              </w:rPr>
              <w:t>Мулянка</w:t>
            </w:r>
            <w:proofErr w:type="spellEnd"/>
            <w:r>
              <w:rPr>
                <w:color w:val="000000" w:themeColor="text1"/>
                <w:lang w:eastAsia="en-US"/>
              </w:rPr>
              <w:t xml:space="preserve"> на пересечении ул. Садовой и ул. Октябрьской</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lang w:eastAsia="en-US"/>
              </w:rPr>
            </w:pPr>
            <w:r>
              <w:rPr>
                <w:color w:val="000000"/>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 xml:space="preserve">п. </w:t>
            </w:r>
            <w:proofErr w:type="spellStart"/>
            <w:r>
              <w:rPr>
                <w:color w:val="000000" w:themeColor="text1"/>
                <w:lang w:eastAsia="en-US"/>
              </w:rPr>
              <w:t>Мулянка</w:t>
            </w:r>
            <w:proofErr w:type="spellEnd"/>
          </w:p>
          <w:p w:rsidR="00035625" w:rsidRDefault="00035625" w:rsidP="00035625">
            <w:pPr>
              <w:widowControl w:val="0"/>
              <w:tabs>
                <w:tab w:val="left" w:pos="142"/>
              </w:tabs>
              <w:ind w:firstLine="0"/>
              <w:rPr>
                <w:color w:val="000000" w:themeColor="text1"/>
                <w:lang w:eastAsia="en-US"/>
              </w:rPr>
            </w:pPr>
            <w:r>
              <w:rPr>
                <w:color w:val="000000" w:themeColor="text1"/>
                <w:lang w:eastAsia="en-US"/>
              </w:rPr>
              <w:t xml:space="preserve">начальная точка </w:t>
            </w:r>
            <w:r>
              <w:rPr>
                <w:color w:val="000000" w:themeColor="text1"/>
                <w:lang w:eastAsia="en-US"/>
              </w:rPr>
              <w:softHyphen/>
              <w:t xml:space="preserve"> 1+078 км</w:t>
            </w:r>
          </w:p>
          <w:p w:rsidR="00035625" w:rsidRDefault="00035625" w:rsidP="00035625">
            <w:pPr>
              <w:widowControl w:val="0"/>
              <w:tabs>
                <w:tab w:val="left" w:pos="142"/>
              </w:tabs>
              <w:ind w:firstLine="0"/>
              <w:rPr>
                <w:color w:val="000000" w:themeColor="text1"/>
                <w:highlight w:val="red"/>
                <w:lang w:eastAsia="en-US"/>
              </w:rPr>
            </w:pPr>
            <w:r>
              <w:rPr>
                <w:color w:val="000000" w:themeColor="text1"/>
                <w:lang w:eastAsia="en-US"/>
              </w:rPr>
              <w:t xml:space="preserve">конечная точка </w:t>
            </w:r>
            <w:r>
              <w:rPr>
                <w:color w:val="000000" w:themeColor="text1"/>
                <w:lang w:eastAsia="en-US"/>
              </w:rPr>
              <w:softHyphen/>
              <w:t xml:space="preserve"> 3,540 км</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двустороннее</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60 км/ч</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 xml:space="preserve">200-1000 </w:t>
            </w:r>
            <w:proofErr w:type="spellStart"/>
            <w:r>
              <w:rPr>
                <w:color w:val="000000" w:themeColor="text1"/>
                <w:lang w:eastAsia="en-US"/>
              </w:rPr>
              <w:t>авт</w:t>
            </w:r>
            <w:proofErr w:type="spellEnd"/>
            <w:r>
              <w:rPr>
                <w:color w:val="000000" w:themeColor="text1"/>
                <w:lang w:eastAsia="en-US"/>
              </w:rPr>
              <w:t>/</w:t>
            </w:r>
            <w:proofErr w:type="spellStart"/>
            <w:r>
              <w:rPr>
                <w:color w:val="000000" w:themeColor="text1"/>
                <w:lang w:eastAsia="en-US"/>
              </w:rPr>
              <w:t>сут</w:t>
            </w:r>
            <w:proofErr w:type="spellEnd"/>
          </w:p>
        </w:tc>
      </w:tr>
    </w:tbl>
    <w:p w:rsidR="00035625" w:rsidRPr="00E1769B" w:rsidRDefault="00035625" w:rsidP="00035625">
      <w:pPr>
        <w:widowControl w:val="0"/>
        <w:tabs>
          <w:tab w:val="left" w:pos="142"/>
        </w:tabs>
        <w:spacing w:before="240"/>
        <w:jc w:val="center"/>
        <w:rPr>
          <w:rFonts w:eastAsiaTheme="minorEastAsia"/>
          <w:lang w:eastAsia="en-US"/>
        </w:rPr>
      </w:pPr>
      <w:r w:rsidRPr="00E1769B">
        <w:rPr>
          <w:rFonts w:eastAsiaTheme="minorEastAsia"/>
          <w:lang w:eastAsia="en-US"/>
        </w:rPr>
        <w:t xml:space="preserve">Параметры линейного объекта – части автомобильной дороги </w:t>
      </w:r>
      <w:proofErr w:type="spellStart"/>
      <w:r w:rsidRPr="006F0669">
        <w:rPr>
          <w:rFonts w:eastAsiaTheme="minorEastAsia"/>
          <w:lang w:eastAsia="en-US"/>
        </w:rPr>
        <w:t>Кояново-Мулянка</w:t>
      </w:r>
      <w:proofErr w:type="spellEnd"/>
      <w:r w:rsidRPr="006F0669">
        <w:rPr>
          <w:rFonts w:eastAsiaTheme="minorEastAsia"/>
          <w:lang w:eastAsia="en-US"/>
        </w:rPr>
        <w:t>, расположенной</w:t>
      </w:r>
      <w:r w:rsidRPr="00E1769B">
        <w:rPr>
          <w:rFonts w:eastAsiaTheme="minorEastAsia"/>
          <w:lang w:eastAsia="en-US"/>
        </w:rPr>
        <w:t xml:space="preserve"> в границах п. </w:t>
      </w:r>
      <w:proofErr w:type="spellStart"/>
      <w:r w:rsidRPr="00E1769B">
        <w:rPr>
          <w:rFonts w:eastAsiaTheme="minorEastAsia"/>
          <w:lang w:eastAsia="en-US"/>
        </w:rPr>
        <w:t>Мулянка</w:t>
      </w:r>
      <w:proofErr w:type="spellEnd"/>
    </w:p>
    <w:p w:rsidR="00035625" w:rsidRPr="00EF5978" w:rsidRDefault="00035625" w:rsidP="00035625">
      <w:pPr>
        <w:widowControl w:val="0"/>
        <w:tabs>
          <w:tab w:val="left" w:pos="142"/>
        </w:tabs>
        <w:ind w:left="360"/>
        <w:jc w:val="right"/>
        <w:rPr>
          <w:rFonts w:eastAsiaTheme="minorEastAsia"/>
          <w:lang w:eastAsia="en-US"/>
        </w:rPr>
      </w:pPr>
      <w:r w:rsidRPr="00EF5978">
        <w:rPr>
          <w:color w:val="000000" w:themeColor="text1"/>
        </w:rPr>
        <w:t>Таблица 12</w:t>
      </w:r>
    </w:p>
    <w:tbl>
      <w:tblPr>
        <w:tblStyle w:val="affa"/>
        <w:tblW w:w="0" w:type="auto"/>
        <w:tblInd w:w="209" w:type="dxa"/>
        <w:tblLook w:val="04A0" w:firstRow="1" w:lastRow="0" w:firstColumn="1" w:lastColumn="0" w:noHBand="0" w:noVBand="1"/>
      </w:tblPr>
      <w:tblGrid>
        <w:gridCol w:w="456"/>
        <w:gridCol w:w="3979"/>
        <w:gridCol w:w="5398"/>
      </w:tblGrid>
      <w:tr w:rsidR="00035625" w:rsidTr="00035625">
        <w:trPr>
          <w:tblHeader/>
        </w:trPr>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Характеристика</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val="en-US" w:eastAsia="en-US"/>
              </w:rPr>
              <w:t>IV</w:t>
            </w:r>
            <w:r>
              <w:rPr>
                <w:color w:val="000000" w:themeColor="text1"/>
                <w:lang w:eastAsia="en-US"/>
              </w:rPr>
              <w:t xml:space="preserve"> (основная улица)</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2</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3,0 м</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6 м</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lang w:eastAsia="en-US"/>
              </w:rPr>
            </w:pPr>
            <w:r>
              <w:rPr>
                <w:color w:val="000000"/>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ул. Школьная – с одной стороны</w:t>
            </w:r>
          </w:p>
          <w:p w:rsidR="00035625" w:rsidRDefault="00035625" w:rsidP="00035625">
            <w:pPr>
              <w:widowControl w:val="0"/>
              <w:tabs>
                <w:tab w:val="left" w:pos="142"/>
              </w:tabs>
              <w:ind w:firstLine="0"/>
              <w:rPr>
                <w:color w:val="000000" w:themeColor="text1"/>
                <w:lang w:eastAsia="en-US"/>
              </w:rPr>
            </w:pPr>
            <w:r>
              <w:rPr>
                <w:color w:val="000000" w:themeColor="text1"/>
                <w:lang w:eastAsia="en-US"/>
              </w:rPr>
              <w:t>ул. Дачная, ул. Октябрьская – с одной стороны</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lang w:eastAsia="en-US"/>
              </w:rPr>
            </w:pPr>
            <w:r>
              <w:rPr>
                <w:color w:val="000000"/>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ул. Школьная - 1,5 м</w:t>
            </w:r>
          </w:p>
          <w:p w:rsidR="00035625" w:rsidRDefault="00035625" w:rsidP="00035625">
            <w:pPr>
              <w:widowControl w:val="0"/>
              <w:tabs>
                <w:tab w:val="left" w:pos="142"/>
              </w:tabs>
              <w:ind w:firstLine="0"/>
              <w:rPr>
                <w:color w:val="000000" w:themeColor="text1"/>
                <w:lang w:eastAsia="en-US"/>
              </w:rPr>
            </w:pPr>
            <w:r>
              <w:rPr>
                <w:color w:val="000000" w:themeColor="text1"/>
                <w:lang w:eastAsia="en-US"/>
              </w:rPr>
              <w:t>ул. Дачная, ул. Октябрьская – 1 м</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капитальный</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асфальтобетон</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не менее 11 м</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12</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не устанавливается</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13</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 всем протяжении автомобильной дороги</w:t>
            </w:r>
          </w:p>
        </w:tc>
      </w:tr>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14</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 xml:space="preserve">ост. </w:t>
            </w:r>
            <w:proofErr w:type="spellStart"/>
            <w:r>
              <w:rPr>
                <w:color w:val="000000" w:themeColor="text1"/>
                <w:lang w:eastAsia="en-US"/>
              </w:rPr>
              <w:t>Мулянка</w:t>
            </w:r>
            <w:proofErr w:type="spellEnd"/>
            <w:r>
              <w:rPr>
                <w:color w:val="000000" w:themeColor="text1"/>
                <w:lang w:eastAsia="en-US"/>
              </w:rPr>
              <w:t xml:space="preserve"> </w:t>
            </w:r>
            <w:r>
              <w:rPr>
                <w:color w:val="000000" w:themeColor="text1"/>
                <w:lang w:eastAsia="en-US"/>
              </w:rPr>
              <w:softHyphen/>
              <w:t xml:space="preserve"> конечный остановочный пункт с организованной разворотной площадкой</w:t>
            </w:r>
          </w:p>
        </w:tc>
      </w:tr>
      <w:tr w:rsidR="00035625" w:rsidTr="00035625">
        <w:trPr>
          <w:trHeight w:val="1839"/>
        </w:trPr>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lastRenderedPageBreak/>
              <w:t>15</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rPr>
            </w:pPr>
            <w:r w:rsidRPr="00053C53">
              <w:rPr>
                <w:color w:val="000000" w:themeColor="text1"/>
              </w:rPr>
              <w:t xml:space="preserve">размещение </w:t>
            </w:r>
            <w:r>
              <w:rPr>
                <w:color w:val="000000" w:themeColor="text1"/>
              </w:rPr>
              <w:t>трех остановочных комплексов:</w:t>
            </w:r>
          </w:p>
          <w:p w:rsidR="00035625" w:rsidRDefault="00035625" w:rsidP="00035625">
            <w:pPr>
              <w:widowControl w:val="0"/>
              <w:tabs>
                <w:tab w:val="left" w:pos="142"/>
              </w:tabs>
              <w:ind w:firstLine="0"/>
              <w:rPr>
                <w:color w:val="000000"/>
                <w:shd w:val="clear" w:color="auto" w:fill="FFFFFF"/>
              </w:rPr>
            </w:pPr>
            <w:r>
              <w:rPr>
                <w:color w:val="000000"/>
                <w:shd w:val="clear" w:color="auto" w:fill="FFFFFF"/>
              </w:rPr>
              <w:t xml:space="preserve">1. </w:t>
            </w:r>
            <w:r w:rsidRPr="00053C53">
              <w:rPr>
                <w:color w:val="000000"/>
                <w:shd w:val="clear" w:color="auto" w:fill="FFFFFF"/>
              </w:rPr>
              <w:t>Остановочный комплекс</w:t>
            </w:r>
            <w:r>
              <w:rPr>
                <w:color w:val="000000"/>
                <w:shd w:val="clear" w:color="auto" w:fill="FFFFFF"/>
              </w:rPr>
              <w:t xml:space="preserve"> «№1»</w:t>
            </w:r>
          </w:p>
          <w:p w:rsidR="00035625" w:rsidRPr="00053C53" w:rsidRDefault="00035625" w:rsidP="00035625">
            <w:pPr>
              <w:widowControl w:val="0"/>
              <w:tabs>
                <w:tab w:val="left" w:pos="142"/>
              </w:tabs>
              <w:ind w:firstLine="0"/>
              <w:rPr>
                <w:color w:val="000000"/>
                <w:shd w:val="clear" w:color="auto" w:fill="FFFFFF"/>
              </w:rPr>
            </w:pPr>
            <w:r>
              <w:rPr>
                <w:color w:val="000000"/>
                <w:shd w:val="clear" w:color="auto" w:fill="FFFFFF"/>
              </w:rPr>
              <w:t xml:space="preserve">1.1. </w:t>
            </w:r>
            <w:r w:rsidRPr="00053C53">
              <w:rPr>
                <w:color w:val="000000"/>
                <w:shd w:val="clear" w:color="auto" w:fill="FFFFFF"/>
              </w:rPr>
              <w:t>ост. «</w:t>
            </w:r>
            <w:r>
              <w:rPr>
                <w:color w:val="000000"/>
                <w:shd w:val="clear" w:color="auto" w:fill="FFFFFF"/>
              </w:rPr>
              <w:t>№1</w:t>
            </w:r>
            <w:r w:rsidRPr="00053C53">
              <w:rPr>
                <w:color w:val="000000"/>
                <w:shd w:val="clear" w:color="auto" w:fill="FFFFFF"/>
              </w:rPr>
              <w:t xml:space="preserve">» в сторону </w:t>
            </w:r>
            <w:r>
              <w:rPr>
                <w:color w:val="000000"/>
                <w:shd w:val="clear" w:color="auto" w:fill="FFFFFF"/>
              </w:rPr>
              <w:t xml:space="preserve">п. </w:t>
            </w:r>
            <w:proofErr w:type="spellStart"/>
            <w:r w:rsidRPr="00C35641">
              <w:rPr>
                <w:color w:val="000000"/>
                <w:shd w:val="clear" w:color="auto" w:fill="FFFFFF"/>
              </w:rPr>
              <w:t>Мулянка</w:t>
            </w:r>
            <w:proofErr w:type="spellEnd"/>
            <w:r w:rsidRPr="00C35641">
              <w:rPr>
                <w:color w:val="000000"/>
                <w:shd w:val="clear" w:color="auto" w:fill="FFFFFF"/>
              </w:rPr>
              <w:t xml:space="preserve"> – 1</w:t>
            </w:r>
            <w:r>
              <w:rPr>
                <w:color w:val="000000"/>
                <w:shd w:val="clear" w:color="auto" w:fill="FFFFFF"/>
              </w:rPr>
              <w:t>+765 км</w:t>
            </w:r>
            <w:r w:rsidRPr="00053C53">
              <w:rPr>
                <w:color w:val="000000"/>
                <w:shd w:val="clear" w:color="auto" w:fill="FFFFFF"/>
              </w:rPr>
              <w:t>;</w:t>
            </w:r>
          </w:p>
          <w:p w:rsidR="00035625" w:rsidRPr="00053C53" w:rsidRDefault="00035625" w:rsidP="00035625">
            <w:pPr>
              <w:widowControl w:val="0"/>
              <w:tabs>
                <w:tab w:val="left" w:pos="142"/>
              </w:tabs>
              <w:ind w:firstLine="0"/>
              <w:rPr>
                <w:color w:val="000000"/>
                <w:shd w:val="clear" w:color="auto" w:fill="FFFFFF"/>
              </w:rPr>
            </w:pPr>
            <w:r>
              <w:rPr>
                <w:color w:val="000000"/>
                <w:shd w:val="clear" w:color="auto" w:fill="FFFFFF"/>
              </w:rPr>
              <w:t>1</w:t>
            </w:r>
            <w:r w:rsidRPr="00053C53">
              <w:rPr>
                <w:color w:val="000000"/>
                <w:shd w:val="clear" w:color="auto" w:fill="FFFFFF"/>
              </w:rPr>
              <w:t>.2. ост. «</w:t>
            </w:r>
            <w:r>
              <w:rPr>
                <w:color w:val="000000"/>
                <w:shd w:val="clear" w:color="auto" w:fill="FFFFFF"/>
              </w:rPr>
              <w:t>№1</w:t>
            </w:r>
            <w:r w:rsidRPr="00053C53">
              <w:rPr>
                <w:color w:val="000000"/>
                <w:shd w:val="clear" w:color="auto" w:fill="FFFFFF"/>
              </w:rPr>
              <w:t xml:space="preserve">» в сторону </w:t>
            </w:r>
            <w:r>
              <w:rPr>
                <w:color w:val="000000"/>
                <w:shd w:val="clear" w:color="auto" w:fill="FFFFFF"/>
              </w:rPr>
              <w:t>г. Пермь</w:t>
            </w:r>
            <w:r w:rsidRPr="00053C53">
              <w:rPr>
                <w:color w:val="000000"/>
                <w:shd w:val="clear" w:color="auto" w:fill="FFFFFF"/>
              </w:rPr>
              <w:t xml:space="preserve"> </w:t>
            </w:r>
            <w:r>
              <w:rPr>
                <w:color w:val="000000"/>
                <w:shd w:val="clear" w:color="auto" w:fill="FFFFFF"/>
              </w:rPr>
              <w:t>– 1+725 км</w:t>
            </w:r>
            <w:r w:rsidRPr="00053C53">
              <w:rPr>
                <w:color w:val="000000"/>
                <w:shd w:val="clear" w:color="auto" w:fill="FFFFFF"/>
              </w:rPr>
              <w:t>;</w:t>
            </w:r>
          </w:p>
          <w:p w:rsidR="00035625" w:rsidRPr="00053C53" w:rsidRDefault="00035625" w:rsidP="00035625">
            <w:pPr>
              <w:widowControl w:val="0"/>
              <w:tabs>
                <w:tab w:val="left" w:pos="142"/>
              </w:tabs>
              <w:ind w:firstLine="0"/>
              <w:rPr>
                <w:color w:val="000000"/>
                <w:shd w:val="clear" w:color="auto" w:fill="FFFFFF"/>
              </w:rPr>
            </w:pPr>
            <w:r>
              <w:rPr>
                <w:color w:val="000000"/>
                <w:shd w:val="clear" w:color="auto" w:fill="FFFFFF"/>
              </w:rPr>
              <w:t>2</w:t>
            </w:r>
            <w:r w:rsidRPr="00053C53">
              <w:rPr>
                <w:color w:val="000000"/>
                <w:shd w:val="clear" w:color="auto" w:fill="FFFFFF"/>
              </w:rPr>
              <w:t>. Остановочный комплекс «</w:t>
            </w:r>
            <w:r>
              <w:rPr>
                <w:color w:val="000000"/>
                <w:shd w:val="clear" w:color="auto" w:fill="FFFFFF"/>
              </w:rPr>
              <w:t>Школа</w:t>
            </w:r>
            <w:r w:rsidRPr="00053C53">
              <w:rPr>
                <w:color w:val="000000"/>
                <w:shd w:val="clear" w:color="auto" w:fill="FFFFFF"/>
              </w:rPr>
              <w:t>»:</w:t>
            </w:r>
          </w:p>
          <w:p w:rsidR="00035625" w:rsidRPr="00053C53" w:rsidRDefault="00035625" w:rsidP="00035625">
            <w:pPr>
              <w:widowControl w:val="0"/>
              <w:tabs>
                <w:tab w:val="left" w:pos="142"/>
              </w:tabs>
              <w:ind w:firstLine="0"/>
              <w:rPr>
                <w:color w:val="000000"/>
                <w:shd w:val="clear" w:color="auto" w:fill="FFFFFF"/>
              </w:rPr>
            </w:pPr>
            <w:r>
              <w:rPr>
                <w:color w:val="000000"/>
                <w:shd w:val="clear" w:color="auto" w:fill="FFFFFF"/>
              </w:rPr>
              <w:t>2</w:t>
            </w:r>
            <w:r w:rsidRPr="00053C53">
              <w:rPr>
                <w:color w:val="000000"/>
                <w:shd w:val="clear" w:color="auto" w:fill="FFFFFF"/>
              </w:rPr>
              <w:t>.1. ост. «</w:t>
            </w:r>
            <w:r>
              <w:rPr>
                <w:color w:val="000000"/>
                <w:shd w:val="clear" w:color="auto" w:fill="FFFFFF"/>
              </w:rPr>
              <w:t>Школа</w:t>
            </w:r>
            <w:r w:rsidRPr="00053C53">
              <w:rPr>
                <w:color w:val="000000"/>
                <w:shd w:val="clear" w:color="auto" w:fill="FFFFFF"/>
              </w:rPr>
              <w:t xml:space="preserve">» в сторону </w:t>
            </w:r>
            <w:r>
              <w:rPr>
                <w:color w:val="000000"/>
                <w:shd w:val="clear" w:color="auto" w:fill="FFFFFF"/>
              </w:rPr>
              <w:t xml:space="preserve">п. </w:t>
            </w:r>
            <w:proofErr w:type="spellStart"/>
            <w:r>
              <w:rPr>
                <w:color w:val="000000"/>
                <w:shd w:val="clear" w:color="auto" w:fill="FFFFFF"/>
              </w:rPr>
              <w:t>Мулянка</w:t>
            </w:r>
            <w:proofErr w:type="spellEnd"/>
            <w:r w:rsidRPr="00053C53">
              <w:rPr>
                <w:color w:val="000000"/>
                <w:shd w:val="clear" w:color="auto" w:fill="FFFFFF"/>
              </w:rPr>
              <w:t xml:space="preserve"> – </w:t>
            </w:r>
            <w:r w:rsidRPr="00A0497D">
              <w:rPr>
                <w:color w:val="000000"/>
                <w:shd w:val="clear" w:color="auto" w:fill="FFFFFF"/>
              </w:rPr>
              <w:t>2+220</w:t>
            </w:r>
            <w:r>
              <w:rPr>
                <w:color w:val="000000"/>
                <w:shd w:val="clear" w:color="auto" w:fill="FFFFFF"/>
              </w:rPr>
              <w:t xml:space="preserve"> км</w:t>
            </w:r>
            <w:r w:rsidRPr="00053C53">
              <w:rPr>
                <w:color w:val="000000"/>
                <w:shd w:val="clear" w:color="auto" w:fill="FFFFFF"/>
              </w:rPr>
              <w:t>;</w:t>
            </w:r>
          </w:p>
          <w:p w:rsidR="00035625" w:rsidRPr="00053C53" w:rsidRDefault="00035625" w:rsidP="00035625">
            <w:pPr>
              <w:widowControl w:val="0"/>
              <w:tabs>
                <w:tab w:val="left" w:pos="142"/>
              </w:tabs>
              <w:ind w:firstLine="0"/>
              <w:rPr>
                <w:color w:val="000000"/>
                <w:shd w:val="clear" w:color="auto" w:fill="FFFFFF"/>
              </w:rPr>
            </w:pPr>
            <w:r>
              <w:rPr>
                <w:color w:val="000000"/>
                <w:shd w:val="clear" w:color="auto" w:fill="FFFFFF"/>
              </w:rPr>
              <w:t>2</w:t>
            </w:r>
            <w:r w:rsidRPr="00053C53">
              <w:rPr>
                <w:color w:val="000000"/>
                <w:shd w:val="clear" w:color="auto" w:fill="FFFFFF"/>
              </w:rPr>
              <w:t>.2. ост. «</w:t>
            </w:r>
            <w:r>
              <w:rPr>
                <w:color w:val="000000"/>
                <w:shd w:val="clear" w:color="auto" w:fill="FFFFFF"/>
              </w:rPr>
              <w:t>Школа</w:t>
            </w:r>
            <w:r w:rsidRPr="00053C53">
              <w:rPr>
                <w:color w:val="000000"/>
                <w:shd w:val="clear" w:color="auto" w:fill="FFFFFF"/>
              </w:rPr>
              <w:t xml:space="preserve">» в сторону </w:t>
            </w:r>
            <w:r>
              <w:rPr>
                <w:color w:val="000000"/>
                <w:shd w:val="clear" w:color="auto" w:fill="FFFFFF"/>
              </w:rPr>
              <w:t>г. Пермь</w:t>
            </w:r>
            <w:r w:rsidRPr="00053C53">
              <w:rPr>
                <w:color w:val="000000"/>
                <w:shd w:val="clear" w:color="auto" w:fill="FFFFFF"/>
              </w:rPr>
              <w:t xml:space="preserve"> </w:t>
            </w:r>
            <w:r>
              <w:rPr>
                <w:color w:val="000000"/>
                <w:shd w:val="clear" w:color="auto" w:fill="FFFFFF"/>
              </w:rPr>
              <w:t xml:space="preserve">– </w:t>
            </w:r>
            <w:r w:rsidRPr="00A0497D">
              <w:rPr>
                <w:color w:val="000000"/>
                <w:shd w:val="clear" w:color="auto" w:fill="FFFFFF"/>
              </w:rPr>
              <w:t>2+263</w:t>
            </w:r>
            <w:r>
              <w:rPr>
                <w:color w:val="000000"/>
                <w:shd w:val="clear" w:color="auto" w:fill="FFFFFF"/>
              </w:rPr>
              <w:t xml:space="preserve"> км</w:t>
            </w:r>
            <w:r w:rsidRPr="00053C53">
              <w:rPr>
                <w:color w:val="000000"/>
                <w:shd w:val="clear" w:color="auto" w:fill="FFFFFF"/>
              </w:rPr>
              <w:t>;</w:t>
            </w:r>
          </w:p>
          <w:p w:rsidR="00035625" w:rsidRPr="00053C53" w:rsidRDefault="00035625" w:rsidP="00035625">
            <w:pPr>
              <w:widowControl w:val="0"/>
              <w:tabs>
                <w:tab w:val="left" w:pos="142"/>
              </w:tabs>
              <w:ind w:firstLine="0"/>
              <w:rPr>
                <w:color w:val="000000"/>
                <w:shd w:val="clear" w:color="auto" w:fill="FFFFFF"/>
              </w:rPr>
            </w:pPr>
            <w:r>
              <w:rPr>
                <w:color w:val="000000"/>
                <w:shd w:val="clear" w:color="auto" w:fill="FFFFFF"/>
              </w:rPr>
              <w:t>3</w:t>
            </w:r>
            <w:r w:rsidRPr="00053C53">
              <w:rPr>
                <w:color w:val="000000"/>
                <w:shd w:val="clear" w:color="auto" w:fill="FFFFFF"/>
              </w:rPr>
              <w:t>. Остановочный комплекс «</w:t>
            </w:r>
            <w:r>
              <w:rPr>
                <w:color w:val="000000"/>
                <w:shd w:val="clear" w:color="auto" w:fill="FFFFFF"/>
              </w:rPr>
              <w:t>Ж/д переезд</w:t>
            </w:r>
            <w:r w:rsidRPr="00053C53">
              <w:rPr>
                <w:color w:val="000000"/>
                <w:shd w:val="clear" w:color="auto" w:fill="FFFFFF"/>
              </w:rPr>
              <w:t>»;</w:t>
            </w:r>
          </w:p>
          <w:p w:rsidR="00035625" w:rsidRDefault="00035625" w:rsidP="00035625">
            <w:pPr>
              <w:widowControl w:val="0"/>
              <w:tabs>
                <w:tab w:val="left" w:pos="142"/>
              </w:tabs>
              <w:ind w:firstLine="0"/>
              <w:rPr>
                <w:color w:val="000000"/>
                <w:shd w:val="clear" w:color="auto" w:fill="FFFFFF"/>
              </w:rPr>
            </w:pPr>
            <w:r>
              <w:rPr>
                <w:color w:val="000000"/>
                <w:shd w:val="clear" w:color="auto" w:fill="FFFFFF"/>
              </w:rPr>
              <w:t>3</w:t>
            </w:r>
            <w:r w:rsidRPr="00053C53">
              <w:rPr>
                <w:color w:val="000000"/>
                <w:shd w:val="clear" w:color="auto" w:fill="FFFFFF"/>
              </w:rPr>
              <w:t>.1. ост. «</w:t>
            </w:r>
            <w:r>
              <w:rPr>
                <w:color w:val="000000"/>
                <w:shd w:val="clear" w:color="auto" w:fill="FFFFFF"/>
              </w:rPr>
              <w:t>Ж/д переезд</w:t>
            </w:r>
            <w:r w:rsidRPr="00053C53">
              <w:rPr>
                <w:color w:val="000000"/>
                <w:shd w:val="clear" w:color="auto" w:fill="FFFFFF"/>
              </w:rPr>
              <w:t xml:space="preserve">» в сторону </w:t>
            </w:r>
            <w:r>
              <w:rPr>
                <w:color w:val="000000"/>
                <w:shd w:val="clear" w:color="auto" w:fill="FFFFFF"/>
              </w:rPr>
              <w:t xml:space="preserve">п. </w:t>
            </w:r>
            <w:proofErr w:type="spellStart"/>
            <w:r>
              <w:rPr>
                <w:color w:val="000000"/>
                <w:shd w:val="clear" w:color="auto" w:fill="FFFFFF"/>
              </w:rPr>
              <w:t>Мулянка</w:t>
            </w:r>
            <w:proofErr w:type="spellEnd"/>
            <w:r w:rsidRPr="00053C53">
              <w:rPr>
                <w:color w:val="000000"/>
                <w:shd w:val="clear" w:color="auto" w:fill="FFFFFF"/>
              </w:rPr>
              <w:t xml:space="preserve"> – </w:t>
            </w:r>
            <w:r w:rsidRPr="00A0497D">
              <w:rPr>
                <w:color w:val="000000"/>
                <w:shd w:val="clear" w:color="auto" w:fill="FFFFFF"/>
              </w:rPr>
              <w:t>3+050</w:t>
            </w:r>
            <w:r>
              <w:rPr>
                <w:color w:val="000000"/>
                <w:shd w:val="clear" w:color="auto" w:fill="FFFFFF"/>
              </w:rPr>
              <w:t xml:space="preserve"> км;</w:t>
            </w:r>
          </w:p>
          <w:p w:rsidR="00035625" w:rsidRDefault="00035625" w:rsidP="00035625">
            <w:pPr>
              <w:widowControl w:val="0"/>
              <w:tabs>
                <w:tab w:val="left" w:pos="142"/>
              </w:tabs>
              <w:ind w:firstLine="0"/>
              <w:rPr>
                <w:color w:val="000000"/>
                <w:shd w:val="clear" w:color="auto" w:fill="FFFFFF"/>
                <w:lang w:eastAsia="en-US"/>
              </w:rPr>
            </w:pPr>
            <w:r>
              <w:rPr>
                <w:color w:val="000000"/>
                <w:shd w:val="clear" w:color="auto" w:fill="FFFFFF"/>
              </w:rPr>
              <w:t>3.2. о</w:t>
            </w:r>
            <w:r w:rsidRPr="00355E4C">
              <w:rPr>
                <w:color w:val="000000"/>
                <w:shd w:val="clear" w:color="auto" w:fill="FFFFFF"/>
              </w:rPr>
              <w:t>ст</w:t>
            </w:r>
            <w:r>
              <w:rPr>
                <w:color w:val="000000"/>
                <w:shd w:val="clear" w:color="auto" w:fill="FFFFFF"/>
              </w:rPr>
              <w:t>.</w:t>
            </w:r>
            <w:r w:rsidRPr="00355E4C">
              <w:rPr>
                <w:color w:val="000000"/>
                <w:shd w:val="clear" w:color="auto" w:fill="FFFFFF"/>
              </w:rPr>
              <w:t xml:space="preserve"> «</w:t>
            </w:r>
            <w:r>
              <w:rPr>
                <w:color w:val="000000"/>
                <w:shd w:val="clear" w:color="auto" w:fill="FFFFFF"/>
              </w:rPr>
              <w:t>Ж/д переезд</w:t>
            </w:r>
            <w:r w:rsidRPr="00355E4C">
              <w:rPr>
                <w:color w:val="000000"/>
                <w:shd w:val="clear" w:color="auto" w:fill="FFFFFF"/>
              </w:rPr>
              <w:t xml:space="preserve">» в сторону </w:t>
            </w:r>
            <w:r>
              <w:rPr>
                <w:color w:val="000000"/>
                <w:shd w:val="clear" w:color="auto" w:fill="FFFFFF"/>
              </w:rPr>
              <w:t>г. Пермь</w:t>
            </w:r>
            <w:r w:rsidRPr="00053C53">
              <w:rPr>
                <w:color w:val="000000"/>
                <w:shd w:val="clear" w:color="auto" w:fill="FFFFFF"/>
              </w:rPr>
              <w:t xml:space="preserve"> </w:t>
            </w:r>
            <w:r>
              <w:rPr>
                <w:color w:val="000000"/>
                <w:shd w:val="clear" w:color="auto" w:fill="FFFFFF"/>
              </w:rPr>
              <w:t xml:space="preserve">– </w:t>
            </w:r>
            <w:r w:rsidRPr="00A0497D">
              <w:rPr>
                <w:color w:val="000000"/>
                <w:shd w:val="clear" w:color="auto" w:fill="FFFFFF"/>
              </w:rPr>
              <w:t>3+135</w:t>
            </w:r>
            <w:r>
              <w:rPr>
                <w:color w:val="000000"/>
                <w:shd w:val="clear" w:color="auto" w:fill="FFFFFF"/>
              </w:rPr>
              <w:t xml:space="preserve"> км</w:t>
            </w:r>
          </w:p>
        </w:tc>
      </w:tr>
    </w:tbl>
    <w:p w:rsidR="00035625" w:rsidRPr="006C1644" w:rsidRDefault="00035625" w:rsidP="00035625">
      <w:pPr>
        <w:widowControl w:val="0"/>
        <w:tabs>
          <w:tab w:val="left" w:pos="142"/>
        </w:tabs>
        <w:rPr>
          <w:rFonts w:eastAsiaTheme="minorEastAsia"/>
          <w:lang w:eastAsia="en-US"/>
        </w:rPr>
      </w:pPr>
      <w:r w:rsidRPr="006C1644">
        <w:rPr>
          <w:rFonts w:eastAsiaTheme="minorEastAsia"/>
          <w:lang w:eastAsia="en-US"/>
        </w:rPr>
        <w:t>Примечание: параметры занижены в связи с отсутствием места для размещения конструктивных элементов требуемых размеров.</w:t>
      </w:r>
    </w:p>
    <w:p w:rsidR="00035625" w:rsidRPr="006C1644" w:rsidRDefault="00035625" w:rsidP="00035625">
      <w:pPr>
        <w:widowControl w:val="0"/>
        <w:tabs>
          <w:tab w:val="left" w:pos="142"/>
        </w:tabs>
        <w:spacing w:before="240"/>
        <w:jc w:val="center"/>
        <w:rPr>
          <w:color w:val="000000" w:themeColor="text1"/>
        </w:rPr>
      </w:pPr>
      <w:r w:rsidRPr="006C1644">
        <w:rPr>
          <w:color w:val="000000" w:themeColor="text1"/>
        </w:rPr>
        <w:t xml:space="preserve">Параметры линейного объекта – части автомобильной дороги </w:t>
      </w:r>
      <w:proofErr w:type="spellStart"/>
      <w:r w:rsidRPr="006C1644">
        <w:rPr>
          <w:rFonts w:eastAsiaTheme="minorEastAsia"/>
          <w:lang w:eastAsia="en-US"/>
        </w:rPr>
        <w:t>Кояново-Мулянка</w:t>
      </w:r>
      <w:proofErr w:type="spellEnd"/>
      <w:r w:rsidRPr="006C1644">
        <w:rPr>
          <w:rFonts w:eastAsiaTheme="minorEastAsia"/>
          <w:lang w:eastAsia="en-US"/>
        </w:rPr>
        <w:t>, расположенной</w:t>
      </w:r>
      <w:r w:rsidRPr="006C1644">
        <w:rPr>
          <w:color w:val="000000" w:themeColor="text1"/>
        </w:rPr>
        <w:t xml:space="preserve"> вне границ населенных пунктов</w:t>
      </w:r>
    </w:p>
    <w:p w:rsidR="00035625" w:rsidRDefault="00035625" w:rsidP="00035625">
      <w:pPr>
        <w:widowControl w:val="0"/>
        <w:tabs>
          <w:tab w:val="left" w:pos="142"/>
        </w:tabs>
        <w:ind w:left="360"/>
        <w:jc w:val="right"/>
        <w:rPr>
          <w:color w:val="000000" w:themeColor="text1"/>
          <w:highlight w:val="lightGray"/>
        </w:rPr>
      </w:pPr>
    </w:p>
    <w:p w:rsidR="00035625" w:rsidRPr="00EF5978" w:rsidRDefault="00035625" w:rsidP="00035625">
      <w:pPr>
        <w:widowControl w:val="0"/>
        <w:tabs>
          <w:tab w:val="left" w:pos="142"/>
        </w:tabs>
        <w:ind w:left="360"/>
        <w:jc w:val="right"/>
        <w:rPr>
          <w:color w:val="000000" w:themeColor="text1"/>
        </w:rPr>
      </w:pPr>
      <w:r w:rsidRPr="00EF5978">
        <w:rPr>
          <w:color w:val="000000" w:themeColor="text1"/>
        </w:rPr>
        <w:t>Таблица 13</w:t>
      </w:r>
    </w:p>
    <w:tbl>
      <w:tblPr>
        <w:tblStyle w:val="affa"/>
        <w:tblW w:w="0" w:type="auto"/>
        <w:tblInd w:w="209" w:type="dxa"/>
        <w:tblLook w:val="04A0" w:firstRow="1" w:lastRow="0" w:firstColumn="1" w:lastColumn="0" w:noHBand="0" w:noVBand="1"/>
      </w:tblPr>
      <w:tblGrid>
        <w:gridCol w:w="456"/>
        <w:gridCol w:w="3979"/>
        <w:gridCol w:w="5398"/>
      </w:tblGrid>
      <w:tr w:rsidR="00035625" w:rsidTr="00035625">
        <w:tc>
          <w:tcPr>
            <w:tcW w:w="456"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jc w:val="center"/>
              <w:rPr>
                <w:color w:val="000000" w:themeColor="text1"/>
                <w:lang w:eastAsia="en-US"/>
              </w:rPr>
            </w:pPr>
            <w:r>
              <w:rPr>
                <w:color w:val="000000" w:themeColor="text1"/>
                <w:lang w:eastAsia="en-US"/>
              </w:rPr>
              <w:t>Характеристика</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jc w:val="center"/>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val="en-US" w:eastAsia="en-US"/>
              </w:rPr>
              <w:t>IV</w:t>
            </w:r>
            <w:r>
              <w:rPr>
                <w:color w:val="000000" w:themeColor="text1"/>
                <w:lang w:eastAsia="en-US"/>
              </w:rPr>
              <w:t xml:space="preserve"> (основная улица)</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2</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3,0 м</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6 м</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по обеим сторонам от проезжей части</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2 м</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lang w:eastAsia="en-US"/>
              </w:rPr>
            </w:pPr>
            <w:r>
              <w:rPr>
                <w:color w:val="000000"/>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lang w:eastAsia="en-US"/>
              </w:rPr>
            </w:pPr>
            <w:r>
              <w:rPr>
                <w:color w:val="000000"/>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капитальный</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асфальтобетон</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не менее 20 м</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50 м</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 всем протяжении автомобильной дороги</w:t>
            </w:r>
          </w:p>
        </w:tc>
      </w:tr>
      <w:tr w:rsidR="00035625" w:rsidTr="00035625">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w:t>
            </w:r>
          </w:p>
        </w:tc>
      </w:tr>
      <w:tr w:rsidR="00035625" w:rsidTr="00035625">
        <w:trPr>
          <w:trHeight w:val="1839"/>
        </w:trPr>
        <w:tc>
          <w:tcPr>
            <w:tcW w:w="456" w:type="dxa"/>
            <w:tcBorders>
              <w:top w:val="single" w:sz="4" w:space="0" w:color="auto"/>
              <w:left w:val="single" w:sz="4" w:space="0" w:color="auto"/>
              <w:bottom w:val="single" w:sz="4" w:space="0" w:color="auto"/>
              <w:right w:val="single" w:sz="4" w:space="0" w:color="auto"/>
            </w:tcBorders>
          </w:tcPr>
          <w:p w:rsidR="00035625" w:rsidRDefault="00035625" w:rsidP="00035625">
            <w:pPr>
              <w:widowControl w:val="0"/>
              <w:tabs>
                <w:tab w:val="left" w:pos="142"/>
              </w:tabs>
              <w:ind w:firstLine="0"/>
              <w:rPr>
                <w:color w:val="000000" w:themeColor="text1"/>
                <w:lang w:eastAsia="en-US"/>
              </w:rPr>
            </w:pPr>
          </w:p>
        </w:tc>
        <w:tc>
          <w:tcPr>
            <w:tcW w:w="3979"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themeColor="text1"/>
                <w:lang w:eastAsia="en-US"/>
              </w:rPr>
            </w:pPr>
            <w:r>
              <w:rPr>
                <w:color w:val="000000" w:themeColor="text1"/>
                <w:lang w:eastAsia="en-US"/>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035625" w:rsidRDefault="00035625" w:rsidP="00035625">
            <w:pPr>
              <w:widowControl w:val="0"/>
              <w:tabs>
                <w:tab w:val="left" w:pos="142"/>
              </w:tabs>
              <w:ind w:firstLine="0"/>
              <w:rPr>
                <w:color w:val="000000"/>
                <w:shd w:val="clear" w:color="auto" w:fill="FFFFFF"/>
                <w:lang w:eastAsia="en-US"/>
              </w:rPr>
            </w:pPr>
            <w:r>
              <w:rPr>
                <w:color w:val="000000" w:themeColor="text1"/>
                <w:lang w:eastAsia="en-US"/>
              </w:rPr>
              <w:t>-</w:t>
            </w:r>
          </w:p>
        </w:tc>
      </w:tr>
    </w:tbl>
    <w:p w:rsidR="00035625" w:rsidRPr="006F0669" w:rsidRDefault="00035625" w:rsidP="00035625">
      <w:pPr>
        <w:widowControl w:val="0"/>
        <w:tabs>
          <w:tab w:val="left" w:pos="142"/>
        </w:tabs>
        <w:ind w:left="360"/>
        <w:rPr>
          <w:rFonts w:eastAsiaTheme="minorEastAsia"/>
          <w:lang w:eastAsia="en-US"/>
        </w:rPr>
      </w:pPr>
      <w:r w:rsidRPr="006F0669">
        <w:rPr>
          <w:rFonts w:eastAsiaTheme="minorEastAsia"/>
          <w:lang w:eastAsia="en-US"/>
        </w:rPr>
        <w:t>Примечание: параметры занижены в связи с отсутствием места для размещения конструктивных элементов требуемых размеров.</w:t>
      </w:r>
    </w:p>
    <w:p w:rsidR="00035625" w:rsidRDefault="00035625" w:rsidP="00035625">
      <w:pPr>
        <w:widowControl w:val="0"/>
        <w:tabs>
          <w:tab w:val="left" w:pos="142"/>
        </w:tabs>
        <w:ind w:firstLine="709"/>
        <w:rPr>
          <w:rFonts w:eastAsiaTheme="minorEastAsia"/>
          <w:lang w:eastAsia="en-US"/>
        </w:rPr>
      </w:pPr>
      <w:r>
        <w:rPr>
          <w:rFonts w:eastAsiaTheme="minorEastAsia"/>
          <w:lang w:eastAsia="en-US"/>
        </w:rPr>
        <w:t xml:space="preserve">В связи с размещением линейного объекта автомобильная дорога </w:t>
      </w:r>
      <w:proofErr w:type="spellStart"/>
      <w:r>
        <w:rPr>
          <w:rFonts w:eastAsiaTheme="minorEastAsia"/>
          <w:lang w:eastAsia="en-US"/>
        </w:rPr>
        <w:t>Кояново-Мулянка</w:t>
      </w:r>
      <w:proofErr w:type="spellEnd"/>
      <w:r>
        <w:rPr>
          <w:rFonts w:eastAsiaTheme="minorEastAsia"/>
          <w:lang w:eastAsia="en-US"/>
        </w:rPr>
        <w:t xml:space="preserve"> необходимо установление границ зоны с особыми условиями использования территории – придорожной полосы автомобильной дороги. Согласно постановление администрации Пермского муниципального района от 27.11.2018 № 605 «Об установлении придорожных полос </w:t>
      </w:r>
      <w:r>
        <w:rPr>
          <w:rFonts w:eastAsiaTheme="minorEastAsia"/>
          <w:lang w:eastAsia="en-US"/>
        </w:rPr>
        <w:lastRenderedPageBreak/>
        <w:t xml:space="preserve">автомобильных дорог общего пользования местного значения Пермского муниципального района» ширина придорожной полосы автомобильной дороги </w:t>
      </w:r>
      <w:proofErr w:type="spellStart"/>
      <w:r>
        <w:rPr>
          <w:rFonts w:eastAsiaTheme="minorEastAsia"/>
          <w:lang w:eastAsia="en-US"/>
        </w:rPr>
        <w:t>Кояново</w:t>
      </w:r>
      <w:proofErr w:type="spellEnd"/>
      <w:r>
        <w:rPr>
          <w:rFonts w:eastAsiaTheme="minorEastAsia"/>
          <w:lang w:eastAsia="en-US"/>
        </w:rPr>
        <w:t xml:space="preserve"> – </w:t>
      </w:r>
      <w:r>
        <w:rPr>
          <w:rFonts w:eastAsiaTheme="minorEastAsia"/>
          <w:lang w:eastAsia="en-US"/>
        </w:rPr>
        <w:softHyphen/>
        <w:t xml:space="preserve"> </w:t>
      </w:r>
      <w:proofErr w:type="spellStart"/>
      <w:r>
        <w:rPr>
          <w:rFonts w:eastAsiaTheme="minorEastAsia"/>
          <w:lang w:eastAsia="en-US"/>
        </w:rPr>
        <w:t>Мулянка</w:t>
      </w:r>
      <w:proofErr w:type="spellEnd"/>
      <w:r>
        <w:rPr>
          <w:rFonts w:eastAsiaTheme="minorEastAsia"/>
          <w:lang w:eastAsia="en-US"/>
        </w:rPr>
        <w:t xml:space="preserve"> составляет 50 м от полосы отвода автомобильной дороги, согласно статье 3 Федерального закона от 08.11.2007 № 257-ФЗ, на территориях, расположенных вне границах населенных пунктов, в соответствии с ч. 1 ст. 26 Федерального закона от 08.11.2007 № 257-ФЗ.</w:t>
      </w:r>
    </w:p>
    <w:p w:rsidR="00035625" w:rsidRPr="00FA2291" w:rsidRDefault="00035625" w:rsidP="00035625">
      <w:pPr>
        <w:widowControl w:val="0"/>
        <w:tabs>
          <w:tab w:val="left" w:pos="142"/>
        </w:tabs>
        <w:spacing w:before="240"/>
        <w:jc w:val="center"/>
        <w:rPr>
          <w:color w:val="000000" w:themeColor="text1"/>
        </w:rPr>
      </w:pPr>
      <w:r w:rsidRPr="00FA2291">
        <w:rPr>
          <w:color w:val="000000" w:themeColor="text1"/>
        </w:rPr>
        <w:t>Перечень координат характерных точек придорожной полосы автомобильной дороги</w:t>
      </w:r>
    </w:p>
    <w:p w:rsidR="00035625" w:rsidRPr="00FA2291" w:rsidRDefault="00035625" w:rsidP="00035625">
      <w:pPr>
        <w:widowControl w:val="0"/>
        <w:tabs>
          <w:tab w:val="left" w:pos="142"/>
        </w:tabs>
        <w:jc w:val="right"/>
        <w:rPr>
          <w:color w:val="000000" w:themeColor="text1"/>
        </w:rPr>
      </w:pPr>
      <w:r w:rsidRPr="00FA2291">
        <w:rPr>
          <w:color w:val="000000" w:themeColor="text1"/>
        </w:rPr>
        <w:t>Таблица 14</w:t>
      </w:r>
    </w:p>
    <w:p w:rsidR="00035625" w:rsidRPr="00FA2291" w:rsidRDefault="00035625" w:rsidP="00035625">
      <w:pPr>
        <w:widowControl w:val="0"/>
        <w:tabs>
          <w:tab w:val="left" w:pos="142"/>
        </w:tabs>
        <w:jc w:val="center"/>
        <w:rPr>
          <w:color w:val="000000" w:themeColor="text1"/>
        </w:rPr>
      </w:pPr>
      <w:r w:rsidRPr="00FA2291">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035625" w:rsidRPr="00FA2291" w:rsidTr="0003562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5625" w:rsidRPr="00FA2291" w:rsidRDefault="00035625" w:rsidP="00035625">
            <w:pPr>
              <w:jc w:val="center"/>
              <w:rPr>
                <w:bCs/>
                <w:color w:val="000000"/>
                <w:sz w:val="22"/>
                <w:szCs w:val="22"/>
              </w:rPr>
            </w:pPr>
            <w:r w:rsidRPr="00FA2291">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035625" w:rsidRPr="00FA2291" w:rsidRDefault="00035625" w:rsidP="00035625">
            <w:pPr>
              <w:jc w:val="center"/>
              <w:rPr>
                <w:bCs/>
                <w:color w:val="000000"/>
                <w:sz w:val="22"/>
                <w:szCs w:val="22"/>
              </w:rPr>
            </w:pPr>
            <w:r w:rsidRPr="00FA2291">
              <w:rPr>
                <w:bCs/>
                <w:color w:val="000000"/>
                <w:sz w:val="22"/>
                <w:szCs w:val="22"/>
              </w:rPr>
              <w:t>Координаты, м</w:t>
            </w:r>
          </w:p>
        </w:tc>
      </w:tr>
      <w:tr w:rsidR="00035625" w:rsidRPr="00FA2291" w:rsidTr="0003562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035625" w:rsidRPr="00FA2291" w:rsidRDefault="00035625" w:rsidP="00035625">
            <w:pPr>
              <w:rPr>
                <w:bCs/>
                <w:color w:val="000000"/>
                <w:sz w:val="22"/>
                <w:szCs w:val="22"/>
              </w:rPr>
            </w:pPr>
          </w:p>
        </w:tc>
        <w:tc>
          <w:tcPr>
            <w:tcW w:w="1410" w:type="dxa"/>
            <w:tcBorders>
              <w:top w:val="nil"/>
              <w:left w:val="nil"/>
              <w:bottom w:val="nil"/>
              <w:right w:val="single" w:sz="4" w:space="0" w:color="auto"/>
            </w:tcBorders>
            <w:shd w:val="clear" w:color="auto" w:fill="auto"/>
            <w:noWrap/>
            <w:vAlign w:val="center"/>
            <w:hideMark/>
          </w:tcPr>
          <w:p w:rsidR="00035625" w:rsidRPr="00FA2291" w:rsidRDefault="00035625" w:rsidP="00035625">
            <w:pPr>
              <w:jc w:val="center"/>
              <w:rPr>
                <w:bCs/>
                <w:color w:val="000000"/>
                <w:sz w:val="22"/>
                <w:szCs w:val="22"/>
              </w:rPr>
            </w:pPr>
            <w:r w:rsidRPr="00FA2291">
              <w:rPr>
                <w:bCs/>
                <w:color w:val="000000"/>
                <w:sz w:val="22"/>
                <w:szCs w:val="22"/>
              </w:rPr>
              <w:t>Х</w:t>
            </w:r>
          </w:p>
        </w:tc>
        <w:tc>
          <w:tcPr>
            <w:tcW w:w="1570" w:type="dxa"/>
            <w:tcBorders>
              <w:top w:val="nil"/>
              <w:left w:val="nil"/>
              <w:bottom w:val="nil"/>
              <w:right w:val="single" w:sz="4" w:space="0" w:color="auto"/>
            </w:tcBorders>
            <w:shd w:val="clear" w:color="auto" w:fill="auto"/>
            <w:noWrap/>
            <w:vAlign w:val="center"/>
            <w:hideMark/>
          </w:tcPr>
          <w:p w:rsidR="00035625" w:rsidRPr="00FA2291" w:rsidRDefault="00035625" w:rsidP="00035625">
            <w:pPr>
              <w:jc w:val="center"/>
              <w:rPr>
                <w:bCs/>
                <w:color w:val="000000"/>
                <w:sz w:val="22"/>
                <w:szCs w:val="22"/>
              </w:rPr>
            </w:pPr>
            <w:r w:rsidRPr="00FA2291">
              <w:rPr>
                <w:bCs/>
                <w:color w:val="000000"/>
                <w:sz w:val="22"/>
                <w:szCs w:val="22"/>
              </w:rPr>
              <w:t>У</w:t>
            </w:r>
          </w:p>
        </w:tc>
      </w:tr>
      <w:tr w:rsidR="00035625" w:rsidRPr="00FA2291" w:rsidTr="00035625">
        <w:trPr>
          <w:trHeight w:val="315"/>
          <w:jc w:val="center"/>
        </w:trPr>
        <w:tc>
          <w:tcPr>
            <w:tcW w:w="4520" w:type="dxa"/>
            <w:gridSpan w:val="3"/>
            <w:tcBorders>
              <w:top w:val="single" w:sz="4" w:space="0" w:color="auto"/>
              <w:left w:val="single" w:sz="4" w:space="0" w:color="auto"/>
              <w:bottom w:val="single" w:sz="4" w:space="0" w:color="auto"/>
              <w:right w:val="single" w:sz="4" w:space="0" w:color="auto"/>
            </w:tcBorders>
            <w:vAlign w:val="center"/>
          </w:tcPr>
          <w:p w:rsidR="00035625" w:rsidRPr="00FA2291" w:rsidRDefault="00035625" w:rsidP="00035625">
            <w:pPr>
              <w:jc w:val="center"/>
              <w:rPr>
                <w:bCs/>
                <w:color w:val="000000"/>
                <w:sz w:val="22"/>
                <w:szCs w:val="22"/>
              </w:rPr>
            </w:pPr>
            <w:r>
              <w:rPr>
                <w:bCs/>
                <w:color w:val="000000"/>
                <w:sz w:val="22"/>
                <w:szCs w:val="22"/>
              </w:rPr>
              <w:t>Контур № 1</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bookmarkStart w:id="64" w:name="_Toc510096487"/>
            <w:bookmarkStart w:id="65" w:name="_Toc511053002"/>
            <w:r w:rsidRPr="00FA2291">
              <w:rPr>
                <w:bCs/>
                <w:color w:val="000000"/>
                <w:sz w:val="22"/>
                <w:szCs w:val="22"/>
              </w:rPr>
              <w:t>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494885.95</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2237095.89</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495043.17</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2237464.88</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3</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495087.53</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2237569.00</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4</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495121.21</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2237702.72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5</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495162.54</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2237866.76</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6</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495199.10</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2237995.88</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7</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495195.97</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2237996.46</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8</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495188.52</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2237997.83</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9</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495185.29</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2237998.95</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10</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495151.16</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2238010.76</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495176.24</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2238127.22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12</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495151.16</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2238010.76</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13</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495135.35</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2237977.12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14</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495133.44</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2237977.39</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15</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495132.53</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2237971.60</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16</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495134.85</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2237971.10</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17</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495113.91</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2237878.38</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18</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495072.73</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2237714.94</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19</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495040.00</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2237585.00</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20</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494997.17</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2237484.48</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494839.38</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2237114.17</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494885.95</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2237095.89</w:t>
            </w:r>
          </w:p>
        </w:tc>
      </w:tr>
      <w:tr w:rsidR="00035625" w:rsidRPr="00FA2291" w:rsidTr="00035625">
        <w:trPr>
          <w:trHeight w:val="315"/>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jc w:val="center"/>
              <w:rPr>
                <w:bCs/>
                <w:color w:val="000000"/>
                <w:sz w:val="22"/>
                <w:szCs w:val="22"/>
              </w:rPr>
            </w:pPr>
            <w:r w:rsidRPr="00FA2291">
              <w:rPr>
                <w:bCs/>
                <w:color w:val="000000"/>
                <w:sz w:val="22"/>
                <w:szCs w:val="22"/>
              </w:rPr>
              <w:t>Контур № 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495151.76</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2238142.42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495151.75</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2238142.42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3</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495139.40</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2238145.04</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4</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495131.74</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2238150.82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5</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495112.57</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2238165.31</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6</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495104.75</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2238171.22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7</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495102.44</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2238151.20</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8</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495102.39</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2238150.78</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9</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495062.69</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2237975.59</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10</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494991.97</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2237718.35</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lastRenderedPageBreak/>
              <w:t>11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494977.71</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2237663.71</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12</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494932.69</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2237546.44</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13</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494931.04</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2237542.56</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14</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494924.66</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2237523.17</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15</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494776.31</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2237171.96</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16</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494766.01</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2237147.58</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17</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494810.90</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2237125.35</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18</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494822.37</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2237152.50</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19</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494971.52</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2237505.60</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20</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494977.89</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2237524.96</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494979.06</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2237527.72</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22</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495025.39</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2237648.39</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23</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495040.27</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2237705.41</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24</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495110.90</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2237962.34</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25</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495113.83</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2237973.01</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26</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495116.31</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2237973.25</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27</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495117.28</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2237979.73</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28</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495115.58</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2237980.28</w:t>
            </w:r>
          </w:p>
        </w:tc>
      </w:tr>
      <w:tr w:rsidR="00035625" w:rsidRPr="00FA2291" w:rsidTr="00035625">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035625" w:rsidRPr="00FA2291" w:rsidRDefault="00035625" w:rsidP="00035625">
            <w:pPr>
              <w:rPr>
                <w:bCs/>
                <w:color w:val="000000"/>
                <w:sz w:val="22"/>
                <w:szCs w:val="22"/>
              </w:rPr>
            </w:pPr>
            <w:r w:rsidRPr="00FA2291">
              <w:rPr>
                <w:bCs/>
                <w:color w:val="000000"/>
                <w:sz w:val="22"/>
                <w:szCs w:val="22"/>
              </w:rPr>
              <w:t>1</w:t>
            </w:r>
          </w:p>
        </w:tc>
        <w:tc>
          <w:tcPr>
            <w:tcW w:w="141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495151.76</w:t>
            </w:r>
          </w:p>
        </w:tc>
        <w:tc>
          <w:tcPr>
            <w:tcW w:w="1570" w:type="dxa"/>
            <w:tcBorders>
              <w:top w:val="nil"/>
              <w:left w:val="nil"/>
              <w:bottom w:val="single" w:sz="4" w:space="0" w:color="auto"/>
              <w:right w:val="single" w:sz="4" w:space="0" w:color="auto"/>
            </w:tcBorders>
            <w:shd w:val="clear" w:color="auto" w:fill="auto"/>
            <w:noWrap/>
            <w:vAlign w:val="center"/>
          </w:tcPr>
          <w:p w:rsidR="00035625" w:rsidRPr="00FA2291" w:rsidRDefault="00035625" w:rsidP="00035625">
            <w:pPr>
              <w:jc w:val="center"/>
              <w:rPr>
                <w:bCs/>
                <w:color w:val="000000"/>
                <w:sz w:val="22"/>
                <w:szCs w:val="22"/>
              </w:rPr>
            </w:pPr>
            <w:r w:rsidRPr="00FA2291">
              <w:rPr>
                <w:bCs/>
                <w:color w:val="000000"/>
                <w:sz w:val="22"/>
                <w:szCs w:val="22"/>
              </w:rPr>
              <w:t>2238142.42</w:t>
            </w:r>
          </w:p>
        </w:tc>
      </w:tr>
    </w:tbl>
    <w:p w:rsidR="00035625" w:rsidRPr="00035625" w:rsidRDefault="00035625" w:rsidP="00CB547F">
      <w:pPr>
        <w:pStyle w:val="20"/>
        <w:keepLines w:val="0"/>
        <w:numPr>
          <w:ilvl w:val="0"/>
          <w:numId w:val="5"/>
        </w:numPr>
        <w:spacing w:before="240" w:after="120"/>
        <w:ind w:left="0" w:firstLine="0"/>
        <w:jc w:val="center"/>
        <w:rPr>
          <w:b/>
          <w:color w:val="000000" w:themeColor="text1"/>
        </w:rPr>
      </w:pPr>
      <w:bookmarkStart w:id="66" w:name="_Toc50135578"/>
      <w:r w:rsidRPr="00035625">
        <w:rPr>
          <w:b/>
          <w:color w:val="000000" w:themeColor="text1"/>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64"/>
      <w:bookmarkEnd w:id="65"/>
      <w:bookmarkEnd w:id="66"/>
    </w:p>
    <w:p w:rsidR="00035625" w:rsidRPr="004D7105" w:rsidRDefault="00035625" w:rsidP="00035625">
      <w:pPr>
        <w:widowControl w:val="0"/>
        <w:tabs>
          <w:tab w:val="left" w:pos="142"/>
        </w:tabs>
        <w:ind w:firstLine="709"/>
        <w:rPr>
          <w:color w:val="000000" w:themeColor="text1"/>
        </w:rPr>
      </w:pPr>
      <w:r w:rsidRPr="004D7105">
        <w:rPr>
          <w:color w:val="000000" w:themeColor="text1"/>
        </w:rPr>
        <w:t>Перенос (переустройство) линейных объектов из зоны планируемого размещения линейного объекта не предусмотрен.</w:t>
      </w:r>
    </w:p>
    <w:p w:rsidR="00035625" w:rsidRPr="00035625" w:rsidRDefault="00035625" w:rsidP="00CB547F">
      <w:pPr>
        <w:pStyle w:val="20"/>
        <w:keepLines w:val="0"/>
        <w:numPr>
          <w:ilvl w:val="0"/>
          <w:numId w:val="5"/>
        </w:numPr>
        <w:spacing w:before="240" w:after="120"/>
        <w:ind w:left="0" w:firstLine="0"/>
        <w:jc w:val="center"/>
        <w:rPr>
          <w:b/>
          <w:color w:val="000000" w:themeColor="text1"/>
        </w:rPr>
      </w:pPr>
      <w:bookmarkStart w:id="67" w:name="_Toc510096488"/>
      <w:bookmarkStart w:id="68" w:name="_Toc511053003"/>
      <w:bookmarkStart w:id="69" w:name="_Toc50135579"/>
      <w:r w:rsidRPr="00035625">
        <w:rPr>
          <w:b/>
          <w:color w:val="000000" w:themeColor="text1"/>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bookmarkEnd w:id="67"/>
      <w:bookmarkEnd w:id="68"/>
      <w:bookmarkEnd w:id="69"/>
    </w:p>
    <w:p w:rsidR="00035625" w:rsidRPr="00EF7055" w:rsidRDefault="00035625" w:rsidP="00035625">
      <w:pPr>
        <w:widowControl w:val="0"/>
        <w:tabs>
          <w:tab w:val="left" w:pos="142"/>
        </w:tabs>
        <w:ind w:firstLine="709"/>
        <w:rPr>
          <w:color w:val="000000" w:themeColor="text1"/>
        </w:rPr>
      </w:pPr>
      <w:r w:rsidRPr="00EF7055">
        <w:rPr>
          <w:color w:val="000000" w:themeColor="text1"/>
        </w:rPr>
        <w:t xml:space="preserve">В соответствии с пунктом 3 части 4 </w:t>
      </w:r>
      <w:hyperlink r:id="rId30" w:history="1">
        <w:r w:rsidRPr="00EF7055">
          <w:rPr>
            <w:color w:val="000000" w:themeColor="text1"/>
          </w:rPr>
          <w:t>статьи 36</w:t>
        </w:r>
      </w:hyperlink>
      <w:r w:rsidRPr="00EF7055">
        <w:rPr>
          <w:color w:val="000000" w:themeColor="text1"/>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rsidR="00035625" w:rsidRPr="00AE6E4B" w:rsidRDefault="00035625" w:rsidP="00035625">
      <w:pPr>
        <w:widowControl w:val="0"/>
        <w:tabs>
          <w:tab w:val="left" w:pos="142"/>
        </w:tabs>
        <w:ind w:firstLine="709"/>
        <w:rPr>
          <w:color w:val="000000" w:themeColor="text1"/>
        </w:rPr>
      </w:pPr>
      <w:r w:rsidRPr="00EF7055">
        <w:rPr>
          <w:color w:val="000000" w:themeColor="text1"/>
        </w:rPr>
        <w:t xml:space="preserve">В границах зоны планируемого размещения линейного объекта автомобильная дорога местного значения IV технической категории </w:t>
      </w:r>
      <w:proofErr w:type="spellStart"/>
      <w:r w:rsidRPr="00EF7055">
        <w:rPr>
          <w:color w:val="000000" w:themeColor="text1"/>
        </w:rPr>
        <w:t>Кояново</w:t>
      </w:r>
      <w:proofErr w:type="spellEnd"/>
      <w:r>
        <w:rPr>
          <w:color w:val="000000" w:themeColor="text1"/>
        </w:rPr>
        <w:t xml:space="preserve"> –</w:t>
      </w:r>
      <w:r w:rsidRPr="00EF7055">
        <w:rPr>
          <w:color w:val="000000" w:themeColor="text1"/>
        </w:rPr>
        <w:t xml:space="preserve"> </w:t>
      </w:r>
      <w:r w:rsidRPr="00EF7055">
        <w:rPr>
          <w:color w:val="000000" w:themeColor="text1"/>
        </w:rPr>
        <w:softHyphen/>
        <w:t xml:space="preserve"> </w:t>
      </w:r>
      <w:proofErr w:type="spellStart"/>
      <w:r w:rsidRPr="00EF7055">
        <w:rPr>
          <w:color w:val="000000" w:themeColor="text1"/>
        </w:rPr>
        <w:t>Мулянка</w:t>
      </w:r>
      <w:proofErr w:type="spellEnd"/>
      <w:r w:rsidRPr="00EF7055">
        <w:rPr>
          <w:color w:val="000000" w:themeColor="text1"/>
        </w:rPr>
        <w:t xml:space="preserve"> не планируется размещение </w:t>
      </w:r>
      <w:r w:rsidRPr="00AE6E4B">
        <w:rPr>
          <w:color w:val="000000" w:themeColor="text1"/>
        </w:rPr>
        <w:t>объектов капитального строительства, входящих в состав линейного объекта, в связи с чем определение предельных параметров застройки территории не требуется.</w:t>
      </w:r>
    </w:p>
    <w:p w:rsidR="00035625" w:rsidRPr="00035625" w:rsidRDefault="00035625" w:rsidP="00CB547F">
      <w:pPr>
        <w:pStyle w:val="20"/>
        <w:keepLines w:val="0"/>
        <w:numPr>
          <w:ilvl w:val="0"/>
          <w:numId w:val="5"/>
        </w:numPr>
        <w:spacing w:before="240" w:after="120"/>
        <w:ind w:left="0" w:firstLine="0"/>
        <w:jc w:val="center"/>
        <w:rPr>
          <w:b/>
          <w:color w:val="000000" w:themeColor="text1"/>
        </w:rPr>
      </w:pPr>
      <w:bookmarkStart w:id="70" w:name="_Toc510096489"/>
      <w:bookmarkStart w:id="71" w:name="_Toc511053004"/>
      <w:bookmarkStart w:id="72" w:name="_Toc50135580"/>
      <w:r w:rsidRPr="00035625">
        <w:rPr>
          <w:b/>
          <w:color w:val="000000" w:themeColor="text1"/>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bookmarkEnd w:id="70"/>
      <w:bookmarkEnd w:id="71"/>
      <w:bookmarkEnd w:id="72"/>
    </w:p>
    <w:p w:rsidR="00035625" w:rsidRPr="004D1215" w:rsidRDefault="00035625" w:rsidP="00035625">
      <w:pPr>
        <w:widowControl w:val="0"/>
        <w:tabs>
          <w:tab w:val="left" w:pos="142"/>
        </w:tabs>
        <w:ind w:firstLine="709"/>
        <w:rPr>
          <w:color w:val="000000" w:themeColor="text1"/>
        </w:rPr>
      </w:pPr>
      <w:r w:rsidRPr="004D1215">
        <w:rPr>
          <w:color w:val="000000" w:themeColor="text1"/>
        </w:rPr>
        <w:t>Пересечение с сохраняемыми объектами капитального строительства, существующими на момент подготовки проекта планировки территории обозначены на пересечении с осью автомобильной дороги в виде километровой отметки. Вышеуказанные километровые отметки обозначены на схеме «Схема конструктивных и планировочных решений».</w:t>
      </w:r>
    </w:p>
    <w:p w:rsidR="00035625" w:rsidRPr="00EF5978" w:rsidRDefault="00035625" w:rsidP="00035625">
      <w:pPr>
        <w:widowControl w:val="0"/>
        <w:tabs>
          <w:tab w:val="left" w:pos="142"/>
        </w:tabs>
        <w:jc w:val="right"/>
        <w:rPr>
          <w:color w:val="000000" w:themeColor="text1"/>
        </w:rPr>
      </w:pPr>
      <w:r w:rsidRPr="00EF5978">
        <w:rPr>
          <w:color w:val="000000" w:themeColor="text1"/>
        </w:rPr>
        <w:lastRenderedPageBreak/>
        <w:t>Таблица 15</w:t>
      </w:r>
    </w:p>
    <w:tbl>
      <w:tblPr>
        <w:tblStyle w:val="affa"/>
        <w:tblW w:w="10138" w:type="dxa"/>
        <w:jc w:val="center"/>
        <w:tblLook w:val="04A0" w:firstRow="1" w:lastRow="0" w:firstColumn="1" w:lastColumn="0" w:noHBand="0" w:noVBand="1"/>
      </w:tblPr>
      <w:tblGrid>
        <w:gridCol w:w="587"/>
        <w:gridCol w:w="4510"/>
        <w:gridCol w:w="2220"/>
        <w:gridCol w:w="2821"/>
      </w:tblGrid>
      <w:tr w:rsidR="00035625" w:rsidRPr="00167920" w:rsidTr="00035625">
        <w:trPr>
          <w:jc w:val="center"/>
        </w:trPr>
        <w:tc>
          <w:tcPr>
            <w:tcW w:w="587" w:type="dxa"/>
          </w:tcPr>
          <w:p w:rsidR="00035625" w:rsidRPr="004D1215" w:rsidRDefault="00035625" w:rsidP="00035625">
            <w:pPr>
              <w:widowControl w:val="0"/>
              <w:tabs>
                <w:tab w:val="left" w:pos="142"/>
              </w:tabs>
              <w:ind w:firstLine="0"/>
              <w:jc w:val="center"/>
              <w:rPr>
                <w:color w:val="000000" w:themeColor="text1"/>
              </w:rPr>
            </w:pPr>
            <w:r w:rsidRPr="004D1215">
              <w:rPr>
                <w:color w:val="000000" w:themeColor="text1"/>
              </w:rPr>
              <w:t>№ п/п</w:t>
            </w:r>
          </w:p>
        </w:tc>
        <w:tc>
          <w:tcPr>
            <w:tcW w:w="4510" w:type="dxa"/>
          </w:tcPr>
          <w:p w:rsidR="00035625" w:rsidRPr="004D1215" w:rsidRDefault="00035625" w:rsidP="00035625">
            <w:pPr>
              <w:widowControl w:val="0"/>
              <w:tabs>
                <w:tab w:val="left" w:pos="142"/>
              </w:tabs>
              <w:ind w:firstLine="0"/>
              <w:jc w:val="center"/>
              <w:rPr>
                <w:color w:val="000000" w:themeColor="text1"/>
              </w:rPr>
            </w:pPr>
            <w:r w:rsidRPr="004D1215">
              <w:rPr>
                <w:color w:val="000000" w:themeColor="text1"/>
              </w:rPr>
              <w:t>Наименование объекта капитального строительства</w:t>
            </w:r>
          </w:p>
        </w:tc>
        <w:tc>
          <w:tcPr>
            <w:tcW w:w="2220" w:type="dxa"/>
            <w:shd w:val="clear" w:color="auto" w:fill="auto"/>
          </w:tcPr>
          <w:p w:rsidR="00035625" w:rsidRPr="004D1215" w:rsidRDefault="00035625" w:rsidP="00035625">
            <w:pPr>
              <w:widowControl w:val="0"/>
              <w:tabs>
                <w:tab w:val="left" w:pos="142"/>
              </w:tabs>
              <w:ind w:firstLine="0"/>
              <w:jc w:val="center"/>
              <w:rPr>
                <w:color w:val="000000" w:themeColor="text1"/>
              </w:rPr>
            </w:pPr>
            <w:r w:rsidRPr="004D1215">
              <w:rPr>
                <w:color w:val="000000" w:themeColor="text1"/>
              </w:rPr>
              <w:t>Километр</w:t>
            </w:r>
          </w:p>
        </w:tc>
        <w:tc>
          <w:tcPr>
            <w:tcW w:w="2821" w:type="dxa"/>
          </w:tcPr>
          <w:p w:rsidR="00035625" w:rsidRPr="004D1215" w:rsidRDefault="00035625" w:rsidP="00035625">
            <w:pPr>
              <w:widowControl w:val="0"/>
              <w:tabs>
                <w:tab w:val="left" w:pos="142"/>
              </w:tabs>
              <w:ind w:firstLine="0"/>
              <w:jc w:val="center"/>
              <w:rPr>
                <w:color w:val="000000" w:themeColor="text1"/>
              </w:rPr>
            </w:pPr>
            <w:r w:rsidRPr="004D1215">
              <w:rPr>
                <w:color w:val="000000" w:themeColor="text1"/>
              </w:rPr>
              <w:t>Статус объекта капитального строительства</w:t>
            </w:r>
          </w:p>
        </w:tc>
      </w:tr>
      <w:tr w:rsidR="00035625" w:rsidRPr="00167920" w:rsidTr="00035625">
        <w:trPr>
          <w:jc w:val="center"/>
        </w:trPr>
        <w:tc>
          <w:tcPr>
            <w:tcW w:w="587" w:type="dxa"/>
            <w:vAlign w:val="center"/>
          </w:tcPr>
          <w:p w:rsidR="00035625" w:rsidRPr="004D1215" w:rsidRDefault="00035625" w:rsidP="00035625">
            <w:pPr>
              <w:ind w:firstLine="0"/>
              <w:jc w:val="center"/>
            </w:pPr>
            <w:r w:rsidRPr="004D1215">
              <w:t>1</w:t>
            </w:r>
          </w:p>
        </w:tc>
        <w:tc>
          <w:tcPr>
            <w:tcW w:w="4510" w:type="dxa"/>
            <w:vAlign w:val="center"/>
          </w:tcPr>
          <w:p w:rsidR="00035625" w:rsidRPr="004D1215" w:rsidRDefault="00035625" w:rsidP="00035625">
            <w:pPr>
              <w:ind w:firstLine="0"/>
              <w:jc w:val="center"/>
            </w:pPr>
            <w:r w:rsidRPr="004D1215">
              <w:t>2</w:t>
            </w:r>
          </w:p>
        </w:tc>
        <w:tc>
          <w:tcPr>
            <w:tcW w:w="2220" w:type="dxa"/>
            <w:shd w:val="clear" w:color="auto" w:fill="auto"/>
          </w:tcPr>
          <w:p w:rsidR="00035625" w:rsidRPr="004D1215" w:rsidRDefault="00035625" w:rsidP="00035625">
            <w:pPr>
              <w:ind w:firstLine="0"/>
              <w:jc w:val="center"/>
            </w:pPr>
            <w:r w:rsidRPr="004D1215">
              <w:t>3</w:t>
            </w:r>
          </w:p>
        </w:tc>
        <w:tc>
          <w:tcPr>
            <w:tcW w:w="2821" w:type="dxa"/>
          </w:tcPr>
          <w:p w:rsidR="00035625" w:rsidRPr="004D1215" w:rsidRDefault="00035625" w:rsidP="00035625">
            <w:pPr>
              <w:ind w:firstLine="0"/>
              <w:jc w:val="center"/>
            </w:pPr>
            <w:r w:rsidRPr="004D1215">
              <w:t>43</w:t>
            </w:r>
          </w:p>
        </w:tc>
      </w:tr>
      <w:tr w:rsidR="00035625" w:rsidRPr="00167920" w:rsidTr="00035625">
        <w:trPr>
          <w:jc w:val="center"/>
        </w:trPr>
        <w:tc>
          <w:tcPr>
            <w:tcW w:w="587" w:type="dxa"/>
            <w:vAlign w:val="center"/>
          </w:tcPr>
          <w:p w:rsidR="00035625" w:rsidRPr="004D1215" w:rsidRDefault="00035625" w:rsidP="00035625">
            <w:pPr>
              <w:ind w:firstLine="0"/>
              <w:jc w:val="center"/>
            </w:pPr>
            <w:r>
              <w:t>1</w:t>
            </w:r>
          </w:p>
        </w:tc>
        <w:tc>
          <w:tcPr>
            <w:tcW w:w="4510" w:type="dxa"/>
            <w:vAlign w:val="center"/>
          </w:tcPr>
          <w:p w:rsidR="00035625" w:rsidRPr="004D1215" w:rsidRDefault="00035625" w:rsidP="00035625">
            <w:pPr>
              <w:ind w:firstLine="0"/>
            </w:pPr>
            <w:r w:rsidRPr="004D1215">
              <w:rPr>
                <w:color w:val="000000" w:themeColor="text1"/>
              </w:rPr>
              <w:t>Магистральный газопровод «Кыласово - Пермь, гл. 1,5 ст. 530</w:t>
            </w:r>
          </w:p>
        </w:tc>
        <w:tc>
          <w:tcPr>
            <w:tcW w:w="2220" w:type="dxa"/>
            <w:shd w:val="clear" w:color="auto" w:fill="auto"/>
          </w:tcPr>
          <w:p w:rsidR="00035625" w:rsidRPr="004D1215" w:rsidRDefault="00035625" w:rsidP="00035625">
            <w:pPr>
              <w:ind w:firstLine="0"/>
              <w:jc w:val="center"/>
            </w:pPr>
            <w:r w:rsidRPr="004D1215">
              <w:t>0+432</w:t>
            </w:r>
          </w:p>
        </w:tc>
        <w:tc>
          <w:tcPr>
            <w:tcW w:w="2821" w:type="dxa"/>
          </w:tcPr>
          <w:p w:rsidR="00035625" w:rsidRPr="004D1215" w:rsidRDefault="00035625" w:rsidP="00035625">
            <w:pPr>
              <w:ind w:firstLine="0"/>
              <w:jc w:val="center"/>
            </w:pPr>
            <w:r w:rsidRPr="004D1215">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Pr="00B000C7" w:rsidRDefault="00035625" w:rsidP="00035625">
            <w:pPr>
              <w:ind w:firstLine="0"/>
              <w:jc w:val="center"/>
            </w:pPr>
            <w:r w:rsidRPr="00B000C7">
              <w:t>2</w:t>
            </w:r>
          </w:p>
        </w:tc>
        <w:tc>
          <w:tcPr>
            <w:tcW w:w="4510" w:type="dxa"/>
            <w:shd w:val="clear" w:color="auto" w:fill="auto"/>
          </w:tcPr>
          <w:p w:rsidR="00035625" w:rsidRPr="00167920" w:rsidRDefault="00035625" w:rsidP="00035625">
            <w:pPr>
              <w:ind w:firstLine="0"/>
              <w:rPr>
                <w:color w:val="000000" w:themeColor="text1"/>
                <w:highlight w:val="lightGray"/>
              </w:rPr>
            </w:pPr>
            <w:r w:rsidRPr="004D1215">
              <w:rPr>
                <w:color w:val="000000" w:themeColor="text1"/>
              </w:rPr>
              <w:t>Магистральный газопровод «Кыласово - Пермь,</w:t>
            </w:r>
            <w:r>
              <w:rPr>
                <w:color w:val="000000" w:themeColor="text1"/>
              </w:rPr>
              <w:t xml:space="preserve"> </w:t>
            </w:r>
            <w:r w:rsidRPr="00E60678">
              <w:rPr>
                <w:color w:val="000000" w:themeColor="text1"/>
              </w:rPr>
              <w:t>гл. 1,5 ст. 720</w:t>
            </w:r>
          </w:p>
        </w:tc>
        <w:tc>
          <w:tcPr>
            <w:tcW w:w="2220" w:type="dxa"/>
            <w:shd w:val="clear" w:color="auto" w:fill="auto"/>
          </w:tcPr>
          <w:p w:rsidR="00035625" w:rsidRPr="00167920" w:rsidRDefault="00035625" w:rsidP="00035625">
            <w:pPr>
              <w:ind w:firstLine="0"/>
              <w:jc w:val="center"/>
              <w:rPr>
                <w:rFonts w:eastAsiaTheme="minorHAnsi"/>
                <w:highlight w:val="lightGray"/>
                <w:lang w:eastAsia="en-US"/>
              </w:rPr>
            </w:pPr>
            <w:r w:rsidRPr="00C9216B">
              <w:rPr>
                <w:rFonts w:eastAsiaTheme="minorHAnsi"/>
                <w:lang w:eastAsia="en-US"/>
              </w:rPr>
              <w:t>0+450</w:t>
            </w:r>
          </w:p>
        </w:tc>
        <w:tc>
          <w:tcPr>
            <w:tcW w:w="2821" w:type="dxa"/>
            <w:shd w:val="clear" w:color="auto" w:fill="auto"/>
          </w:tcPr>
          <w:p w:rsidR="00035625" w:rsidRPr="00167920" w:rsidRDefault="00035625" w:rsidP="00035625">
            <w:pPr>
              <w:ind w:firstLine="0"/>
              <w:jc w:val="center"/>
              <w:rPr>
                <w:bCs/>
                <w:color w:val="000000" w:themeColor="text1"/>
                <w:highlight w:val="lightGray"/>
              </w:rPr>
            </w:pPr>
            <w:r w:rsidRPr="004D1215">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Pr="00B000C7" w:rsidRDefault="00035625" w:rsidP="00035625">
            <w:pPr>
              <w:ind w:firstLine="0"/>
              <w:jc w:val="center"/>
            </w:pPr>
            <w:r w:rsidRPr="00B000C7">
              <w:t>3</w:t>
            </w:r>
          </w:p>
        </w:tc>
        <w:tc>
          <w:tcPr>
            <w:tcW w:w="4510" w:type="dxa"/>
            <w:shd w:val="clear" w:color="auto" w:fill="auto"/>
            <w:vAlign w:val="center"/>
          </w:tcPr>
          <w:p w:rsidR="00035625" w:rsidRPr="004D1215" w:rsidRDefault="00035625" w:rsidP="00035625">
            <w:pPr>
              <w:ind w:firstLine="0"/>
            </w:pPr>
            <w:r w:rsidRPr="004D1215">
              <w:rPr>
                <w:color w:val="000000" w:themeColor="text1"/>
              </w:rPr>
              <w:t>Магистральный газопровод «Кыласово - Пермь, гл. 1,5 ст. 530</w:t>
            </w:r>
          </w:p>
        </w:tc>
        <w:tc>
          <w:tcPr>
            <w:tcW w:w="2220" w:type="dxa"/>
            <w:shd w:val="clear" w:color="auto" w:fill="auto"/>
          </w:tcPr>
          <w:p w:rsidR="00035625" w:rsidRPr="00167920" w:rsidRDefault="00035625" w:rsidP="00035625">
            <w:pPr>
              <w:ind w:firstLine="0"/>
              <w:jc w:val="center"/>
              <w:rPr>
                <w:rFonts w:eastAsiaTheme="minorHAnsi"/>
                <w:highlight w:val="lightGray"/>
                <w:lang w:eastAsia="en-US"/>
              </w:rPr>
            </w:pPr>
            <w:r w:rsidRPr="00B000C7">
              <w:rPr>
                <w:rFonts w:eastAsiaTheme="minorHAnsi"/>
                <w:lang w:eastAsia="en-US"/>
              </w:rPr>
              <w:t>0+558</w:t>
            </w:r>
          </w:p>
        </w:tc>
        <w:tc>
          <w:tcPr>
            <w:tcW w:w="2821" w:type="dxa"/>
            <w:shd w:val="clear" w:color="auto" w:fill="auto"/>
          </w:tcPr>
          <w:p w:rsidR="00035625" w:rsidRPr="00167920" w:rsidRDefault="00035625" w:rsidP="00035625">
            <w:pPr>
              <w:ind w:firstLine="0"/>
              <w:jc w:val="center"/>
              <w:rPr>
                <w:rFonts w:eastAsiaTheme="minorHAnsi"/>
                <w:highlight w:val="lightGray"/>
                <w:lang w:eastAsia="en-US"/>
              </w:rPr>
            </w:pPr>
            <w:r w:rsidRPr="004D1215">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Pr="00E31DA5" w:rsidRDefault="00035625" w:rsidP="00035625">
            <w:pPr>
              <w:ind w:firstLine="0"/>
              <w:jc w:val="center"/>
            </w:pPr>
            <w:r w:rsidRPr="00E31DA5">
              <w:t>4</w:t>
            </w:r>
          </w:p>
        </w:tc>
        <w:tc>
          <w:tcPr>
            <w:tcW w:w="4510" w:type="dxa"/>
            <w:shd w:val="clear" w:color="auto" w:fill="auto"/>
          </w:tcPr>
          <w:p w:rsidR="00035625" w:rsidRPr="00167920" w:rsidRDefault="00035625" w:rsidP="00035625">
            <w:pPr>
              <w:ind w:firstLine="0"/>
              <w:rPr>
                <w:color w:val="000000" w:themeColor="text1"/>
                <w:highlight w:val="lightGray"/>
              </w:rPr>
            </w:pPr>
            <w:r>
              <w:rPr>
                <w:color w:val="000000" w:themeColor="text1"/>
              </w:rPr>
              <w:t>Линия связи (</w:t>
            </w:r>
            <w:proofErr w:type="spellStart"/>
            <w:r>
              <w:rPr>
                <w:color w:val="000000" w:themeColor="text1"/>
              </w:rPr>
              <w:t>Транснефть</w:t>
            </w:r>
            <w:proofErr w:type="spellEnd"/>
            <w:r>
              <w:rPr>
                <w:color w:val="000000" w:themeColor="text1"/>
              </w:rPr>
              <w:t>)</w:t>
            </w:r>
          </w:p>
        </w:tc>
        <w:tc>
          <w:tcPr>
            <w:tcW w:w="2220" w:type="dxa"/>
            <w:shd w:val="clear" w:color="auto" w:fill="auto"/>
          </w:tcPr>
          <w:p w:rsidR="00035625" w:rsidRPr="00167920" w:rsidRDefault="00035625" w:rsidP="00035625">
            <w:pPr>
              <w:ind w:firstLine="0"/>
              <w:jc w:val="center"/>
              <w:rPr>
                <w:rFonts w:eastAsiaTheme="minorHAnsi"/>
                <w:highlight w:val="lightGray"/>
                <w:lang w:eastAsia="en-US"/>
              </w:rPr>
            </w:pPr>
            <w:r w:rsidRPr="00D27DEB">
              <w:rPr>
                <w:rFonts w:eastAsiaTheme="minorHAnsi"/>
                <w:lang w:eastAsia="en-US"/>
              </w:rPr>
              <w:t>0+577</w:t>
            </w:r>
          </w:p>
        </w:tc>
        <w:tc>
          <w:tcPr>
            <w:tcW w:w="2821" w:type="dxa"/>
            <w:shd w:val="clear" w:color="auto" w:fill="auto"/>
          </w:tcPr>
          <w:p w:rsidR="00035625" w:rsidRPr="00167920" w:rsidRDefault="00035625" w:rsidP="00035625">
            <w:pPr>
              <w:ind w:firstLine="0"/>
              <w:jc w:val="center"/>
              <w:rPr>
                <w:rFonts w:eastAsiaTheme="minorHAnsi"/>
                <w:highlight w:val="lightGray"/>
                <w:lang w:eastAsia="en-US"/>
              </w:rPr>
            </w:pPr>
            <w:r w:rsidRPr="00D27DEB">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Pr="00E31DA5" w:rsidRDefault="00035625" w:rsidP="00035625">
            <w:pPr>
              <w:ind w:firstLine="0"/>
              <w:jc w:val="center"/>
            </w:pPr>
            <w:r w:rsidRPr="00E31DA5">
              <w:t>5</w:t>
            </w:r>
          </w:p>
        </w:tc>
        <w:tc>
          <w:tcPr>
            <w:tcW w:w="4510" w:type="dxa"/>
            <w:shd w:val="clear" w:color="auto" w:fill="auto"/>
          </w:tcPr>
          <w:p w:rsidR="00035625" w:rsidRPr="00167920" w:rsidRDefault="00035625" w:rsidP="00035625">
            <w:pPr>
              <w:ind w:firstLine="0"/>
              <w:rPr>
                <w:color w:val="000000" w:themeColor="text1"/>
                <w:highlight w:val="lightGray"/>
              </w:rPr>
            </w:pPr>
            <w:r>
              <w:rPr>
                <w:color w:val="000000" w:themeColor="text1"/>
              </w:rPr>
              <w:t>Н</w:t>
            </w:r>
            <w:r w:rsidRPr="00E60678">
              <w:rPr>
                <w:color w:val="000000" w:themeColor="text1"/>
              </w:rPr>
              <w:t>ефтепровод «УПН-</w:t>
            </w:r>
            <w:proofErr w:type="spellStart"/>
            <w:r w:rsidRPr="00E60678">
              <w:rPr>
                <w:color w:val="000000" w:themeColor="text1"/>
              </w:rPr>
              <w:t>Кылосово</w:t>
            </w:r>
            <w:proofErr w:type="spellEnd"/>
            <w:r w:rsidRPr="00E60678">
              <w:rPr>
                <w:color w:val="000000" w:themeColor="text1"/>
              </w:rPr>
              <w:t>-ПНОС</w:t>
            </w:r>
            <w:r>
              <w:rPr>
                <w:color w:val="000000" w:themeColor="text1"/>
              </w:rPr>
              <w:t>»</w:t>
            </w:r>
          </w:p>
        </w:tc>
        <w:tc>
          <w:tcPr>
            <w:tcW w:w="2220" w:type="dxa"/>
            <w:shd w:val="clear" w:color="auto" w:fill="auto"/>
          </w:tcPr>
          <w:p w:rsidR="00035625" w:rsidRPr="00167920" w:rsidRDefault="00035625" w:rsidP="00035625">
            <w:pPr>
              <w:ind w:firstLine="0"/>
              <w:jc w:val="center"/>
              <w:rPr>
                <w:bCs/>
                <w:color w:val="000000" w:themeColor="text1"/>
                <w:highlight w:val="lightGray"/>
              </w:rPr>
            </w:pPr>
            <w:r w:rsidRPr="00E31DA5">
              <w:rPr>
                <w:bCs/>
                <w:color w:val="000000" w:themeColor="text1"/>
              </w:rPr>
              <w:t>0+625</w:t>
            </w:r>
          </w:p>
        </w:tc>
        <w:tc>
          <w:tcPr>
            <w:tcW w:w="2821" w:type="dxa"/>
            <w:shd w:val="clear" w:color="auto" w:fill="auto"/>
          </w:tcPr>
          <w:p w:rsidR="00035625" w:rsidRPr="00167920" w:rsidRDefault="00035625" w:rsidP="00035625">
            <w:pPr>
              <w:ind w:firstLine="0"/>
              <w:jc w:val="center"/>
              <w:rPr>
                <w:bCs/>
                <w:color w:val="000000" w:themeColor="text1"/>
                <w:highlight w:val="lightGray"/>
              </w:rPr>
            </w:pPr>
            <w:r w:rsidRPr="00E31DA5">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Pr="00167920" w:rsidRDefault="00035625" w:rsidP="00035625">
            <w:pPr>
              <w:ind w:firstLine="0"/>
              <w:jc w:val="center"/>
              <w:rPr>
                <w:highlight w:val="lightGray"/>
              </w:rPr>
            </w:pPr>
            <w:r w:rsidRPr="00F22870">
              <w:t>6</w:t>
            </w:r>
          </w:p>
        </w:tc>
        <w:tc>
          <w:tcPr>
            <w:tcW w:w="4510" w:type="dxa"/>
            <w:shd w:val="clear" w:color="auto" w:fill="auto"/>
          </w:tcPr>
          <w:p w:rsidR="00035625" w:rsidRPr="00E60678" w:rsidRDefault="00035625" w:rsidP="00035625">
            <w:pPr>
              <w:ind w:firstLine="0"/>
              <w:rPr>
                <w:color w:val="000000" w:themeColor="text1"/>
              </w:rPr>
            </w:pPr>
            <w:r w:rsidRPr="004D1215">
              <w:rPr>
                <w:color w:val="000000" w:themeColor="text1"/>
              </w:rPr>
              <w:t>Магистральный г</w:t>
            </w:r>
            <w:r w:rsidRPr="00E60678">
              <w:rPr>
                <w:color w:val="000000" w:themeColor="text1"/>
              </w:rPr>
              <w:t>азопровод «УПН-</w:t>
            </w:r>
            <w:proofErr w:type="spellStart"/>
            <w:r w:rsidRPr="00E60678">
              <w:rPr>
                <w:color w:val="000000" w:themeColor="text1"/>
              </w:rPr>
              <w:t>Кылосово</w:t>
            </w:r>
            <w:proofErr w:type="spellEnd"/>
            <w:r w:rsidRPr="00E60678">
              <w:rPr>
                <w:color w:val="000000" w:themeColor="text1"/>
              </w:rPr>
              <w:t xml:space="preserve">-ГЗУ </w:t>
            </w:r>
            <w:proofErr w:type="spellStart"/>
            <w:r w:rsidRPr="00E60678">
              <w:rPr>
                <w:color w:val="000000" w:themeColor="text1"/>
              </w:rPr>
              <w:t>Осенцы</w:t>
            </w:r>
            <w:proofErr w:type="spellEnd"/>
            <w:r w:rsidRPr="00E60678">
              <w:rPr>
                <w:color w:val="000000" w:themeColor="text1"/>
              </w:rPr>
              <w:t>»</w:t>
            </w:r>
          </w:p>
        </w:tc>
        <w:tc>
          <w:tcPr>
            <w:tcW w:w="2220" w:type="dxa"/>
            <w:shd w:val="clear" w:color="auto" w:fill="auto"/>
          </w:tcPr>
          <w:p w:rsidR="00035625" w:rsidRPr="00167920" w:rsidRDefault="00035625" w:rsidP="00035625">
            <w:pPr>
              <w:ind w:firstLine="0"/>
              <w:jc w:val="center"/>
              <w:rPr>
                <w:bCs/>
                <w:color w:val="000000" w:themeColor="text1"/>
                <w:highlight w:val="lightGray"/>
              </w:rPr>
            </w:pPr>
            <w:r w:rsidRPr="00F22870">
              <w:rPr>
                <w:bCs/>
                <w:color w:val="000000" w:themeColor="text1"/>
              </w:rPr>
              <w:t>0+645</w:t>
            </w:r>
          </w:p>
        </w:tc>
        <w:tc>
          <w:tcPr>
            <w:tcW w:w="2821" w:type="dxa"/>
            <w:shd w:val="clear" w:color="auto" w:fill="auto"/>
          </w:tcPr>
          <w:p w:rsidR="00035625" w:rsidRPr="00F22870" w:rsidRDefault="00035625" w:rsidP="00035625">
            <w:pPr>
              <w:ind w:firstLine="0"/>
              <w:jc w:val="center"/>
              <w:rPr>
                <w:bCs/>
                <w:color w:val="000000" w:themeColor="text1"/>
              </w:rPr>
            </w:pPr>
            <w:r w:rsidRPr="00F22870">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Pr="002F6DE6" w:rsidRDefault="00035625" w:rsidP="00035625">
            <w:pPr>
              <w:ind w:firstLine="0"/>
              <w:jc w:val="center"/>
            </w:pPr>
            <w:r w:rsidRPr="002F6DE6">
              <w:t>7</w:t>
            </w:r>
          </w:p>
        </w:tc>
        <w:tc>
          <w:tcPr>
            <w:tcW w:w="4510" w:type="dxa"/>
            <w:shd w:val="clear" w:color="auto" w:fill="auto"/>
          </w:tcPr>
          <w:p w:rsidR="00035625" w:rsidRPr="002F6DE6" w:rsidRDefault="00035625" w:rsidP="00035625">
            <w:pPr>
              <w:ind w:firstLine="0"/>
              <w:rPr>
                <w:color w:val="000000" w:themeColor="text1"/>
              </w:rPr>
            </w:pPr>
            <w:r w:rsidRPr="002F6DE6">
              <w:rPr>
                <w:color w:val="000000" w:themeColor="text1"/>
              </w:rPr>
              <w:t xml:space="preserve">Линия электропередачи 10 </w:t>
            </w:r>
            <w:proofErr w:type="spellStart"/>
            <w:r w:rsidRPr="002F6DE6">
              <w:rPr>
                <w:color w:val="000000" w:themeColor="text1"/>
              </w:rPr>
              <w:t>кВ</w:t>
            </w:r>
            <w:proofErr w:type="spellEnd"/>
          </w:p>
        </w:tc>
        <w:tc>
          <w:tcPr>
            <w:tcW w:w="2220" w:type="dxa"/>
            <w:shd w:val="clear" w:color="auto" w:fill="auto"/>
          </w:tcPr>
          <w:p w:rsidR="00035625" w:rsidRPr="002F6DE6" w:rsidRDefault="00035625" w:rsidP="00035625">
            <w:pPr>
              <w:ind w:firstLine="0"/>
              <w:jc w:val="center"/>
              <w:rPr>
                <w:bCs/>
                <w:color w:val="000000" w:themeColor="text1"/>
              </w:rPr>
            </w:pPr>
            <w:r w:rsidRPr="002F6DE6">
              <w:rPr>
                <w:bCs/>
                <w:color w:val="000000" w:themeColor="text1"/>
              </w:rPr>
              <w:t>0+683</w:t>
            </w:r>
          </w:p>
        </w:tc>
        <w:tc>
          <w:tcPr>
            <w:tcW w:w="2821" w:type="dxa"/>
            <w:shd w:val="clear" w:color="auto" w:fill="auto"/>
          </w:tcPr>
          <w:p w:rsidR="00035625" w:rsidRPr="002F6DE6" w:rsidRDefault="00035625" w:rsidP="00035625">
            <w:pPr>
              <w:ind w:firstLine="0"/>
              <w:jc w:val="center"/>
            </w:pPr>
            <w:r w:rsidRPr="002F6DE6">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Pr="00542D9E" w:rsidRDefault="00035625" w:rsidP="00035625">
            <w:pPr>
              <w:ind w:firstLine="0"/>
              <w:jc w:val="center"/>
            </w:pPr>
            <w:r w:rsidRPr="00542D9E">
              <w:t>8</w:t>
            </w:r>
          </w:p>
        </w:tc>
        <w:tc>
          <w:tcPr>
            <w:tcW w:w="4510" w:type="dxa"/>
            <w:shd w:val="clear" w:color="auto" w:fill="auto"/>
          </w:tcPr>
          <w:p w:rsidR="00035625" w:rsidRPr="00542D9E" w:rsidRDefault="00035625" w:rsidP="00035625">
            <w:pPr>
              <w:ind w:firstLine="0"/>
              <w:rPr>
                <w:color w:val="000000" w:themeColor="text1"/>
              </w:rPr>
            </w:pPr>
            <w:r w:rsidRPr="00542D9E">
              <w:rPr>
                <w:color w:val="000000" w:themeColor="text1"/>
              </w:rPr>
              <w:t xml:space="preserve">Линия электропередачи 10 </w:t>
            </w:r>
            <w:proofErr w:type="spellStart"/>
            <w:r w:rsidRPr="00542D9E">
              <w:rPr>
                <w:color w:val="000000" w:themeColor="text1"/>
              </w:rPr>
              <w:t>кВ</w:t>
            </w:r>
            <w:proofErr w:type="spellEnd"/>
          </w:p>
        </w:tc>
        <w:tc>
          <w:tcPr>
            <w:tcW w:w="2220" w:type="dxa"/>
            <w:shd w:val="clear" w:color="auto" w:fill="auto"/>
          </w:tcPr>
          <w:p w:rsidR="00035625" w:rsidRPr="00542D9E" w:rsidRDefault="00035625" w:rsidP="00035625">
            <w:pPr>
              <w:ind w:firstLine="0"/>
              <w:jc w:val="center"/>
              <w:rPr>
                <w:bCs/>
                <w:color w:val="000000" w:themeColor="text1"/>
              </w:rPr>
            </w:pPr>
            <w:r w:rsidRPr="00542D9E">
              <w:rPr>
                <w:bCs/>
                <w:color w:val="000000" w:themeColor="text1"/>
              </w:rPr>
              <w:t>1+070</w:t>
            </w:r>
          </w:p>
        </w:tc>
        <w:tc>
          <w:tcPr>
            <w:tcW w:w="2821" w:type="dxa"/>
            <w:shd w:val="clear" w:color="auto" w:fill="auto"/>
          </w:tcPr>
          <w:p w:rsidR="00035625" w:rsidRPr="00542D9E" w:rsidRDefault="00035625" w:rsidP="00035625">
            <w:pPr>
              <w:ind w:firstLine="0"/>
              <w:jc w:val="center"/>
            </w:pPr>
            <w:r w:rsidRPr="00542D9E">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Pr="00167920" w:rsidRDefault="00035625" w:rsidP="00035625">
            <w:pPr>
              <w:ind w:firstLine="0"/>
              <w:jc w:val="center"/>
              <w:rPr>
                <w:highlight w:val="lightGray"/>
              </w:rPr>
            </w:pPr>
            <w:r w:rsidRPr="00CE60EC">
              <w:t>9</w:t>
            </w:r>
          </w:p>
        </w:tc>
        <w:tc>
          <w:tcPr>
            <w:tcW w:w="4510" w:type="dxa"/>
            <w:shd w:val="clear" w:color="auto" w:fill="auto"/>
          </w:tcPr>
          <w:p w:rsidR="00035625" w:rsidRPr="00167920" w:rsidRDefault="00035625" w:rsidP="00035625">
            <w:pPr>
              <w:ind w:firstLine="0"/>
              <w:rPr>
                <w:color w:val="000000" w:themeColor="text1"/>
                <w:highlight w:val="lightGray"/>
              </w:rPr>
            </w:pPr>
            <w:r w:rsidRPr="00542D9E">
              <w:rPr>
                <w:color w:val="000000" w:themeColor="text1"/>
              </w:rPr>
              <w:t>Линия</w:t>
            </w:r>
            <w:r>
              <w:rPr>
                <w:color w:val="000000" w:themeColor="text1"/>
              </w:rPr>
              <w:t xml:space="preserve"> электропередачи 0,4</w:t>
            </w:r>
            <w:r w:rsidRPr="00542D9E">
              <w:rPr>
                <w:color w:val="000000" w:themeColor="text1"/>
              </w:rPr>
              <w:t xml:space="preserve"> </w:t>
            </w:r>
            <w:proofErr w:type="spellStart"/>
            <w:r w:rsidRPr="00542D9E">
              <w:rPr>
                <w:color w:val="000000" w:themeColor="text1"/>
              </w:rPr>
              <w:t>кВ</w:t>
            </w:r>
            <w:proofErr w:type="spellEnd"/>
          </w:p>
        </w:tc>
        <w:tc>
          <w:tcPr>
            <w:tcW w:w="2220" w:type="dxa"/>
            <w:shd w:val="clear" w:color="auto" w:fill="auto"/>
          </w:tcPr>
          <w:p w:rsidR="00035625" w:rsidRPr="00167920" w:rsidRDefault="00035625" w:rsidP="00035625">
            <w:pPr>
              <w:ind w:firstLine="0"/>
              <w:jc w:val="center"/>
              <w:rPr>
                <w:bCs/>
                <w:color w:val="000000" w:themeColor="text1"/>
                <w:highlight w:val="lightGray"/>
              </w:rPr>
            </w:pPr>
            <w:r w:rsidRPr="00CE60EC">
              <w:rPr>
                <w:bCs/>
                <w:color w:val="000000" w:themeColor="text1"/>
              </w:rPr>
              <w:t>1+502</w:t>
            </w:r>
          </w:p>
        </w:tc>
        <w:tc>
          <w:tcPr>
            <w:tcW w:w="2821" w:type="dxa"/>
            <w:shd w:val="clear" w:color="auto" w:fill="auto"/>
          </w:tcPr>
          <w:p w:rsidR="00035625" w:rsidRPr="00167920" w:rsidRDefault="00035625" w:rsidP="00035625">
            <w:pPr>
              <w:ind w:firstLine="0"/>
              <w:jc w:val="center"/>
              <w:rPr>
                <w:highlight w:val="lightGray"/>
              </w:rPr>
            </w:pPr>
            <w:r w:rsidRPr="00542D9E">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Pr="002D1442" w:rsidRDefault="00035625" w:rsidP="00035625">
            <w:pPr>
              <w:ind w:firstLine="0"/>
              <w:jc w:val="center"/>
            </w:pPr>
            <w:r w:rsidRPr="002D1442">
              <w:t>10</w:t>
            </w:r>
          </w:p>
        </w:tc>
        <w:tc>
          <w:tcPr>
            <w:tcW w:w="4510" w:type="dxa"/>
            <w:shd w:val="clear" w:color="auto" w:fill="auto"/>
            <w:vAlign w:val="center"/>
          </w:tcPr>
          <w:p w:rsidR="00035625" w:rsidRPr="002D1442" w:rsidRDefault="00035625" w:rsidP="00035625">
            <w:pPr>
              <w:widowControl w:val="0"/>
              <w:tabs>
                <w:tab w:val="left" w:pos="142"/>
              </w:tabs>
              <w:ind w:firstLine="0"/>
              <w:rPr>
                <w:rFonts w:eastAsiaTheme="minorHAnsi"/>
                <w:lang w:eastAsia="en-US"/>
              </w:rPr>
            </w:pPr>
            <w:r w:rsidRPr="002D1442">
              <w:rPr>
                <w:color w:val="000000" w:themeColor="text1"/>
              </w:rPr>
              <w:t xml:space="preserve">Линия электропередачи 0,4 </w:t>
            </w:r>
            <w:proofErr w:type="spellStart"/>
            <w:r w:rsidRPr="002D1442">
              <w:rPr>
                <w:color w:val="000000" w:themeColor="text1"/>
              </w:rPr>
              <w:t>кВ</w:t>
            </w:r>
            <w:proofErr w:type="spellEnd"/>
          </w:p>
        </w:tc>
        <w:tc>
          <w:tcPr>
            <w:tcW w:w="2220" w:type="dxa"/>
            <w:shd w:val="clear" w:color="auto" w:fill="auto"/>
          </w:tcPr>
          <w:p w:rsidR="00035625" w:rsidRPr="002D1442" w:rsidRDefault="00035625" w:rsidP="00035625">
            <w:pPr>
              <w:ind w:firstLine="0"/>
              <w:jc w:val="center"/>
              <w:rPr>
                <w:bCs/>
                <w:color w:val="000000" w:themeColor="text1"/>
              </w:rPr>
            </w:pPr>
            <w:r w:rsidRPr="002D1442">
              <w:rPr>
                <w:bCs/>
                <w:color w:val="000000" w:themeColor="text1"/>
              </w:rPr>
              <w:t>1+680</w:t>
            </w:r>
          </w:p>
        </w:tc>
        <w:tc>
          <w:tcPr>
            <w:tcW w:w="2821" w:type="dxa"/>
            <w:shd w:val="clear" w:color="auto" w:fill="auto"/>
          </w:tcPr>
          <w:p w:rsidR="00035625" w:rsidRPr="002D1442" w:rsidRDefault="00035625" w:rsidP="00035625">
            <w:pPr>
              <w:ind w:firstLine="0"/>
              <w:jc w:val="center"/>
            </w:pPr>
            <w:r w:rsidRPr="002D1442">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Pr="00BB6990" w:rsidRDefault="00035625" w:rsidP="00035625">
            <w:pPr>
              <w:ind w:firstLine="0"/>
              <w:jc w:val="center"/>
            </w:pPr>
            <w:r w:rsidRPr="00BB6990">
              <w:t>11</w:t>
            </w:r>
          </w:p>
        </w:tc>
        <w:tc>
          <w:tcPr>
            <w:tcW w:w="4510" w:type="dxa"/>
            <w:shd w:val="clear" w:color="auto" w:fill="auto"/>
          </w:tcPr>
          <w:p w:rsidR="00035625" w:rsidRPr="00BB6990" w:rsidRDefault="00035625" w:rsidP="00035625">
            <w:pPr>
              <w:ind w:firstLine="0"/>
              <w:rPr>
                <w:color w:val="000000" w:themeColor="text1"/>
              </w:rPr>
            </w:pPr>
            <w:r w:rsidRPr="00BB6990">
              <w:rPr>
                <w:color w:val="000000" w:themeColor="text1"/>
              </w:rPr>
              <w:t>Газопровод распределительный</w:t>
            </w:r>
          </w:p>
        </w:tc>
        <w:tc>
          <w:tcPr>
            <w:tcW w:w="2220" w:type="dxa"/>
            <w:shd w:val="clear" w:color="auto" w:fill="auto"/>
          </w:tcPr>
          <w:p w:rsidR="00035625" w:rsidRPr="00BB6990" w:rsidRDefault="00035625" w:rsidP="00035625">
            <w:pPr>
              <w:ind w:firstLine="0"/>
              <w:jc w:val="center"/>
              <w:rPr>
                <w:bCs/>
                <w:color w:val="000000" w:themeColor="text1"/>
              </w:rPr>
            </w:pPr>
            <w:r w:rsidRPr="00BB6990">
              <w:rPr>
                <w:bCs/>
                <w:color w:val="000000" w:themeColor="text1"/>
              </w:rPr>
              <w:t>1+845</w:t>
            </w:r>
          </w:p>
        </w:tc>
        <w:tc>
          <w:tcPr>
            <w:tcW w:w="2821" w:type="dxa"/>
            <w:shd w:val="clear" w:color="auto" w:fill="auto"/>
          </w:tcPr>
          <w:p w:rsidR="00035625" w:rsidRPr="00BB6990" w:rsidRDefault="00035625" w:rsidP="00035625">
            <w:pPr>
              <w:ind w:firstLine="0"/>
              <w:jc w:val="center"/>
            </w:pPr>
            <w:r w:rsidRPr="00BB6990">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Pr="000422F6" w:rsidRDefault="00035625" w:rsidP="00035625">
            <w:pPr>
              <w:ind w:firstLine="0"/>
              <w:jc w:val="center"/>
            </w:pPr>
            <w:r w:rsidRPr="000422F6">
              <w:t>12</w:t>
            </w:r>
          </w:p>
        </w:tc>
        <w:tc>
          <w:tcPr>
            <w:tcW w:w="4510" w:type="dxa"/>
            <w:shd w:val="clear" w:color="auto" w:fill="auto"/>
          </w:tcPr>
          <w:p w:rsidR="00035625" w:rsidRPr="000422F6" w:rsidRDefault="00035625" w:rsidP="00035625">
            <w:pPr>
              <w:ind w:firstLine="0"/>
              <w:rPr>
                <w:color w:val="000000" w:themeColor="text1"/>
              </w:rPr>
            </w:pPr>
            <w:r w:rsidRPr="000422F6">
              <w:rPr>
                <w:color w:val="000000" w:themeColor="text1"/>
              </w:rPr>
              <w:t xml:space="preserve">Линия электропередачи 10 </w:t>
            </w:r>
            <w:proofErr w:type="spellStart"/>
            <w:r w:rsidRPr="000422F6">
              <w:rPr>
                <w:color w:val="000000" w:themeColor="text1"/>
              </w:rPr>
              <w:t>кВ</w:t>
            </w:r>
            <w:proofErr w:type="spellEnd"/>
          </w:p>
        </w:tc>
        <w:tc>
          <w:tcPr>
            <w:tcW w:w="2220" w:type="dxa"/>
            <w:shd w:val="clear" w:color="auto" w:fill="auto"/>
          </w:tcPr>
          <w:p w:rsidR="00035625" w:rsidRPr="000422F6" w:rsidRDefault="00035625" w:rsidP="00035625">
            <w:pPr>
              <w:ind w:firstLine="0"/>
              <w:jc w:val="center"/>
              <w:rPr>
                <w:bCs/>
                <w:color w:val="000000" w:themeColor="text1"/>
              </w:rPr>
            </w:pPr>
            <w:r w:rsidRPr="000422F6">
              <w:rPr>
                <w:bCs/>
                <w:color w:val="000000" w:themeColor="text1"/>
              </w:rPr>
              <w:t>1+918</w:t>
            </w:r>
          </w:p>
        </w:tc>
        <w:tc>
          <w:tcPr>
            <w:tcW w:w="2821" w:type="dxa"/>
            <w:shd w:val="clear" w:color="auto" w:fill="auto"/>
          </w:tcPr>
          <w:p w:rsidR="00035625" w:rsidRPr="000422F6" w:rsidRDefault="00035625" w:rsidP="00035625">
            <w:pPr>
              <w:ind w:firstLine="0"/>
              <w:jc w:val="center"/>
            </w:pPr>
            <w:r w:rsidRPr="000422F6">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Pr="001A37CA" w:rsidRDefault="00035625" w:rsidP="00035625">
            <w:pPr>
              <w:ind w:firstLine="0"/>
              <w:jc w:val="center"/>
            </w:pPr>
            <w:r w:rsidRPr="001A37CA">
              <w:t>13</w:t>
            </w:r>
          </w:p>
        </w:tc>
        <w:tc>
          <w:tcPr>
            <w:tcW w:w="4510" w:type="dxa"/>
            <w:shd w:val="clear" w:color="auto" w:fill="auto"/>
          </w:tcPr>
          <w:p w:rsidR="00035625" w:rsidRPr="001A37CA"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Pr="001A37CA" w:rsidRDefault="00035625" w:rsidP="00035625">
            <w:pPr>
              <w:ind w:firstLine="0"/>
              <w:jc w:val="center"/>
              <w:rPr>
                <w:bCs/>
                <w:color w:val="000000" w:themeColor="text1"/>
              </w:rPr>
            </w:pPr>
            <w:r w:rsidRPr="001A37CA">
              <w:rPr>
                <w:bCs/>
                <w:color w:val="000000" w:themeColor="text1"/>
              </w:rPr>
              <w:t>2+060</w:t>
            </w:r>
          </w:p>
        </w:tc>
        <w:tc>
          <w:tcPr>
            <w:tcW w:w="2821" w:type="dxa"/>
            <w:shd w:val="clear" w:color="auto" w:fill="auto"/>
          </w:tcPr>
          <w:p w:rsidR="00035625" w:rsidRPr="001A37CA" w:rsidRDefault="00035625" w:rsidP="00035625">
            <w:pPr>
              <w:ind w:firstLine="0"/>
              <w:jc w:val="cente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Pr="00024E56" w:rsidRDefault="00035625" w:rsidP="00035625">
            <w:pPr>
              <w:ind w:firstLine="0"/>
              <w:jc w:val="center"/>
            </w:pPr>
            <w:r w:rsidRPr="00024E56">
              <w:t>14</w:t>
            </w:r>
          </w:p>
        </w:tc>
        <w:tc>
          <w:tcPr>
            <w:tcW w:w="4510" w:type="dxa"/>
            <w:shd w:val="clear" w:color="auto" w:fill="auto"/>
          </w:tcPr>
          <w:p w:rsidR="00035625" w:rsidRPr="00024E56" w:rsidRDefault="00035625" w:rsidP="00035625">
            <w:pPr>
              <w:ind w:firstLine="0"/>
              <w:rPr>
                <w:color w:val="000000" w:themeColor="text1"/>
              </w:rPr>
            </w:pPr>
            <w:r w:rsidRPr="00024E56">
              <w:rPr>
                <w:color w:val="000000" w:themeColor="text1"/>
              </w:rPr>
              <w:t>Коллектор канализации</w:t>
            </w:r>
          </w:p>
        </w:tc>
        <w:tc>
          <w:tcPr>
            <w:tcW w:w="2220" w:type="dxa"/>
            <w:shd w:val="clear" w:color="auto" w:fill="auto"/>
          </w:tcPr>
          <w:p w:rsidR="00035625" w:rsidRDefault="00035625" w:rsidP="00035625">
            <w:pPr>
              <w:ind w:firstLine="0"/>
              <w:jc w:val="center"/>
              <w:rPr>
                <w:bCs/>
                <w:color w:val="000000" w:themeColor="text1"/>
              </w:rPr>
            </w:pPr>
            <w:r w:rsidRPr="00024E56">
              <w:rPr>
                <w:bCs/>
                <w:color w:val="000000" w:themeColor="text1"/>
              </w:rPr>
              <w:t>2+200</w:t>
            </w:r>
          </w:p>
          <w:p w:rsidR="00035625" w:rsidRPr="00024E56" w:rsidRDefault="00035625" w:rsidP="00035625">
            <w:pPr>
              <w:ind w:firstLine="0"/>
              <w:jc w:val="center"/>
              <w:rPr>
                <w:bCs/>
                <w:color w:val="000000" w:themeColor="text1"/>
              </w:rPr>
            </w:pPr>
            <w:r w:rsidRPr="0060397E">
              <w:rPr>
                <w:bCs/>
                <w:color w:val="000000" w:themeColor="text1"/>
              </w:rPr>
              <w:t>2+359</w:t>
            </w:r>
          </w:p>
        </w:tc>
        <w:tc>
          <w:tcPr>
            <w:tcW w:w="2821" w:type="dxa"/>
            <w:shd w:val="clear" w:color="auto" w:fill="auto"/>
          </w:tcPr>
          <w:p w:rsidR="00035625" w:rsidRPr="00024E56" w:rsidRDefault="00035625" w:rsidP="00035625">
            <w:pPr>
              <w:ind w:firstLine="0"/>
              <w:jc w:val="center"/>
            </w:pPr>
            <w:r w:rsidRPr="00024E56">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Pr="00024E56" w:rsidRDefault="00035625" w:rsidP="00035625">
            <w:pPr>
              <w:ind w:firstLine="0"/>
              <w:jc w:val="center"/>
            </w:pPr>
            <w:r>
              <w:t>15</w:t>
            </w:r>
          </w:p>
        </w:tc>
        <w:tc>
          <w:tcPr>
            <w:tcW w:w="4510" w:type="dxa"/>
            <w:shd w:val="clear" w:color="auto" w:fill="auto"/>
          </w:tcPr>
          <w:p w:rsidR="00035625" w:rsidRPr="00024E56" w:rsidRDefault="00035625" w:rsidP="00035625">
            <w:pPr>
              <w:ind w:firstLine="0"/>
              <w:rPr>
                <w:color w:val="000000" w:themeColor="text1"/>
              </w:rPr>
            </w:pPr>
            <w:r>
              <w:rPr>
                <w:color w:val="000000" w:themeColor="text1"/>
              </w:rPr>
              <w:t>Теплопровод</w:t>
            </w:r>
          </w:p>
        </w:tc>
        <w:tc>
          <w:tcPr>
            <w:tcW w:w="2220" w:type="dxa"/>
            <w:shd w:val="clear" w:color="auto" w:fill="auto"/>
          </w:tcPr>
          <w:p w:rsidR="00035625" w:rsidRPr="00024E56" w:rsidRDefault="00035625" w:rsidP="00035625">
            <w:pPr>
              <w:ind w:firstLine="0"/>
              <w:jc w:val="center"/>
              <w:rPr>
                <w:bCs/>
                <w:color w:val="000000" w:themeColor="text1"/>
              </w:rPr>
            </w:pPr>
            <w:r w:rsidRPr="0060397E">
              <w:rPr>
                <w:bCs/>
                <w:color w:val="000000" w:themeColor="text1"/>
              </w:rPr>
              <w:t>2+362</w:t>
            </w:r>
          </w:p>
        </w:tc>
        <w:tc>
          <w:tcPr>
            <w:tcW w:w="2821" w:type="dxa"/>
            <w:shd w:val="clear" w:color="auto" w:fill="auto"/>
          </w:tcPr>
          <w:p w:rsidR="00035625" w:rsidRPr="00024E56" w:rsidRDefault="00035625" w:rsidP="00035625">
            <w:pPr>
              <w:ind w:firstLine="0"/>
              <w:jc w:val="center"/>
              <w:rPr>
                <w:rFonts w:eastAsiaTheme="minorHAnsi"/>
                <w:lang w:eastAsia="en-US"/>
              </w:rPr>
            </w:pPr>
            <w:r w:rsidRPr="00024E56">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16</w:t>
            </w:r>
          </w:p>
        </w:tc>
        <w:tc>
          <w:tcPr>
            <w:tcW w:w="4510" w:type="dxa"/>
            <w:shd w:val="clear" w:color="auto" w:fill="auto"/>
          </w:tcPr>
          <w:p w:rsidR="00035625" w:rsidRDefault="00035625" w:rsidP="00035625">
            <w:pPr>
              <w:ind w:firstLine="0"/>
              <w:rPr>
                <w:color w:val="000000" w:themeColor="text1"/>
              </w:rPr>
            </w:pPr>
            <w:r>
              <w:rPr>
                <w:color w:val="000000" w:themeColor="text1"/>
              </w:rPr>
              <w:t>Водопровод</w:t>
            </w:r>
          </w:p>
        </w:tc>
        <w:tc>
          <w:tcPr>
            <w:tcW w:w="2220" w:type="dxa"/>
            <w:shd w:val="clear" w:color="auto" w:fill="auto"/>
          </w:tcPr>
          <w:p w:rsidR="00035625" w:rsidRPr="0060397E" w:rsidRDefault="00035625" w:rsidP="00035625">
            <w:pPr>
              <w:ind w:firstLine="0"/>
              <w:jc w:val="center"/>
              <w:rPr>
                <w:bCs/>
                <w:color w:val="000000" w:themeColor="text1"/>
              </w:rPr>
            </w:pPr>
            <w:r w:rsidRPr="00790FD3">
              <w:rPr>
                <w:bCs/>
                <w:color w:val="000000" w:themeColor="text1"/>
              </w:rPr>
              <w:t>2+366</w:t>
            </w:r>
          </w:p>
        </w:tc>
        <w:tc>
          <w:tcPr>
            <w:tcW w:w="2821" w:type="dxa"/>
            <w:shd w:val="clear" w:color="auto" w:fill="auto"/>
          </w:tcPr>
          <w:p w:rsidR="00035625" w:rsidRPr="00024E56" w:rsidRDefault="00035625" w:rsidP="00035625">
            <w:pPr>
              <w:ind w:firstLine="0"/>
              <w:jc w:val="center"/>
              <w:rPr>
                <w:rFonts w:eastAsiaTheme="minorHAnsi"/>
                <w:lang w:eastAsia="en-US"/>
              </w:rPr>
            </w:pPr>
            <w:r w:rsidRPr="00024E56">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17</w:t>
            </w:r>
          </w:p>
        </w:tc>
        <w:tc>
          <w:tcPr>
            <w:tcW w:w="4510" w:type="dxa"/>
            <w:shd w:val="clear" w:color="auto" w:fill="auto"/>
          </w:tcPr>
          <w:p w:rsidR="00035625"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Pr="00790FD3" w:rsidRDefault="00035625" w:rsidP="00035625">
            <w:pPr>
              <w:ind w:firstLine="0"/>
              <w:jc w:val="center"/>
              <w:rPr>
                <w:bCs/>
                <w:color w:val="000000" w:themeColor="text1"/>
              </w:rPr>
            </w:pPr>
            <w:r w:rsidRPr="00773431">
              <w:rPr>
                <w:bCs/>
                <w:color w:val="000000" w:themeColor="text1"/>
              </w:rPr>
              <w:t>2+379</w:t>
            </w:r>
          </w:p>
        </w:tc>
        <w:tc>
          <w:tcPr>
            <w:tcW w:w="2821" w:type="dxa"/>
            <w:shd w:val="clear" w:color="auto" w:fill="auto"/>
          </w:tcPr>
          <w:p w:rsidR="00035625" w:rsidRPr="00024E56"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18</w:t>
            </w:r>
          </w:p>
        </w:tc>
        <w:tc>
          <w:tcPr>
            <w:tcW w:w="4510" w:type="dxa"/>
            <w:shd w:val="clear" w:color="auto" w:fill="auto"/>
          </w:tcPr>
          <w:p w:rsidR="00035625" w:rsidRPr="001A37CA" w:rsidRDefault="00035625" w:rsidP="00035625">
            <w:pPr>
              <w:ind w:firstLine="0"/>
              <w:rPr>
                <w:color w:val="000000" w:themeColor="text1"/>
              </w:rPr>
            </w:pPr>
            <w:r w:rsidRPr="000422F6">
              <w:rPr>
                <w:color w:val="000000" w:themeColor="text1"/>
              </w:rPr>
              <w:t xml:space="preserve">Линия электропередачи 10 </w:t>
            </w:r>
            <w:proofErr w:type="spellStart"/>
            <w:r w:rsidRPr="000422F6">
              <w:rPr>
                <w:color w:val="000000" w:themeColor="text1"/>
              </w:rPr>
              <w:t>кВ</w:t>
            </w:r>
            <w:proofErr w:type="spellEnd"/>
          </w:p>
        </w:tc>
        <w:tc>
          <w:tcPr>
            <w:tcW w:w="2220" w:type="dxa"/>
            <w:shd w:val="clear" w:color="auto" w:fill="auto"/>
          </w:tcPr>
          <w:p w:rsidR="00035625" w:rsidRPr="00773431" w:rsidRDefault="00035625" w:rsidP="00035625">
            <w:pPr>
              <w:ind w:firstLine="0"/>
              <w:jc w:val="center"/>
              <w:rPr>
                <w:bCs/>
                <w:color w:val="000000" w:themeColor="text1"/>
              </w:rPr>
            </w:pPr>
            <w:r w:rsidRPr="00773431">
              <w:rPr>
                <w:bCs/>
                <w:color w:val="000000" w:themeColor="text1"/>
              </w:rPr>
              <w:t>2+3</w:t>
            </w:r>
            <w:r>
              <w:rPr>
                <w:bCs/>
                <w:color w:val="000000" w:themeColor="text1"/>
              </w:rPr>
              <w:t>9</w:t>
            </w:r>
            <w:r w:rsidRPr="00773431">
              <w:rPr>
                <w:bCs/>
                <w:color w:val="000000" w:themeColor="text1"/>
              </w:rPr>
              <w:t>0</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19</w:t>
            </w:r>
          </w:p>
        </w:tc>
        <w:tc>
          <w:tcPr>
            <w:tcW w:w="4510" w:type="dxa"/>
            <w:shd w:val="clear" w:color="auto" w:fill="auto"/>
          </w:tcPr>
          <w:p w:rsidR="00035625" w:rsidRPr="000422F6" w:rsidRDefault="00035625" w:rsidP="00035625">
            <w:pPr>
              <w:ind w:firstLine="0"/>
              <w:rPr>
                <w:color w:val="000000" w:themeColor="text1"/>
              </w:rPr>
            </w:pPr>
            <w:r>
              <w:rPr>
                <w:color w:val="000000" w:themeColor="text1"/>
              </w:rPr>
              <w:t>Линия связи</w:t>
            </w:r>
          </w:p>
        </w:tc>
        <w:tc>
          <w:tcPr>
            <w:tcW w:w="2220" w:type="dxa"/>
            <w:shd w:val="clear" w:color="auto" w:fill="auto"/>
          </w:tcPr>
          <w:p w:rsidR="00035625" w:rsidRPr="00773431" w:rsidRDefault="00035625" w:rsidP="00035625">
            <w:pPr>
              <w:ind w:firstLine="0"/>
              <w:jc w:val="center"/>
              <w:rPr>
                <w:bCs/>
                <w:color w:val="000000" w:themeColor="text1"/>
              </w:rPr>
            </w:pPr>
            <w:r w:rsidRPr="006235A5">
              <w:rPr>
                <w:bCs/>
                <w:color w:val="000000" w:themeColor="text1"/>
              </w:rPr>
              <w:t>2+394</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20</w:t>
            </w:r>
          </w:p>
        </w:tc>
        <w:tc>
          <w:tcPr>
            <w:tcW w:w="4510" w:type="dxa"/>
            <w:shd w:val="clear" w:color="auto" w:fill="auto"/>
          </w:tcPr>
          <w:p w:rsidR="00035625"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Default="00035625" w:rsidP="00035625">
            <w:pPr>
              <w:ind w:firstLine="0"/>
              <w:jc w:val="center"/>
              <w:rPr>
                <w:bCs/>
                <w:color w:val="000000" w:themeColor="text1"/>
              </w:rPr>
            </w:pPr>
            <w:r w:rsidRPr="00377673">
              <w:rPr>
                <w:bCs/>
                <w:color w:val="000000" w:themeColor="text1"/>
              </w:rPr>
              <w:t>2+733</w:t>
            </w:r>
          </w:p>
          <w:p w:rsidR="00035625" w:rsidRPr="006235A5" w:rsidRDefault="00035625" w:rsidP="00035625">
            <w:pPr>
              <w:ind w:firstLine="0"/>
              <w:jc w:val="center"/>
              <w:rPr>
                <w:bCs/>
                <w:color w:val="000000" w:themeColor="text1"/>
              </w:rPr>
            </w:pPr>
            <w:r>
              <w:rPr>
                <w:bCs/>
                <w:color w:val="000000" w:themeColor="text1"/>
              </w:rPr>
              <w:t>2+77</w:t>
            </w:r>
            <w:r w:rsidRPr="00377673">
              <w:rPr>
                <w:bCs/>
                <w:color w:val="000000" w:themeColor="text1"/>
              </w:rPr>
              <w:t>3</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21</w:t>
            </w:r>
          </w:p>
        </w:tc>
        <w:tc>
          <w:tcPr>
            <w:tcW w:w="4510" w:type="dxa"/>
            <w:shd w:val="clear" w:color="auto" w:fill="auto"/>
          </w:tcPr>
          <w:p w:rsidR="00035625" w:rsidRPr="001A37CA"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Pr="00377673" w:rsidRDefault="00035625" w:rsidP="00035625">
            <w:pPr>
              <w:ind w:firstLine="0"/>
              <w:jc w:val="center"/>
              <w:rPr>
                <w:bCs/>
                <w:color w:val="000000" w:themeColor="text1"/>
              </w:rPr>
            </w:pPr>
            <w:r>
              <w:rPr>
                <w:bCs/>
                <w:color w:val="000000" w:themeColor="text1"/>
              </w:rPr>
              <w:t>2+828</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22</w:t>
            </w:r>
          </w:p>
        </w:tc>
        <w:tc>
          <w:tcPr>
            <w:tcW w:w="4510" w:type="dxa"/>
            <w:shd w:val="clear" w:color="auto" w:fill="auto"/>
          </w:tcPr>
          <w:p w:rsidR="00035625" w:rsidRPr="001A37CA"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Default="00035625" w:rsidP="00035625">
            <w:pPr>
              <w:ind w:firstLine="0"/>
              <w:jc w:val="center"/>
              <w:rPr>
                <w:bCs/>
                <w:color w:val="000000" w:themeColor="text1"/>
              </w:rPr>
            </w:pPr>
            <w:r>
              <w:rPr>
                <w:bCs/>
                <w:color w:val="000000" w:themeColor="text1"/>
              </w:rPr>
              <w:t>2+927</w:t>
            </w:r>
          </w:p>
          <w:p w:rsidR="00035625" w:rsidRDefault="00035625" w:rsidP="00035625">
            <w:pPr>
              <w:ind w:firstLine="0"/>
              <w:jc w:val="center"/>
              <w:rPr>
                <w:bCs/>
                <w:color w:val="000000" w:themeColor="text1"/>
              </w:rPr>
            </w:pPr>
            <w:r>
              <w:rPr>
                <w:bCs/>
                <w:color w:val="000000" w:themeColor="text1"/>
              </w:rPr>
              <w:t>2+965</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23</w:t>
            </w:r>
          </w:p>
        </w:tc>
        <w:tc>
          <w:tcPr>
            <w:tcW w:w="4510" w:type="dxa"/>
            <w:shd w:val="clear" w:color="auto" w:fill="auto"/>
          </w:tcPr>
          <w:p w:rsidR="00035625" w:rsidRPr="001A37CA"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Default="00035625" w:rsidP="00035625">
            <w:pPr>
              <w:ind w:firstLine="0"/>
              <w:jc w:val="center"/>
              <w:rPr>
                <w:bCs/>
                <w:color w:val="000000" w:themeColor="text1"/>
              </w:rPr>
            </w:pPr>
            <w:r w:rsidRPr="0044330B">
              <w:rPr>
                <w:bCs/>
                <w:color w:val="000000" w:themeColor="text1"/>
              </w:rPr>
              <w:t>3+166</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24</w:t>
            </w:r>
          </w:p>
        </w:tc>
        <w:tc>
          <w:tcPr>
            <w:tcW w:w="4510" w:type="dxa"/>
            <w:shd w:val="clear" w:color="auto" w:fill="auto"/>
          </w:tcPr>
          <w:p w:rsidR="00035625" w:rsidRPr="001A37CA" w:rsidRDefault="00035625" w:rsidP="00035625">
            <w:pPr>
              <w:ind w:firstLine="0"/>
              <w:rPr>
                <w:color w:val="000000" w:themeColor="text1"/>
              </w:rPr>
            </w:pPr>
            <w:r w:rsidRPr="000422F6">
              <w:rPr>
                <w:color w:val="000000" w:themeColor="text1"/>
              </w:rPr>
              <w:t xml:space="preserve">Линия электропередачи 10 </w:t>
            </w:r>
            <w:proofErr w:type="spellStart"/>
            <w:r w:rsidRPr="000422F6">
              <w:rPr>
                <w:color w:val="000000" w:themeColor="text1"/>
              </w:rPr>
              <w:t>кВ</w:t>
            </w:r>
            <w:proofErr w:type="spellEnd"/>
          </w:p>
        </w:tc>
        <w:tc>
          <w:tcPr>
            <w:tcW w:w="2220" w:type="dxa"/>
            <w:shd w:val="clear" w:color="auto" w:fill="auto"/>
          </w:tcPr>
          <w:p w:rsidR="00035625" w:rsidRPr="0044330B" w:rsidRDefault="00035625" w:rsidP="00035625">
            <w:pPr>
              <w:ind w:firstLine="0"/>
              <w:jc w:val="center"/>
              <w:rPr>
                <w:bCs/>
                <w:color w:val="000000" w:themeColor="text1"/>
              </w:rPr>
            </w:pPr>
            <w:r w:rsidRPr="00291579">
              <w:rPr>
                <w:bCs/>
                <w:color w:val="000000" w:themeColor="text1"/>
              </w:rPr>
              <w:t>3+350</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25</w:t>
            </w:r>
          </w:p>
        </w:tc>
        <w:tc>
          <w:tcPr>
            <w:tcW w:w="4510" w:type="dxa"/>
            <w:shd w:val="clear" w:color="auto" w:fill="auto"/>
          </w:tcPr>
          <w:p w:rsidR="00035625" w:rsidRPr="000422F6"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Pr="00291579" w:rsidRDefault="00035625" w:rsidP="00035625">
            <w:pPr>
              <w:ind w:firstLine="0"/>
              <w:jc w:val="center"/>
              <w:rPr>
                <w:bCs/>
                <w:color w:val="000000" w:themeColor="text1"/>
              </w:rPr>
            </w:pPr>
            <w:r>
              <w:rPr>
                <w:bCs/>
                <w:color w:val="000000" w:themeColor="text1"/>
              </w:rPr>
              <w:t>3+360</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26</w:t>
            </w:r>
          </w:p>
        </w:tc>
        <w:tc>
          <w:tcPr>
            <w:tcW w:w="4510" w:type="dxa"/>
            <w:shd w:val="clear" w:color="auto" w:fill="auto"/>
          </w:tcPr>
          <w:p w:rsidR="00035625" w:rsidRPr="001A37CA" w:rsidRDefault="00035625" w:rsidP="00035625">
            <w:pPr>
              <w:ind w:firstLine="0"/>
              <w:rPr>
                <w:color w:val="000000" w:themeColor="text1"/>
              </w:rPr>
            </w:pPr>
            <w:r>
              <w:rPr>
                <w:color w:val="000000" w:themeColor="text1"/>
              </w:rPr>
              <w:t>Газопровод распределительный</w:t>
            </w:r>
          </w:p>
        </w:tc>
        <w:tc>
          <w:tcPr>
            <w:tcW w:w="2220" w:type="dxa"/>
            <w:shd w:val="clear" w:color="auto" w:fill="auto"/>
          </w:tcPr>
          <w:p w:rsidR="00035625" w:rsidRDefault="00035625" w:rsidP="00035625">
            <w:pPr>
              <w:ind w:firstLine="0"/>
              <w:jc w:val="center"/>
              <w:rPr>
                <w:bCs/>
                <w:color w:val="000000" w:themeColor="text1"/>
              </w:rPr>
            </w:pPr>
            <w:r w:rsidRPr="005B43EE">
              <w:rPr>
                <w:bCs/>
                <w:color w:val="000000" w:themeColor="text1"/>
              </w:rPr>
              <w:t>3+393</w:t>
            </w:r>
          </w:p>
        </w:tc>
        <w:tc>
          <w:tcPr>
            <w:tcW w:w="2821" w:type="dxa"/>
            <w:shd w:val="clear" w:color="auto" w:fill="auto"/>
          </w:tcPr>
          <w:p w:rsidR="00035625" w:rsidRPr="001A37CA" w:rsidRDefault="00035625" w:rsidP="00035625">
            <w:pPr>
              <w:ind w:firstLine="0"/>
              <w:jc w:val="center"/>
              <w:rPr>
                <w:rFonts w:eastAsiaTheme="minorHAnsi"/>
                <w:lang w:eastAsia="en-US"/>
              </w:rPr>
            </w:pPr>
            <w:r w:rsidRPr="00024E56">
              <w:rPr>
                <w:rFonts w:eastAsiaTheme="minorHAnsi"/>
                <w:lang w:eastAsia="en-US"/>
              </w:rPr>
              <w:t>существующий</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27</w:t>
            </w:r>
          </w:p>
        </w:tc>
        <w:tc>
          <w:tcPr>
            <w:tcW w:w="4510" w:type="dxa"/>
            <w:shd w:val="clear" w:color="auto" w:fill="auto"/>
          </w:tcPr>
          <w:p w:rsidR="00035625" w:rsidRDefault="00035625" w:rsidP="00035625">
            <w:pPr>
              <w:ind w:firstLine="0"/>
              <w:rPr>
                <w:color w:val="000000" w:themeColor="text1"/>
              </w:rPr>
            </w:pPr>
            <w:r w:rsidRPr="000422F6">
              <w:rPr>
                <w:color w:val="000000" w:themeColor="text1"/>
              </w:rPr>
              <w:t xml:space="preserve">Линия электропередачи 10 </w:t>
            </w:r>
            <w:proofErr w:type="spellStart"/>
            <w:r w:rsidRPr="000422F6">
              <w:rPr>
                <w:color w:val="000000" w:themeColor="text1"/>
              </w:rPr>
              <w:t>кВ</w:t>
            </w:r>
            <w:proofErr w:type="spellEnd"/>
          </w:p>
        </w:tc>
        <w:tc>
          <w:tcPr>
            <w:tcW w:w="2220" w:type="dxa"/>
            <w:shd w:val="clear" w:color="auto" w:fill="auto"/>
          </w:tcPr>
          <w:p w:rsidR="00035625" w:rsidRPr="005B43EE" w:rsidRDefault="00035625" w:rsidP="00035625">
            <w:pPr>
              <w:ind w:firstLine="0"/>
              <w:jc w:val="center"/>
              <w:rPr>
                <w:bCs/>
                <w:color w:val="000000" w:themeColor="text1"/>
              </w:rPr>
            </w:pPr>
            <w:r w:rsidRPr="00BB1280">
              <w:rPr>
                <w:bCs/>
                <w:color w:val="000000" w:themeColor="text1"/>
              </w:rPr>
              <w:t>3+400</w:t>
            </w:r>
          </w:p>
        </w:tc>
        <w:tc>
          <w:tcPr>
            <w:tcW w:w="2821" w:type="dxa"/>
            <w:shd w:val="clear" w:color="auto" w:fill="auto"/>
          </w:tcPr>
          <w:p w:rsidR="00035625" w:rsidRPr="00024E56" w:rsidRDefault="00035625" w:rsidP="00035625">
            <w:pPr>
              <w:ind w:firstLine="0"/>
              <w:jc w:val="center"/>
              <w:rPr>
                <w:rFonts w:eastAsiaTheme="minorHAnsi"/>
                <w:lang w:eastAsia="en-US"/>
              </w:rPr>
            </w:pPr>
            <w:r w:rsidRPr="001A37CA">
              <w:rPr>
                <w:rFonts w:eastAsiaTheme="minorHAnsi"/>
                <w:lang w:eastAsia="en-US"/>
              </w:rPr>
              <w:t>существующая</w:t>
            </w:r>
          </w:p>
        </w:tc>
      </w:tr>
      <w:tr w:rsidR="00035625" w:rsidRPr="00167920" w:rsidTr="00035625">
        <w:trPr>
          <w:jc w:val="center"/>
        </w:trPr>
        <w:tc>
          <w:tcPr>
            <w:tcW w:w="587" w:type="dxa"/>
            <w:shd w:val="clear" w:color="auto" w:fill="auto"/>
            <w:vAlign w:val="center"/>
          </w:tcPr>
          <w:p w:rsidR="00035625" w:rsidRDefault="00035625" w:rsidP="00035625">
            <w:pPr>
              <w:ind w:firstLine="0"/>
              <w:jc w:val="center"/>
            </w:pPr>
            <w:r>
              <w:t>28</w:t>
            </w:r>
          </w:p>
        </w:tc>
        <w:tc>
          <w:tcPr>
            <w:tcW w:w="4510" w:type="dxa"/>
            <w:shd w:val="clear" w:color="auto" w:fill="auto"/>
          </w:tcPr>
          <w:p w:rsidR="00035625" w:rsidRPr="000422F6" w:rsidRDefault="00035625" w:rsidP="00035625">
            <w:pPr>
              <w:ind w:firstLine="0"/>
              <w:rPr>
                <w:color w:val="000000" w:themeColor="text1"/>
              </w:rPr>
            </w:pPr>
            <w:r w:rsidRPr="001A37CA">
              <w:rPr>
                <w:color w:val="000000" w:themeColor="text1"/>
              </w:rPr>
              <w:t xml:space="preserve">Линия электропередачи 0,4 </w:t>
            </w:r>
            <w:proofErr w:type="spellStart"/>
            <w:r w:rsidRPr="001A37CA">
              <w:rPr>
                <w:color w:val="000000" w:themeColor="text1"/>
              </w:rPr>
              <w:t>кВ</w:t>
            </w:r>
            <w:proofErr w:type="spellEnd"/>
          </w:p>
        </w:tc>
        <w:tc>
          <w:tcPr>
            <w:tcW w:w="2220" w:type="dxa"/>
            <w:shd w:val="clear" w:color="auto" w:fill="auto"/>
          </w:tcPr>
          <w:p w:rsidR="00035625" w:rsidRDefault="00035625" w:rsidP="00035625">
            <w:pPr>
              <w:ind w:firstLine="0"/>
              <w:jc w:val="center"/>
              <w:rPr>
                <w:bCs/>
                <w:color w:val="000000" w:themeColor="text1"/>
              </w:rPr>
            </w:pPr>
            <w:r>
              <w:rPr>
                <w:bCs/>
                <w:color w:val="000000" w:themeColor="text1"/>
              </w:rPr>
              <w:t>3+463</w:t>
            </w:r>
          </w:p>
          <w:p w:rsidR="00035625" w:rsidRPr="00BB1280" w:rsidRDefault="00035625" w:rsidP="00035625">
            <w:pPr>
              <w:ind w:firstLine="0"/>
              <w:jc w:val="center"/>
              <w:rPr>
                <w:bCs/>
                <w:color w:val="000000" w:themeColor="text1"/>
              </w:rPr>
            </w:pPr>
            <w:r w:rsidRPr="00BB1280">
              <w:rPr>
                <w:bCs/>
                <w:color w:val="000000" w:themeColor="text1"/>
              </w:rPr>
              <w:t>3+467</w:t>
            </w:r>
          </w:p>
        </w:tc>
        <w:tc>
          <w:tcPr>
            <w:tcW w:w="2821" w:type="dxa"/>
            <w:shd w:val="clear" w:color="auto" w:fill="auto"/>
          </w:tcPr>
          <w:p w:rsidR="00035625" w:rsidRPr="001A37CA" w:rsidRDefault="00035625" w:rsidP="00035625">
            <w:pPr>
              <w:ind w:firstLine="0"/>
              <w:jc w:val="center"/>
              <w:rPr>
                <w:rFonts w:eastAsiaTheme="minorHAnsi"/>
                <w:lang w:eastAsia="en-US"/>
              </w:rPr>
            </w:pPr>
            <w:r w:rsidRPr="001A37CA">
              <w:rPr>
                <w:rFonts w:eastAsiaTheme="minorHAnsi"/>
                <w:lang w:eastAsia="en-US"/>
              </w:rPr>
              <w:t>существующая</w:t>
            </w:r>
          </w:p>
        </w:tc>
      </w:tr>
    </w:tbl>
    <w:p w:rsidR="00035625" w:rsidRPr="00035625" w:rsidRDefault="00035625" w:rsidP="00CB547F">
      <w:pPr>
        <w:pStyle w:val="20"/>
        <w:keepLines w:val="0"/>
        <w:numPr>
          <w:ilvl w:val="0"/>
          <w:numId w:val="5"/>
        </w:numPr>
        <w:spacing w:before="240" w:after="120"/>
        <w:ind w:left="0" w:firstLine="0"/>
        <w:jc w:val="center"/>
        <w:rPr>
          <w:b/>
          <w:color w:val="000000" w:themeColor="text1"/>
        </w:rPr>
      </w:pPr>
      <w:bookmarkStart w:id="73" w:name="_Toc50135581"/>
      <w:r w:rsidRPr="00035625">
        <w:rPr>
          <w:b/>
          <w:color w:val="000000" w:themeColor="text1"/>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73"/>
    </w:p>
    <w:p w:rsidR="00035625" w:rsidRDefault="00035625" w:rsidP="00035625">
      <w:pPr>
        <w:widowControl w:val="0"/>
        <w:rPr>
          <w:color w:val="000000" w:themeColor="text1"/>
        </w:rPr>
      </w:pPr>
      <w:r w:rsidRPr="00A77567">
        <w:rPr>
          <w:color w:val="000000" w:themeColor="text1"/>
        </w:rPr>
        <w:t>Зона планируемого размещени</w:t>
      </w:r>
      <w:r>
        <w:rPr>
          <w:color w:val="000000" w:themeColor="text1"/>
        </w:rPr>
        <w:t xml:space="preserve">я автомобильной дороги </w:t>
      </w:r>
      <w:proofErr w:type="spellStart"/>
      <w:r>
        <w:rPr>
          <w:color w:val="000000" w:themeColor="text1"/>
        </w:rPr>
        <w:t>Кояново</w:t>
      </w:r>
      <w:proofErr w:type="spellEnd"/>
      <w:r>
        <w:rPr>
          <w:color w:val="000000" w:themeColor="text1"/>
        </w:rPr>
        <w:t xml:space="preserve"> – </w:t>
      </w:r>
      <w:proofErr w:type="spellStart"/>
      <w:r w:rsidRPr="00A77567">
        <w:rPr>
          <w:color w:val="000000" w:themeColor="text1"/>
        </w:rPr>
        <w:t>Мулянка</w:t>
      </w:r>
      <w:proofErr w:type="spellEnd"/>
      <w:r w:rsidRPr="00A77567">
        <w:rPr>
          <w:color w:val="000000" w:themeColor="text1"/>
        </w:rPr>
        <w:t xml:space="preserve"> примыкает к зоне планируемого размещения линейного объе</w:t>
      </w:r>
      <w:r>
        <w:rPr>
          <w:color w:val="000000" w:themeColor="text1"/>
        </w:rPr>
        <w:t>кта автомобильная дорога Пермь –</w:t>
      </w:r>
      <w:r w:rsidRPr="00A77567">
        <w:rPr>
          <w:color w:val="000000" w:themeColor="text1"/>
        </w:rPr>
        <w:t xml:space="preserve"> Екатеринбург, утвержденной в составе документации по планировке территории объекта «Реконструкция автомобильной дороги 1Р 242 Пермь – Екатеринбург на участке г. Пермь - граница Свердловской области участок км 13+815 - км 33+415 в Пермском крае (2 пусковой комплекс)».</w:t>
      </w:r>
    </w:p>
    <w:p w:rsidR="00035625" w:rsidRPr="00913F5D" w:rsidRDefault="00035625" w:rsidP="00035625">
      <w:pPr>
        <w:widowControl w:val="0"/>
        <w:rPr>
          <w:color w:val="000000" w:themeColor="text1"/>
        </w:rPr>
      </w:pPr>
      <w:r>
        <w:rPr>
          <w:color w:val="000000" w:themeColor="text1"/>
        </w:rPr>
        <w:lastRenderedPageBreak/>
        <w:t xml:space="preserve">Пересечения с </w:t>
      </w:r>
      <w:r w:rsidRPr="00E163BF">
        <w:rPr>
          <w:color w:val="000000" w:themeColor="text1"/>
        </w:rPr>
        <w:t xml:space="preserve">объектами капитального строительства, строительство которых </w:t>
      </w:r>
      <w:r w:rsidRPr="00913F5D">
        <w:rPr>
          <w:color w:val="000000" w:themeColor="text1"/>
        </w:rPr>
        <w:t>запланировано в соответствии с ранее утвержденной документацией по планировке территории отсутствуют.</w:t>
      </w:r>
    </w:p>
    <w:p w:rsidR="00035625" w:rsidRPr="00035625" w:rsidRDefault="00035625" w:rsidP="00CB547F">
      <w:pPr>
        <w:pStyle w:val="20"/>
        <w:keepLines w:val="0"/>
        <w:numPr>
          <w:ilvl w:val="0"/>
          <w:numId w:val="5"/>
        </w:numPr>
        <w:spacing w:before="240" w:after="120"/>
        <w:ind w:left="0" w:firstLine="0"/>
        <w:jc w:val="center"/>
        <w:rPr>
          <w:b/>
          <w:color w:val="000000" w:themeColor="text1"/>
        </w:rPr>
      </w:pPr>
      <w:bookmarkStart w:id="74" w:name="_Toc510096490"/>
      <w:bookmarkStart w:id="75" w:name="_Toc511053005"/>
      <w:bookmarkStart w:id="76" w:name="_Toc50135582"/>
      <w:r w:rsidRPr="00035625">
        <w:rPr>
          <w:b/>
          <w:color w:val="000000" w:themeColor="text1"/>
        </w:rPr>
        <w:t>Ведомость пересечений границ зон планируемого размещения линейного объекта с водными объектами</w:t>
      </w:r>
      <w:bookmarkEnd w:id="74"/>
      <w:bookmarkEnd w:id="75"/>
      <w:bookmarkEnd w:id="76"/>
    </w:p>
    <w:p w:rsidR="00035625" w:rsidRPr="00EF5978" w:rsidRDefault="00035625" w:rsidP="00035625">
      <w:pPr>
        <w:widowControl w:val="0"/>
        <w:tabs>
          <w:tab w:val="left" w:pos="142"/>
        </w:tabs>
        <w:ind w:left="360"/>
        <w:jc w:val="right"/>
        <w:rPr>
          <w:color w:val="000000" w:themeColor="text1"/>
        </w:rPr>
      </w:pPr>
      <w:r w:rsidRPr="00EF5978">
        <w:rPr>
          <w:color w:val="000000" w:themeColor="text1"/>
        </w:rPr>
        <w:t>Таблица 16</w:t>
      </w:r>
    </w:p>
    <w:tbl>
      <w:tblPr>
        <w:tblStyle w:val="affa"/>
        <w:tblW w:w="10096" w:type="dxa"/>
        <w:jc w:val="center"/>
        <w:tblLook w:val="04A0" w:firstRow="1" w:lastRow="0" w:firstColumn="1" w:lastColumn="0" w:noHBand="0" w:noVBand="1"/>
      </w:tblPr>
      <w:tblGrid>
        <w:gridCol w:w="618"/>
        <w:gridCol w:w="5978"/>
        <w:gridCol w:w="3500"/>
      </w:tblGrid>
      <w:tr w:rsidR="00035625" w:rsidRPr="00913F5D" w:rsidTr="00035625">
        <w:trPr>
          <w:jc w:val="center"/>
        </w:trPr>
        <w:tc>
          <w:tcPr>
            <w:tcW w:w="618" w:type="dxa"/>
          </w:tcPr>
          <w:p w:rsidR="00035625" w:rsidRPr="00913F5D" w:rsidRDefault="00035625" w:rsidP="00035625">
            <w:pPr>
              <w:widowControl w:val="0"/>
              <w:tabs>
                <w:tab w:val="left" w:pos="142"/>
              </w:tabs>
              <w:ind w:firstLine="0"/>
              <w:jc w:val="center"/>
              <w:rPr>
                <w:color w:val="000000" w:themeColor="text1"/>
              </w:rPr>
            </w:pPr>
            <w:r w:rsidRPr="00913F5D">
              <w:rPr>
                <w:color w:val="000000" w:themeColor="text1"/>
              </w:rPr>
              <w:t>№ п/п</w:t>
            </w:r>
          </w:p>
        </w:tc>
        <w:tc>
          <w:tcPr>
            <w:tcW w:w="5978" w:type="dxa"/>
          </w:tcPr>
          <w:p w:rsidR="00035625" w:rsidRPr="00913F5D" w:rsidRDefault="00035625" w:rsidP="00035625">
            <w:pPr>
              <w:widowControl w:val="0"/>
              <w:tabs>
                <w:tab w:val="left" w:pos="142"/>
              </w:tabs>
              <w:ind w:firstLine="0"/>
              <w:jc w:val="center"/>
              <w:rPr>
                <w:color w:val="000000" w:themeColor="text1"/>
              </w:rPr>
            </w:pPr>
            <w:r w:rsidRPr="00913F5D">
              <w:rPr>
                <w:color w:val="000000" w:themeColor="text1"/>
              </w:rPr>
              <w:t>Наименование водного объекта</w:t>
            </w:r>
          </w:p>
        </w:tc>
        <w:tc>
          <w:tcPr>
            <w:tcW w:w="3500" w:type="dxa"/>
          </w:tcPr>
          <w:p w:rsidR="00035625" w:rsidRPr="00913F5D" w:rsidRDefault="00035625" w:rsidP="00035625">
            <w:pPr>
              <w:widowControl w:val="0"/>
              <w:tabs>
                <w:tab w:val="left" w:pos="142"/>
              </w:tabs>
              <w:ind w:firstLine="0"/>
              <w:jc w:val="center"/>
              <w:rPr>
                <w:color w:val="000000" w:themeColor="text1"/>
              </w:rPr>
            </w:pPr>
            <w:r w:rsidRPr="00913F5D">
              <w:rPr>
                <w:color w:val="000000" w:themeColor="text1"/>
              </w:rPr>
              <w:t>Километр</w:t>
            </w:r>
          </w:p>
        </w:tc>
      </w:tr>
      <w:tr w:rsidR="00035625" w:rsidRPr="00913F5D" w:rsidTr="00035625">
        <w:trPr>
          <w:jc w:val="center"/>
        </w:trPr>
        <w:tc>
          <w:tcPr>
            <w:tcW w:w="618" w:type="dxa"/>
            <w:vAlign w:val="center"/>
          </w:tcPr>
          <w:p w:rsidR="00035625" w:rsidRPr="00913F5D" w:rsidRDefault="00035625" w:rsidP="00035625">
            <w:pPr>
              <w:ind w:firstLine="0"/>
              <w:jc w:val="center"/>
            </w:pPr>
            <w:r w:rsidRPr="00913F5D">
              <w:t>1</w:t>
            </w:r>
          </w:p>
        </w:tc>
        <w:tc>
          <w:tcPr>
            <w:tcW w:w="5978" w:type="dxa"/>
            <w:vAlign w:val="center"/>
          </w:tcPr>
          <w:p w:rsidR="00035625" w:rsidRPr="00913F5D" w:rsidRDefault="00035625" w:rsidP="00035625">
            <w:pPr>
              <w:ind w:firstLine="0"/>
              <w:jc w:val="center"/>
            </w:pPr>
            <w:r w:rsidRPr="00913F5D">
              <w:t>2</w:t>
            </w:r>
          </w:p>
        </w:tc>
        <w:tc>
          <w:tcPr>
            <w:tcW w:w="3500" w:type="dxa"/>
          </w:tcPr>
          <w:p w:rsidR="00035625" w:rsidRPr="00913F5D" w:rsidRDefault="00035625" w:rsidP="00035625">
            <w:pPr>
              <w:ind w:firstLine="0"/>
              <w:jc w:val="center"/>
            </w:pPr>
            <w:r w:rsidRPr="00913F5D">
              <w:t>1</w:t>
            </w:r>
          </w:p>
        </w:tc>
      </w:tr>
      <w:tr w:rsidR="00035625" w:rsidRPr="00913F5D" w:rsidTr="00035625">
        <w:trPr>
          <w:jc w:val="center"/>
        </w:trPr>
        <w:tc>
          <w:tcPr>
            <w:tcW w:w="618" w:type="dxa"/>
            <w:shd w:val="clear" w:color="auto" w:fill="auto"/>
            <w:vAlign w:val="center"/>
          </w:tcPr>
          <w:p w:rsidR="00035625" w:rsidRPr="00913F5D" w:rsidRDefault="00035625" w:rsidP="00035625">
            <w:pPr>
              <w:ind w:firstLine="0"/>
              <w:jc w:val="center"/>
            </w:pPr>
            <w:r w:rsidRPr="00913F5D">
              <w:t>1</w:t>
            </w:r>
          </w:p>
        </w:tc>
        <w:tc>
          <w:tcPr>
            <w:tcW w:w="5978" w:type="dxa"/>
            <w:shd w:val="clear" w:color="auto" w:fill="auto"/>
            <w:vAlign w:val="center"/>
          </w:tcPr>
          <w:p w:rsidR="00035625" w:rsidRPr="00913F5D" w:rsidRDefault="00035625" w:rsidP="00035625">
            <w:pPr>
              <w:ind w:firstLine="0"/>
            </w:pPr>
            <w:r w:rsidRPr="00913F5D">
              <w:t>Ручей</w:t>
            </w:r>
          </w:p>
        </w:tc>
        <w:tc>
          <w:tcPr>
            <w:tcW w:w="3500" w:type="dxa"/>
            <w:shd w:val="clear" w:color="auto" w:fill="auto"/>
          </w:tcPr>
          <w:p w:rsidR="00035625" w:rsidRPr="00913F5D" w:rsidRDefault="00035625" w:rsidP="00035625">
            <w:pPr>
              <w:ind w:firstLine="0"/>
              <w:jc w:val="center"/>
              <w:rPr>
                <w:bCs/>
                <w:color w:val="000000" w:themeColor="text1"/>
              </w:rPr>
            </w:pPr>
            <w:r w:rsidRPr="00913F5D">
              <w:rPr>
                <w:bCs/>
                <w:color w:val="000000" w:themeColor="text1"/>
              </w:rPr>
              <w:t>0+907</w:t>
            </w:r>
          </w:p>
        </w:tc>
      </w:tr>
      <w:tr w:rsidR="00035625" w:rsidRPr="00913F5D" w:rsidTr="00035625">
        <w:trPr>
          <w:jc w:val="center"/>
        </w:trPr>
        <w:tc>
          <w:tcPr>
            <w:tcW w:w="618" w:type="dxa"/>
            <w:shd w:val="clear" w:color="auto" w:fill="auto"/>
            <w:vAlign w:val="center"/>
          </w:tcPr>
          <w:p w:rsidR="00035625" w:rsidRPr="00913F5D" w:rsidRDefault="00035625" w:rsidP="00035625">
            <w:pPr>
              <w:ind w:firstLine="0"/>
              <w:jc w:val="center"/>
            </w:pPr>
            <w:r w:rsidRPr="00913F5D">
              <w:t>2</w:t>
            </w:r>
          </w:p>
        </w:tc>
        <w:tc>
          <w:tcPr>
            <w:tcW w:w="5978" w:type="dxa"/>
            <w:shd w:val="clear" w:color="auto" w:fill="auto"/>
            <w:vAlign w:val="center"/>
          </w:tcPr>
          <w:p w:rsidR="00035625" w:rsidRPr="00913F5D" w:rsidRDefault="00035625" w:rsidP="00035625">
            <w:pPr>
              <w:ind w:firstLine="0"/>
            </w:pPr>
            <w:r w:rsidRPr="00913F5D">
              <w:rPr>
                <w:color w:val="000000" w:themeColor="text1"/>
              </w:rPr>
              <w:t xml:space="preserve">р. </w:t>
            </w:r>
            <w:proofErr w:type="spellStart"/>
            <w:r w:rsidRPr="00913F5D">
              <w:rPr>
                <w:color w:val="000000" w:themeColor="text1"/>
              </w:rPr>
              <w:t>Савалиха</w:t>
            </w:r>
            <w:proofErr w:type="spellEnd"/>
          </w:p>
        </w:tc>
        <w:tc>
          <w:tcPr>
            <w:tcW w:w="3500" w:type="dxa"/>
            <w:shd w:val="clear" w:color="auto" w:fill="auto"/>
          </w:tcPr>
          <w:p w:rsidR="00035625" w:rsidRPr="00913F5D" w:rsidRDefault="00035625" w:rsidP="00035625">
            <w:pPr>
              <w:ind w:firstLine="0"/>
              <w:jc w:val="center"/>
              <w:rPr>
                <w:bCs/>
                <w:color w:val="000000" w:themeColor="text1"/>
              </w:rPr>
            </w:pPr>
            <w:r w:rsidRPr="00913F5D">
              <w:rPr>
                <w:bCs/>
                <w:color w:val="000000" w:themeColor="text1"/>
              </w:rPr>
              <w:t>2+670</w:t>
            </w:r>
          </w:p>
        </w:tc>
      </w:tr>
      <w:tr w:rsidR="00035625" w:rsidRPr="00913F5D" w:rsidTr="00035625">
        <w:trPr>
          <w:jc w:val="center"/>
        </w:trPr>
        <w:tc>
          <w:tcPr>
            <w:tcW w:w="618" w:type="dxa"/>
            <w:shd w:val="clear" w:color="auto" w:fill="auto"/>
            <w:vAlign w:val="center"/>
          </w:tcPr>
          <w:p w:rsidR="00035625" w:rsidRPr="00913F5D" w:rsidRDefault="00035625" w:rsidP="00035625">
            <w:pPr>
              <w:ind w:firstLine="0"/>
              <w:jc w:val="center"/>
            </w:pPr>
            <w:r w:rsidRPr="00913F5D">
              <w:t>3</w:t>
            </w:r>
          </w:p>
        </w:tc>
        <w:tc>
          <w:tcPr>
            <w:tcW w:w="5978" w:type="dxa"/>
            <w:shd w:val="clear" w:color="auto" w:fill="auto"/>
            <w:vAlign w:val="center"/>
          </w:tcPr>
          <w:p w:rsidR="00035625" w:rsidRPr="00913F5D" w:rsidRDefault="00035625" w:rsidP="00035625">
            <w:pPr>
              <w:ind w:firstLine="0"/>
            </w:pPr>
            <w:r w:rsidRPr="00913F5D">
              <w:t>Ручей</w:t>
            </w:r>
          </w:p>
        </w:tc>
        <w:tc>
          <w:tcPr>
            <w:tcW w:w="3500" w:type="dxa"/>
            <w:shd w:val="clear" w:color="auto" w:fill="auto"/>
          </w:tcPr>
          <w:p w:rsidR="00035625" w:rsidRPr="00913F5D" w:rsidRDefault="00035625" w:rsidP="00035625">
            <w:pPr>
              <w:ind w:firstLine="0"/>
              <w:jc w:val="center"/>
              <w:rPr>
                <w:bCs/>
                <w:color w:val="000000" w:themeColor="text1"/>
              </w:rPr>
            </w:pPr>
            <w:r w:rsidRPr="00913F5D">
              <w:rPr>
                <w:bCs/>
                <w:color w:val="000000" w:themeColor="text1"/>
              </w:rPr>
              <w:t>3+196</w:t>
            </w:r>
          </w:p>
        </w:tc>
      </w:tr>
    </w:tbl>
    <w:p w:rsidR="00035625" w:rsidRPr="00167920" w:rsidRDefault="00035625" w:rsidP="00035625">
      <w:pPr>
        <w:spacing w:after="120"/>
        <w:ind w:firstLine="567"/>
        <w:rPr>
          <w:b/>
          <w:highlight w:val="lightGray"/>
        </w:rPr>
      </w:pPr>
      <w:bookmarkStart w:id="77" w:name="_Toc510096491"/>
      <w:bookmarkStart w:id="78" w:name="_Toc511053006"/>
      <w:r w:rsidRPr="00167920">
        <w:rPr>
          <w:highlight w:val="lightGray"/>
        </w:rPr>
        <w:br w:type="page"/>
      </w:r>
    </w:p>
    <w:p w:rsidR="00035625" w:rsidRPr="00035625" w:rsidRDefault="00035625" w:rsidP="00035625">
      <w:pPr>
        <w:pStyle w:val="20"/>
        <w:ind w:right="-1"/>
        <w:jc w:val="center"/>
        <w:rPr>
          <w:b/>
          <w:color w:val="000000" w:themeColor="text1"/>
        </w:rPr>
      </w:pPr>
      <w:bookmarkStart w:id="79" w:name="_Toc50135583"/>
      <w:r w:rsidRPr="00035625">
        <w:rPr>
          <w:b/>
          <w:color w:val="000000" w:themeColor="text1"/>
        </w:rPr>
        <w:lastRenderedPageBreak/>
        <w:t>ПРИЛОЖЕНИЯ</w:t>
      </w:r>
      <w:bookmarkEnd w:id="77"/>
      <w:bookmarkEnd w:id="78"/>
      <w:bookmarkEnd w:id="79"/>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4A1F76" w:rsidP="004A1F76">
      <w:pPr>
        <w:ind w:hanging="993"/>
        <w:rPr>
          <w:highlight w:val="lightGray"/>
        </w:rPr>
      </w:pPr>
      <w:r>
        <w:rPr>
          <w:noProof/>
        </w:rPr>
        <w:lastRenderedPageBreak/>
        <w:drawing>
          <wp:inline distT="0" distB="0" distL="0" distR="0" wp14:anchorId="47FFB2DB" wp14:editId="377D4D02">
            <wp:extent cx="6572250" cy="956988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4698" cy="9573450"/>
                    </a:xfrm>
                    <a:prstGeom prst="rect">
                      <a:avLst/>
                    </a:prstGeom>
                  </pic:spPr>
                </pic:pic>
              </a:graphicData>
            </a:graphic>
          </wp:inline>
        </w:drawing>
      </w:r>
    </w:p>
    <w:p w:rsidR="00035625" w:rsidRPr="00167920" w:rsidRDefault="004A1F76" w:rsidP="004A1F76">
      <w:pPr>
        <w:ind w:hanging="851"/>
        <w:rPr>
          <w:highlight w:val="lightGray"/>
        </w:rPr>
      </w:pPr>
      <w:r>
        <w:rPr>
          <w:noProof/>
        </w:rPr>
        <w:lastRenderedPageBreak/>
        <w:drawing>
          <wp:inline distT="0" distB="0" distL="0" distR="0" wp14:anchorId="6464D7A4" wp14:editId="75BD0037">
            <wp:extent cx="6624955" cy="4371975"/>
            <wp:effectExtent l="0" t="0" r="444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8163" cy="4380691"/>
                    </a:xfrm>
                    <a:prstGeom prst="rect">
                      <a:avLst/>
                    </a:prstGeom>
                  </pic:spPr>
                </pic:pic>
              </a:graphicData>
            </a:graphic>
          </wp:inline>
        </w:drawing>
      </w: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035625" w:rsidP="00035625">
      <w:pPr>
        <w:rPr>
          <w:highlight w:val="lightGray"/>
        </w:rPr>
      </w:pPr>
    </w:p>
    <w:p w:rsidR="00035625" w:rsidRPr="00167920" w:rsidRDefault="004A1F76" w:rsidP="004A1F76">
      <w:pPr>
        <w:ind w:hanging="709"/>
        <w:rPr>
          <w:highlight w:val="lightGray"/>
        </w:rPr>
      </w:pPr>
      <w:r>
        <w:rPr>
          <w:noProof/>
        </w:rPr>
        <w:lastRenderedPageBreak/>
        <w:drawing>
          <wp:inline distT="0" distB="0" distL="0" distR="0" wp14:anchorId="3331BDBA" wp14:editId="59C3BFE9">
            <wp:extent cx="6421143" cy="7048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25869" cy="7053688"/>
                    </a:xfrm>
                    <a:prstGeom prst="rect">
                      <a:avLst/>
                    </a:prstGeom>
                  </pic:spPr>
                </pic:pic>
              </a:graphicData>
            </a:graphic>
          </wp:inline>
        </w:drawing>
      </w:r>
    </w:p>
    <w:p w:rsidR="00035625" w:rsidRPr="00167920" w:rsidRDefault="004A1F76" w:rsidP="004A1F76">
      <w:pPr>
        <w:ind w:hanging="709"/>
        <w:rPr>
          <w:highlight w:val="lightGray"/>
        </w:rPr>
      </w:pPr>
      <w:r>
        <w:rPr>
          <w:noProof/>
        </w:rPr>
        <w:lastRenderedPageBreak/>
        <w:drawing>
          <wp:inline distT="0" distB="0" distL="0" distR="0" wp14:anchorId="3198CE63" wp14:editId="244136C9">
            <wp:extent cx="6363503" cy="6991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69106" cy="6997506"/>
                    </a:xfrm>
                    <a:prstGeom prst="rect">
                      <a:avLst/>
                    </a:prstGeom>
                  </pic:spPr>
                </pic:pic>
              </a:graphicData>
            </a:graphic>
          </wp:inline>
        </w:drawing>
      </w:r>
    </w:p>
    <w:p w:rsidR="00146AD1" w:rsidRDefault="00146AD1" w:rsidP="00146AD1">
      <w:pPr>
        <w:ind w:hanging="142"/>
        <w:rPr>
          <w:highlight w:val="lightGray"/>
        </w:rPr>
      </w:pPr>
      <w:r>
        <w:rPr>
          <w:noProof/>
        </w:rPr>
        <w:lastRenderedPageBreak/>
        <w:drawing>
          <wp:inline distT="0" distB="0" distL="0" distR="0" wp14:anchorId="790E2BAD" wp14:editId="0F37F16B">
            <wp:extent cx="6307012" cy="7953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18223" cy="7967513"/>
                    </a:xfrm>
                    <a:prstGeom prst="rect">
                      <a:avLst/>
                    </a:prstGeom>
                  </pic:spPr>
                </pic:pic>
              </a:graphicData>
            </a:graphic>
          </wp:inline>
        </w:drawing>
      </w:r>
    </w:p>
    <w:p w:rsidR="00146AD1" w:rsidRDefault="00146AD1" w:rsidP="00035625">
      <w:pPr>
        <w:rPr>
          <w:highlight w:val="lightGray"/>
        </w:rPr>
      </w:pPr>
      <w:r>
        <w:rPr>
          <w:noProof/>
        </w:rPr>
        <w:drawing>
          <wp:inline distT="0" distB="0" distL="0" distR="0" wp14:anchorId="797DA6EC" wp14:editId="0CA29123">
            <wp:extent cx="5940425" cy="82359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823595"/>
                    </a:xfrm>
                    <a:prstGeom prst="rect">
                      <a:avLst/>
                    </a:prstGeom>
                  </pic:spPr>
                </pic:pic>
              </a:graphicData>
            </a:graphic>
          </wp:inline>
        </w:drawing>
      </w:r>
    </w:p>
    <w:p w:rsidR="00146AD1" w:rsidRDefault="00146AD1" w:rsidP="00035625">
      <w:pPr>
        <w:rPr>
          <w:highlight w:val="lightGray"/>
        </w:rPr>
      </w:pPr>
      <w:r>
        <w:rPr>
          <w:noProof/>
        </w:rPr>
        <w:lastRenderedPageBreak/>
        <w:drawing>
          <wp:inline distT="0" distB="0" distL="0" distR="0" wp14:anchorId="3D390CBF" wp14:editId="0ECAA3E4">
            <wp:extent cx="5671356" cy="86868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6031" cy="8709278"/>
                    </a:xfrm>
                    <a:prstGeom prst="rect">
                      <a:avLst/>
                    </a:prstGeom>
                  </pic:spPr>
                </pic:pic>
              </a:graphicData>
            </a:graphic>
          </wp:inline>
        </w:drawing>
      </w:r>
    </w:p>
    <w:p w:rsidR="00146AD1" w:rsidRDefault="00146AD1" w:rsidP="00035625">
      <w:pPr>
        <w:rPr>
          <w:noProof/>
        </w:rPr>
      </w:pPr>
      <w:r>
        <w:rPr>
          <w:noProof/>
        </w:rPr>
        <w:lastRenderedPageBreak/>
        <w:drawing>
          <wp:inline distT="0" distB="0" distL="0" distR="0" wp14:anchorId="0212010A" wp14:editId="4D0A83CB">
            <wp:extent cx="5619750" cy="8486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9750" cy="8486775"/>
                    </a:xfrm>
                    <a:prstGeom prst="rect">
                      <a:avLst/>
                    </a:prstGeom>
                  </pic:spPr>
                </pic:pic>
              </a:graphicData>
            </a:graphic>
          </wp:inline>
        </w:drawing>
      </w:r>
      <w:r>
        <w:rPr>
          <w:noProof/>
        </w:rPr>
        <w:lastRenderedPageBreak/>
        <w:drawing>
          <wp:inline distT="0" distB="0" distL="0" distR="0" wp14:anchorId="12404D34" wp14:editId="7E30EDFA">
            <wp:extent cx="5572125" cy="1685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2125" cy="1685925"/>
                    </a:xfrm>
                    <a:prstGeom prst="rect">
                      <a:avLst/>
                    </a:prstGeom>
                  </pic:spPr>
                </pic:pic>
              </a:graphicData>
            </a:graphic>
          </wp:inline>
        </w:drawing>
      </w: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146AD1" w:rsidRDefault="00146AD1" w:rsidP="00035625">
      <w:pPr>
        <w:rPr>
          <w:noProof/>
        </w:rPr>
      </w:pPr>
    </w:p>
    <w:p w:rsidR="004353DF" w:rsidRDefault="00146AD1" w:rsidP="001C649F">
      <w:pPr>
        <w:pStyle w:val="aff9"/>
        <w:spacing w:before="0"/>
        <w:rPr>
          <w:noProof/>
        </w:rPr>
      </w:pPr>
      <w:r>
        <w:rPr>
          <w:noProof/>
        </w:rPr>
        <w:lastRenderedPageBreak/>
        <w:drawing>
          <wp:inline distT="0" distB="0" distL="0" distR="0" wp14:anchorId="3D51CAFE" wp14:editId="7ECD1CF0">
            <wp:extent cx="5940425" cy="498856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4988560"/>
                    </a:xfrm>
                    <a:prstGeom prst="rect">
                      <a:avLst/>
                    </a:prstGeom>
                  </pic:spPr>
                </pic:pic>
              </a:graphicData>
            </a:graphic>
          </wp:inline>
        </w:drawing>
      </w:r>
      <w:r>
        <w:rPr>
          <w:noProof/>
        </w:rPr>
        <w:lastRenderedPageBreak/>
        <w:drawing>
          <wp:inline distT="0" distB="0" distL="0" distR="0" wp14:anchorId="2124C0B9" wp14:editId="7FDCE0D1">
            <wp:extent cx="5934075" cy="87630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4075" cy="8763000"/>
                    </a:xfrm>
                    <a:prstGeom prst="rect">
                      <a:avLst/>
                    </a:prstGeom>
                  </pic:spPr>
                </pic:pic>
              </a:graphicData>
            </a:graphic>
          </wp:inline>
        </w:drawing>
      </w:r>
      <w:r>
        <w:rPr>
          <w:noProof/>
        </w:rPr>
        <w:lastRenderedPageBreak/>
        <w:drawing>
          <wp:inline distT="0" distB="0" distL="0" distR="0" wp14:anchorId="65CD2244" wp14:editId="643B85BB">
            <wp:extent cx="5791200" cy="5953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200" cy="5953125"/>
                    </a:xfrm>
                    <a:prstGeom prst="rect">
                      <a:avLst/>
                    </a:prstGeom>
                  </pic:spPr>
                </pic:pic>
              </a:graphicData>
            </a:graphic>
          </wp:inline>
        </w:drawing>
      </w:r>
      <w:r w:rsidR="00E1219C">
        <w:rPr>
          <w:noProof/>
        </w:rPr>
        <w:lastRenderedPageBreak/>
        <w:drawing>
          <wp:inline distT="0" distB="0" distL="0" distR="0" wp14:anchorId="39FD35C7" wp14:editId="51B3C6E7">
            <wp:extent cx="5774829" cy="4248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89074" cy="4258629"/>
                    </a:xfrm>
                    <a:prstGeom prst="rect">
                      <a:avLst/>
                    </a:prstGeom>
                  </pic:spPr>
                </pic:pic>
              </a:graphicData>
            </a:graphic>
          </wp:inline>
        </w:drawing>
      </w:r>
      <w:r w:rsidR="00E1219C">
        <w:rPr>
          <w:noProof/>
        </w:rPr>
        <w:drawing>
          <wp:inline distT="0" distB="0" distL="0" distR="0" wp14:anchorId="07477BFC" wp14:editId="4165A8F6">
            <wp:extent cx="5940425" cy="318198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181985"/>
                    </a:xfrm>
                    <a:prstGeom prst="rect">
                      <a:avLst/>
                    </a:prstGeom>
                  </pic:spPr>
                </pic:pic>
              </a:graphicData>
            </a:graphic>
          </wp:inline>
        </w:drawing>
      </w:r>
      <w:r w:rsidR="00E1219C">
        <w:rPr>
          <w:noProof/>
        </w:rPr>
        <w:lastRenderedPageBreak/>
        <w:drawing>
          <wp:inline distT="0" distB="0" distL="0" distR="0" wp14:anchorId="18D268DB" wp14:editId="41C9EA0C">
            <wp:extent cx="5940425" cy="7827010"/>
            <wp:effectExtent l="0" t="0" r="317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7827010"/>
                    </a:xfrm>
                    <a:prstGeom prst="rect">
                      <a:avLst/>
                    </a:prstGeom>
                  </pic:spPr>
                </pic:pic>
              </a:graphicData>
            </a:graphic>
          </wp:inline>
        </w:drawing>
      </w:r>
      <w:r w:rsidR="00E1219C">
        <w:rPr>
          <w:noProof/>
        </w:rPr>
        <w:lastRenderedPageBreak/>
        <w:drawing>
          <wp:inline distT="0" distB="0" distL="0" distR="0" wp14:anchorId="0883365F" wp14:editId="71C461D3">
            <wp:extent cx="5924550" cy="8315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4550" cy="8315325"/>
                    </a:xfrm>
                    <a:prstGeom prst="rect">
                      <a:avLst/>
                    </a:prstGeom>
                  </pic:spPr>
                </pic:pic>
              </a:graphicData>
            </a:graphic>
          </wp:inline>
        </w:drawing>
      </w:r>
      <w:r w:rsidR="00E1219C">
        <w:rPr>
          <w:noProof/>
        </w:rPr>
        <w:lastRenderedPageBreak/>
        <w:drawing>
          <wp:inline distT="0" distB="0" distL="0" distR="0" wp14:anchorId="25276A37" wp14:editId="00352D29">
            <wp:extent cx="5876925" cy="60198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76925" cy="6019800"/>
                    </a:xfrm>
                    <a:prstGeom prst="rect">
                      <a:avLst/>
                    </a:prstGeom>
                  </pic:spPr>
                </pic:pic>
              </a:graphicData>
            </a:graphic>
          </wp:inline>
        </w:drawing>
      </w:r>
      <w:r w:rsidR="00E1219C">
        <w:rPr>
          <w:noProof/>
        </w:rPr>
        <w:lastRenderedPageBreak/>
        <w:drawing>
          <wp:inline distT="0" distB="0" distL="0" distR="0" wp14:anchorId="72BEB04F" wp14:editId="5184CA64">
            <wp:extent cx="5924550" cy="8229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4550" cy="8229600"/>
                    </a:xfrm>
                    <a:prstGeom prst="rect">
                      <a:avLst/>
                    </a:prstGeom>
                  </pic:spPr>
                </pic:pic>
              </a:graphicData>
            </a:graphic>
          </wp:inline>
        </w:drawing>
      </w:r>
      <w:r w:rsidR="00E1219C">
        <w:rPr>
          <w:noProof/>
        </w:rPr>
        <w:lastRenderedPageBreak/>
        <w:drawing>
          <wp:inline distT="0" distB="0" distL="0" distR="0" wp14:anchorId="7D44BCFD" wp14:editId="6AF83533">
            <wp:extent cx="5940425" cy="84848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8484870"/>
                    </a:xfrm>
                    <a:prstGeom prst="rect">
                      <a:avLst/>
                    </a:prstGeom>
                  </pic:spPr>
                </pic:pic>
              </a:graphicData>
            </a:graphic>
          </wp:inline>
        </w:drawing>
      </w:r>
      <w:r w:rsidR="00E1219C">
        <w:rPr>
          <w:noProof/>
        </w:rPr>
        <w:lastRenderedPageBreak/>
        <w:drawing>
          <wp:inline distT="0" distB="0" distL="0" distR="0" wp14:anchorId="78631367" wp14:editId="56D4ECF8">
            <wp:extent cx="5743575" cy="83439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3575" cy="8343900"/>
                    </a:xfrm>
                    <a:prstGeom prst="rect">
                      <a:avLst/>
                    </a:prstGeom>
                  </pic:spPr>
                </pic:pic>
              </a:graphicData>
            </a:graphic>
          </wp:inline>
        </w:drawing>
      </w:r>
      <w:r w:rsidR="00E1219C">
        <w:rPr>
          <w:noProof/>
        </w:rPr>
        <w:lastRenderedPageBreak/>
        <w:drawing>
          <wp:inline distT="0" distB="0" distL="0" distR="0" wp14:anchorId="240F897B" wp14:editId="116F1CE1">
            <wp:extent cx="5940425" cy="8129270"/>
            <wp:effectExtent l="0" t="0" r="317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8129270"/>
                    </a:xfrm>
                    <a:prstGeom prst="rect">
                      <a:avLst/>
                    </a:prstGeom>
                  </pic:spPr>
                </pic:pic>
              </a:graphicData>
            </a:graphic>
          </wp:inline>
        </w:drawing>
      </w:r>
      <w:r w:rsidR="00E1219C">
        <w:rPr>
          <w:noProof/>
        </w:rPr>
        <w:lastRenderedPageBreak/>
        <w:drawing>
          <wp:inline distT="0" distB="0" distL="0" distR="0" wp14:anchorId="0F57FF93" wp14:editId="2E48150A">
            <wp:extent cx="5886450" cy="78771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86450" cy="7877175"/>
                    </a:xfrm>
                    <a:prstGeom prst="rect">
                      <a:avLst/>
                    </a:prstGeom>
                  </pic:spPr>
                </pic:pic>
              </a:graphicData>
            </a:graphic>
          </wp:inline>
        </w:drawing>
      </w:r>
      <w:r w:rsidR="00E1219C">
        <w:rPr>
          <w:noProof/>
        </w:rPr>
        <w:lastRenderedPageBreak/>
        <w:drawing>
          <wp:inline distT="0" distB="0" distL="0" distR="0" wp14:anchorId="7EA4120B" wp14:editId="03057142">
            <wp:extent cx="5886450" cy="78771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86450" cy="7877175"/>
                    </a:xfrm>
                    <a:prstGeom prst="rect">
                      <a:avLst/>
                    </a:prstGeom>
                  </pic:spPr>
                </pic:pic>
              </a:graphicData>
            </a:graphic>
          </wp:inline>
        </w:drawing>
      </w:r>
    </w:p>
    <w:p w:rsidR="004353DF" w:rsidRDefault="004353DF" w:rsidP="001C649F">
      <w:pPr>
        <w:pStyle w:val="aff9"/>
        <w:spacing w:before="0"/>
        <w:rPr>
          <w:noProof/>
        </w:rPr>
      </w:pPr>
    </w:p>
    <w:p w:rsidR="004353DF" w:rsidRDefault="004353DF" w:rsidP="001C649F">
      <w:pPr>
        <w:pStyle w:val="aff9"/>
        <w:spacing w:before="0"/>
        <w:rPr>
          <w:noProof/>
        </w:rPr>
      </w:pPr>
    </w:p>
    <w:p w:rsidR="004353DF" w:rsidRDefault="004353DF" w:rsidP="001C649F">
      <w:pPr>
        <w:pStyle w:val="aff9"/>
        <w:spacing w:before="0"/>
        <w:sectPr w:rsidR="004353DF" w:rsidSect="001C649F">
          <w:headerReference w:type="default" r:id="rId53"/>
          <w:headerReference w:type="first" r:id="rId54"/>
          <w:pgSz w:w="11907" w:h="16840" w:code="9"/>
          <w:pgMar w:top="1134" w:right="567" w:bottom="992" w:left="1418" w:header="567" w:footer="709" w:gutter="0"/>
          <w:cols w:space="708"/>
          <w:titlePg/>
          <w:docGrid w:linePitch="360"/>
        </w:sectPr>
      </w:pPr>
    </w:p>
    <w:p w:rsidR="004353DF" w:rsidRDefault="00E1219C" w:rsidP="001C649F">
      <w:pPr>
        <w:pStyle w:val="aff9"/>
        <w:spacing w:before="0"/>
        <w:sectPr w:rsidR="004353DF" w:rsidSect="004353DF">
          <w:pgSz w:w="16840" w:h="11907" w:orient="landscape" w:code="9"/>
          <w:pgMar w:top="1418" w:right="1134" w:bottom="567" w:left="992" w:header="567" w:footer="709" w:gutter="0"/>
          <w:cols w:space="708"/>
          <w:titlePg/>
          <w:docGrid w:linePitch="360"/>
        </w:sectPr>
      </w:pPr>
      <w:r>
        <w:rPr>
          <w:noProof/>
        </w:rPr>
        <w:lastRenderedPageBreak/>
        <w:drawing>
          <wp:inline distT="0" distB="0" distL="0" distR="0" wp14:anchorId="2A7A7A5E" wp14:editId="716BD05C">
            <wp:extent cx="9704956" cy="60864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747462" cy="6113133"/>
                    </a:xfrm>
                    <a:prstGeom prst="rect">
                      <a:avLst/>
                    </a:prstGeom>
                  </pic:spPr>
                </pic:pic>
              </a:graphicData>
            </a:graphic>
          </wp:inline>
        </w:drawing>
      </w:r>
    </w:p>
    <w:p w:rsidR="001C649F" w:rsidRDefault="00E1219C" w:rsidP="001C649F">
      <w:pPr>
        <w:pStyle w:val="aff9"/>
        <w:spacing w:before="0"/>
      </w:pPr>
      <w:r>
        <w:rPr>
          <w:noProof/>
        </w:rPr>
        <w:lastRenderedPageBreak/>
        <w:drawing>
          <wp:inline distT="0" distB="0" distL="0" distR="0" wp14:anchorId="2C3D95F1" wp14:editId="69996F04">
            <wp:extent cx="5886450" cy="7877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86450" cy="7877175"/>
                    </a:xfrm>
                    <a:prstGeom prst="rect">
                      <a:avLst/>
                    </a:prstGeom>
                  </pic:spPr>
                </pic:pic>
              </a:graphicData>
            </a:graphic>
          </wp:inline>
        </w:drawing>
      </w:r>
      <w:r>
        <w:rPr>
          <w:noProof/>
        </w:rPr>
        <w:lastRenderedPageBreak/>
        <w:drawing>
          <wp:inline distT="0" distB="0" distL="0" distR="0" wp14:anchorId="3D86FF0D" wp14:editId="081B6636">
            <wp:extent cx="5940425" cy="7328535"/>
            <wp:effectExtent l="0" t="0" r="317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7328535"/>
                    </a:xfrm>
                    <a:prstGeom prst="rect">
                      <a:avLst/>
                    </a:prstGeom>
                  </pic:spPr>
                </pic:pic>
              </a:graphicData>
            </a:graphic>
          </wp:inline>
        </w:drawing>
      </w:r>
    </w:p>
    <w:p w:rsidR="001C649F" w:rsidRDefault="001C649F" w:rsidP="001C649F">
      <w:pPr>
        <w:pStyle w:val="aff9"/>
        <w:spacing w:before="0"/>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p>
    <w:p w:rsidR="002A4577" w:rsidRDefault="002A4577" w:rsidP="002A4577">
      <w:pPr>
        <w:autoSpaceDE w:val="0"/>
        <w:autoSpaceDN w:val="0"/>
        <w:adjustRightInd w:val="0"/>
        <w:spacing w:line="240" w:lineRule="exact"/>
        <w:ind w:left="5670"/>
        <w:rPr>
          <w:bCs/>
          <w:sz w:val="28"/>
          <w:szCs w:val="28"/>
        </w:rPr>
      </w:pPr>
      <w:r>
        <w:rPr>
          <w:bCs/>
          <w:sz w:val="28"/>
          <w:szCs w:val="28"/>
        </w:rPr>
        <w:lastRenderedPageBreak/>
        <w:t>Приложение 2</w:t>
      </w:r>
    </w:p>
    <w:p w:rsidR="001C649F" w:rsidRDefault="002A4577" w:rsidP="002A4577">
      <w:pPr>
        <w:autoSpaceDE w:val="0"/>
        <w:autoSpaceDN w:val="0"/>
        <w:adjustRightInd w:val="0"/>
        <w:spacing w:line="240" w:lineRule="exact"/>
        <w:ind w:left="5670"/>
      </w:pPr>
      <w:r>
        <w:rPr>
          <w:bCs/>
          <w:sz w:val="28"/>
          <w:szCs w:val="28"/>
        </w:rPr>
        <w:t>к</w:t>
      </w:r>
      <w:r w:rsidRPr="00EF0831">
        <w:rPr>
          <w:bCs/>
          <w:sz w:val="28"/>
          <w:szCs w:val="28"/>
        </w:rPr>
        <w:t xml:space="preserve"> </w:t>
      </w:r>
      <w:r>
        <w:rPr>
          <w:bCs/>
          <w:sz w:val="28"/>
          <w:szCs w:val="28"/>
        </w:rPr>
        <w:t>постановлению</w:t>
      </w:r>
      <w:r w:rsidRPr="00EF0831">
        <w:rPr>
          <w:bCs/>
          <w:sz w:val="28"/>
          <w:szCs w:val="28"/>
        </w:rPr>
        <w:t xml:space="preserve"> администрации Пермского муниципального района</w:t>
      </w:r>
      <w:r>
        <w:rPr>
          <w:bCs/>
          <w:sz w:val="28"/>
          <w:szCs w:val="28"/>
        </w:rPr>
        <w:t xml:space="preserve"> </w:t>
      </w:r>
      <w:r w:rsidRPr="00EF0831">
        <w:rPr>
          <w:bCs/>
          <w:sz w:val="28"/>
          <w:szCs w:val="28"/>
        </w:rPr>
        <w:t>от</w:t>
      </w:r>
      <w:r w:rsidR="00755139">
        <w:rPr>
          <w:bCs/>
          <w:sz w:val="28"/>
          <w:szCs w:val="28"/>
        </w:rPr>
        <w:t>20.01.2021_</w:t>
      </w:r>
      <w:r w:rsidRPr="00EF0831">
        <w:rPr>
          <w:bCs/>
          <w:sz w:val="28"/>
          <w:szCs w:val="28"/>
        </w:rPr>
        <w:t>№ _</w:t>
      </w:r>
      <w:r w:rsidR="00755139" w:rsidRPr="00755139">
        <w:rPr>
          <w:bCs/>
          <w:sz w:val="28"/>
          <w:szCs w:val="28"/>
        </w:rPr>
        <w:t>СЭД-2021-299-01-01-05.С-15</w:t>
      </w:r>
      <w:r w:rsidRPr="00EF0831">
        <w:rPr>
          <w:bCs/>
          <w:sz w:val="28"/>
          <w:szCs w:val="28"/>
        </w:rPr>
        <w:t>____</w:t>
      </w:r>
      <w:r>
        <w:rPr>
          <w:bCs/>
          <w:sz w:val="28"/>
          <w:szCs w:val="28"/>
        </w:rPr>
        <w:t>___</w:t>
      </w:r>
    </w:p>
    <w:p w:rsidR="001C649F" w:rsidRPr="00F8494B" w:rsidRDefault="001C649F" w:rsidP="001C649F">
      <w:pPr>
        <w:pStyle w:val="aff9"/>
        <w:spacing w:before="0"/>
      </w:pPr>
    </w:p>
    <w:p w:rsidR="001C649F" w:rsidRPr="00F8494B" w:rsidRDefault="001C649F" w:rsidP="001C649F">
      <w:pPr>
        <w:pStyle w:val="aff9"/>
      </w:pPr>
    </w:p>
    <w:p w:rsidR="001C649F" w:rsidRPr="00F8494B" w:rsidRDefault="001C649F" w:rsidP="001C649F">
      <w:pPr>
        <w:pStyle w:val="aff9"/>
      </w:pPr>
    </w:p>
    <w:p w:rsidR="001C649F" w:rsidRPr="00F8494B" w:rsidRDefault="001C649F" w:rsidP="001C649F">
      <w:pPr>
        <w:pStyle w:val="aff9"/>
      </w:pPr>
    </w:p>
    <w:p w:rsidR="001C649F" w:rsidRPr="00F8494B" w:rsidRDefault="001C649F" w:rsidP="001C649F">
      <w:pPr>
        <w:pStyle w:val="aff8"/>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 xml:space="preserve">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p>
    <w:p w:rsidR="001C649F" w:rsidRDefault="001C649F" w:rsidP="001C649F">
      <w:pPr>
        <w:autoSpaceDE w:val="0"/>
        <w:autoSpaceDN w:val="0"/>
        <w:adjustRightInd w:val="0"/>
        <w:jc w:val="center"/>
        <w:rPr>
          <w:szCs w:val="28"/>
        </w:rPr>
      </w:pPr>
    </w:p>
    <w:p w:rsidR="001C649F" w:rsidRPr="00F8494B" w:rsidRDefault="001C649F" w:rsidP="001C649F">
      <w:pPr>
        <w:autoSpaceDE w:val="0"/>
        <w:autoSpaceDN w:val="0"/>
        <w:adjustRightInd w:val="0"/>
        <w:jc w:val="center"/>
        <w:rPr>
          <w:szCs w:val="28"/>
        </w:rPr>
      </w:pPr>
    </w:p>
    <w:p w:rsidR="001C649F" w:rsidRDefault="001C649F" w:rsidP="001C649F">
      <w:pPr>
        <w:autoSpaceDE w:val="0"/>
        <w:autoSpaceDN w:val="0"/>
        <w:adjustRightInd w:val="0"/>
        <w:jc w:val="center"/>
        <w:rPr>
          <w:rFonts w:eastAsiaTheme="minorHAnsi"/>
          <w:b/>
          <w:bCs/>
          <w:szCs w:val="28"/>
          <w:lang w:eastAsia="en-US"/>
        </w:rPr>
      </w:pPr>
      <w:r>
        <w:rPr>
          <w:rFonts w:eastAsiaTheme="minorHAnsi"/>
          <w:b/>
          <w:bCs/>
          <w:szCs w:val="28"/>
          <w:lang w:eastAsia="en-US"/>
        </w:rPr>
        <w:t>Том 3</w:t>
      </w:r>
    </w:p>
    <w:p w:rsidR="001C649F" w:rsidRDefault="001C649F" w:rsidP="001C649F">
      <w:pPr>
        <w:autoSpaceDE w:val="0"/>
        <w:autoSpaceDN w:val="0"/>
        <w:adjustRightInd w:val="0"/>
        <w:jc w:val="center"/>
        <w:rPr>
          <w:rFonts w:eastAsiaTheme="minorHAnsi"/>
          <w:b/>
          <w:bCs/>
          <w:szCs w:val="28"/>
          <w:lang w:eastAsia="en-US"/>
        </w:rPr>
      </w:pPr>
      <w:r>
        <w:rPr>
          <w:b/>
          <w:bCs/>
        </w:rPr>
        <w:t>Проект межевания территории</w:t>
      </w:r>
    </w:p>
    <w:p w:rsidR="001C649F" w:rsidRDefault="001C649F" w:rsidP="001C649F">
      <w:pPr>
        <w:autoSpaceDE w:val="0"/>
        <w:autoSpaceDN w:val="0"/>
        <w:adjustRightInd w:val="0"/>
        <w:jc w:val="center"/>
        <w:rPr>
          <w:b/>
          <w:bCs/>
        </w:rPr>
      </w:pPr>
      <w:r>
        <w:rPr>
          <w:rFonts w:eastAsiaTheme="minorHAnsi"/>
          <w:b/>
          <w:bCs/>
          <w:szCs w:val="28"/>
          <w:lang w:eastAsia="en-US"/>
        </w:rPr>
        <w:t>Основная часть</w:t>
      </w:r>
    </w:p>
    <w:p w:rsidR="001C649F" w:rsidRPr="00576A0C" w:rsidRDefault="001C649F" w:rsidP="001C649F">
      <w:pPr>
        <w:autoSpaceDE w:val="0"/>
        <w:autoSpaceDN w:val="0"/>
        <w:adjustRightInd w:val="0"/>
        <w:spacing w:before="24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5</w:t>
      </w:r>
      <w:r w:rsidRPr="00576A0C">
        <w:rPr>
          <w:rFonts w:eastAsiaTheme="minorHAnsi"/>
          <w:szCs w:val="28"/>
          <w:lang w:eastAsia="en-US"/>
        </w:rPr>
        <w:t xml:space="preserve"> «</w:t>
      </w:r>
      <w:r w:rsidRPr="000E1306">
        <w:rPr>
          <w:rFonts w:eastAsiaTheme="minorHAnsi"/>
          <w:szCs w:val="28"/>
          <w:lang w:eastAsia="en-US"/>
        </w:rPr>
        <w:t>Чертеж</w:t>
      </w:r>
      <w:r>
        <w:rPr>
          <w:rFonts w:eastAsiaTheme="minorHAnsi"/>
          <w:szCs w:val="28"/>
          <w:lang w:eastAsia="en-US"/>
        </w:rPr>
        <w:t>и</w:t>
      </w:r>
      <w:r w:rsidRPr="000E1306">
        <w:rPr>
          <w:rFonts w:eastAsiaTheme="minorHAnsi"/>
          <w:szCs w:val="28"/>
          <w:lang w:eastAsia="en-US"/>
        </w:rPr>
        <w:t xml:space="preserve"> межевания территории</w:t>
      </w:r>
      <w:r w:rsidRPr="00576A0C">
        <w:rPr>
          <w:rFonts w:eastAsiaTheme="minorHAnsi"/>
          <w:szCs w:val="28"/>
          <w:lang w:eastAsia="en-US"/>
        </w:rPr>
        <w:t>»</w:t>
      </w:r>
    </w:p>
    <w:p w:rsidR="001C649F" w:rsidRPr="00F8494B" w:rsidRDefault="001C649F" w:rsidP="001C649F">
      <w:pPr>
        <w:jc w:val="center"/>
        <w:rPr>
          <w:szCs w:val="28"/>
        </w:rPr>
      </w:pPr>
      <w:r>
        <w:rPr>
          <w:rFonts w:eastAsiaTheme="minorHAnsi"/>
          <w:szCs w:val="28"/>
          <w:lang w:eastAsia="en-US"/>
        </w:rPr>
        <w:t>Раздел 6</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1C649F" w:rsidRPr="00F8494B" w:rsidRDefault="001C649F" w:rsidP="001C649F">
      <w:pPr>
        <w:jc w:val="center"/>
        <w:rPr>
          <w:szCs w:val="28"/>
        </w:rPr>
      </w:pPr>
    </w:p>
    <w:p w:rsidR="001C649F" w:rsidRPr="00F8494B" w:rsidRDefault="001C649F" w:rsidP="001C649F">
      <w:pPr>
        <w:jc w:val="center"/>
        <w:rPr>
          <w:b/>
          <w:szCs w:val="28"/>
        </w:rPr>
      </w:pPr>
    </w:p>
    <w:p w:rsidR="001C649F" w:rsidRPr="00F8494B" w:rsidRDefault="001C649F" w:rsidP="001C649F">
      <w:pPr>
        <w:jc w:val="center"/>
        <w:rPr>
          <w:b/>
          <w:szCs w:val="28"/>
        </w:rPr>
      </w:pPr>
    </w:p>
    <w:p w:rsidR="001C649F" w:rsidRPr="00F8494B" w:rsidRDefault="001C649F" w:rsidP="001C649F">
      <w:pPr>
        <w:jc w:val="center"/>
        <w:rPr>
          <w:b/>
          <w:szCs w:val="28"/>
        </w:rPr>
      </w:pPr>
    </w:p>
    <w:p w:rsidR="001C649F" w:rsidRPr="00F8494B" w:rsidRDefault="001C649F" w:rsidP="001C649F">
      <w:pPr>
        <w:jc w:val="center"/>
        <w:rPr>
          <w:b/>
          <w:szCs w:val="28"/>
        </w:rPr>
      </w:pPr>
    </w:p>
    <w:p w:rsidR="001C649F" w:rsidRPr="00F8494B" w:rsidRDefault="001C649F" w:rsidP="001C649F">
      <w:pPr>
        <w:jc w:val="center"/>
        <w:rPr>
          <w:b/>
          <w:szCs w:val="28"/>
        </w:rPr>
      </w:pPr>
    </w:p>
    <w:p w:rsidR="001C649F" w:rsidRPr="00F8494B" w:rsidRDefault="001C649F" w:rsidP="001C649F">
      <w:pPr>
        <w:jc w:val="center"/>
        <w:rPr>
          <w:b/>
          <w:szCs w:val="28"/>
        </w:rPr>
      </w:pPr>
    </w:p>
    <w:p w:rsidR="001C649F" w:rsidRPr="00F8494B" w:rsidRDefault="001C649F" w:rsidP="001C649F">
      <w:pPr>
        <w:jc w:val="center"/>
        <w:rPr>
          <w:b/>
          <w:szCs w:val="28"/>
        </w:rPr>
      </w:pPr>
    </w:p>
    <w:p w:rsidR="001C649F" w:rsidRPr="00F8494B" w:rsidRDefault="001C649F" w:rsidP="001C649F">
      <w:pPr>
        <w:jc w:val="center"/>
        <w:rPr>
          <w:b/>
          <w:szCs w:val="28"/>
        </w:rPr>
      </w:pPr>
    </w:p>
    <w:p w:rsidR="001C649F" w:rsidRDefault="001C649F" w:rsidP="001C649F">
      <w:pPr>
        <w:jc w:val="center"/>
        <w:rPr>
          <w:b/>
          <w:szCs w:val="28"/>
        </w:rPr>
      </w:pPr>
    </w:p>
    <w:p w:rsidR="001C649F" w:rsidRDefault="001C649F" w:rsidP="001C649F">
      <w:pPr>
        <w:jc w:val="center"/>
        <w:rPr>
          <w:b/>
          <w:szCs w:val="28"/>
        </w:rPr>
      </w:pPr>
    </w:p>
    <w:p w:rsidR="00A268B9" w:rsidRDefault="00A268B9" w:rsidP="001C649F">
      <w:pPr>
        <w:jc w:val="center"/>
        <w:rPr>
          <w:b/>
          <w:szCs w:val="28"/>
        </w:rPr>
      </w:pPr>
    </w:p>
    <w:p w:rsidR="001C649F" w:rsidRDefault="001C649F" w:rsidP="001C649F">
      <w:pPr>
        <w:pStyle w:val="aff8"/>
        <w:suppressAutoHyphens/>
        <w:rPr>
          <w:sz w:val="28"/>
          <w:szCs w:val="28"/>
        </w:rPr>
      </w:pPr>
    </w:p>
    <w:p w:rsidR="001C649F" w:rsidRDefault="001C649F" w:rsidP="001C649F">
      <w:pPr>
        <w:pStyle w:val="aff8"/>
        <w:suppressAutoHyphens/>
        <w:rPr>
          <w:sz w:val="28"/>
          <w:szCs w:val="28"/>
        </w:rPr>
      </w:pPr>
    </w:p>
    <w:p w:rsidR="001C649F" w:rsidRPr="00F8494B" w:rsidRDefault="001C649F" w:rsidP="001C649F">
      <w:pPr>
        <w:pStyle w:val="aff9"/>
        <w:spacing w:before="0"/>
      </w:pPr>
    </w:p>
    <w:p w:rsidR="001C649F" w:rsidRPr="00F8494B" w:rsidRDefault="001C649F" w:rsidP="001C649F">
      <w:pPr>
        <w:pStyle w:val="aff9"/>
      </w:pPr>
    </w:p>
    <w:p w:rsidR="001C649F" w:rsidRPr="00F8494B" w:rsidRDefault="001C649F" w:rsidP="001C649F">
      <w:pPr>
        <w:pStyle w:val="aff9"/>
      </w:pPr>
    </w:p>
    <w:p w:rsidR="001C649F" w:rsidRPr="00F8494B" w:rsidRDefault="001C649F" w:rsidP="001C649F">
      <w:pPr>
        <w:pStyle w:val="aff9"/>
      </w:pPr>
    </w:p>
    <w:p w:rsidR="001C649F" w:rsidRPr="00F8494B" w:rsidRDefault="001C649F" w:rsidP="001C649F">
      <w:pPr>
        <w:pStyle w:val="aff8"/>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 xml:space="preserve">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p>
    <w:p w:rsidR="001C649F" w:rsidRDefault="001C649F" w:rsidP="001C649F">
      <w:pPr>
        <w:autoSpaceDE w:val="0"/>
        <w:autoSpaceDN w:val="0"/>
        <w:adjustRightInd w:val="0"/>
        <w:jc w:val="center"/>
        <w:rPr>
          <w:rFonts w:eastAsiaTheme="minorHAnsi"/>
          <w:b/>
          <w:bCs/>
          <w:szCs w:val="28"/>
          <w:lang w:eastAsia="en-US"/>
        </w:rPr>
      </w:pPr>
    </w:p>
    <w:p w:rsidR="001C649F" w:rsidRDefault="001C649F" w:rsidP="001C649F">
      <w:pPr>
        <w:autoSpaceDE w:val="0"/>
        <w:autoSpaceDN w:val="0"/>
        <w:adjustRightInd w:val="0"/>
        <w:jc w:val="center"/>
        <w:rPr>
          <w:rFonts w:eastAsiaTheme="minorHAnsi"/>
          <w:b/>
          <w:bCs/>
          <w:szCs w:val="28"/>
          <w:lang w:eastAsia="en-US"/>
        </w:rPr>
      </w:pPr>
    </w:p>
    <w:p w:rsidR="001C649F" w:rsidRDefault="001C649F" w:rsidP="001C649F">
      <w:pPr>
        <w:autoSpaceDE w:val="0"/>
        <w:autoSpaceDN w:val="0"/>
        <w:adjustRightInd w:val="0"/>
        <w:jc w:val="center"/>
        <w:rPr>
          <w:rFonts w:eastAsiaTheme="minorHAnsi"/>
          <w:b/>
          <w:bCs/>
          <w:szCs w:val="28"/>
          <w:lang w:eastAsia="en-US"/>
        </w:rPr>
      </w:pPr>
      <w:r>
        <w:rPr>
          <w:rFonts w:eastAsiaTheme="minorHAnsi"/>
          <w:b/>
          <w:bCs/>
          <w:szCs w:val="28"/>
          <w:lang w:eastAsia="en-US"/>
        </w:rPr>
        <w:t>Том 3</w:t>
      </w:r>
    </w:p>
    <w:p w:rsidR="001C649F" w:rsidRDefault="001C649F" w:rsidP="001C649F">
      <w:pPr>
        <w:autoSpaceDE w:val="0"/>
        <w:autoSpaceDN w:val="0"/>
        <w:adjustRightInd w:val="0"/>
        <w:jc w:val="center"/>
        <w:rPr>
          <w:rFonts w:eastAsiaTheme="minorHAnsi"/>
          <w:b/>
          <w:bCs/>
          <w:szCs w:val="28"/>
          <w:lang w:eastAsia="en-US"/>
        </w:rPr>
      </w:pPr>
      <w:r>
        <w:rPr>
          <w:b/>
          <w:bCs/>
        </w:rPr>
        <w:t>Проект межевания территории</w:t>
      </w:r>
    </w:p>
    <w:p w:rsidR="001C649F" w:rsidRDefault="001C649F" w:rsidP="001C649F">
      <w:pPr>
        <w:autoSpaceDE w:val="0"/>
        <w:autoSpaceDN w:val="0"/>
        <w:adjustRightInd w:val="0"/>
        <w:jc w:val="center"/>
        <w:rPr>
          <w:b/>
          <w:bCs/>
        </w:rPr>
      </w:pPr>
      <w:r>
        <w:rPr>
          <w:rFonts w:eastAsiaTheme="minorHAnsi"/>
          <w:b/>
          <w:bCs/>
          <w:szCs w:val="28"/>
          <w:lang w:eastAsia="en-US"/>
        </w:rPr>
        <w:t>Основная часть</w:t>
      </w:r>
    </w:p>
    <w:p w:rsidR="001C649F" w:rsidRPr="00576A0C" w:rsidRDefault="001C649F" w:rsidP="001C649F">
      <w:pPr>
        <w:autoSpaceDE w:val="0"/>
        <w:autoSpaceDN w:val="0"/>
        <w:adjustRightInd w:val="0"/>
        <w:spacing w:before="24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5</w:t>
      </w:r>
      <w:r w:rsidRPr="00576A0C">
        <w:rPr>
          <w:rFonts w:eastAsiaTheme="minorHAnsi"/>
          <w:szCs w:val="28"/>
          <w:lang w:eastAsia="en-US"/>
        </w:rPr>
        <w:t xml:space="preserve"> «</w:t>
      </w:r>
      <w:r w:rsidRPr="000E1306">
        <w:rPr>
          <w:rFonts w:eastAsiaTheme="minorHAnsi"/>
          <w:szCs w:val="28"/>
          <w:lang w:eastAsia="en-US"/>
        </w:rPr>
        <w:t>Чертеж</w:t>
      </w:r>
      <w:r>
        <w:rPr>
          <w:rFonts w:eastAsiaTheme="minorHAnsi"/>
          <w:szCs w:val="28"/>
          <w:lang w:eastAsia="en-US"/>
        </w:rPr>
        <w:t>и</w:t>
      </w:r>
      <w:r w:rsidRPr="000E1306">
        <w:rPr>
          <w:rFonts w:eastAsiaTheme="minorHAnsi"/>
          <w:szCs w:val="28"/>
          <w:lang w:eastAsia="en-US"/>
        </w:rPr>
        <w:t xml:space="preserve"> межевания территории</w:t>
      </w:r>
      <w:r w:rsidRPr="00576A0C">
        <w:rPr>
          <w:rFonts w:eastAsiaTheme="minorHAnsi"/>
          <w:szCs w:val="28"/>
          <w:lang w:eastAsia="en-US"/>
        </w:rPr>
        <w:t>»</w:t>
      </w:r>
    </w:p>
    <w:p w:rsidR="001C649F" w:rsidRPr="00F8494B" w:rsidRDefault="001C649F" w:rsidP="001C649F">
      <w:pPr>
        <w:jc w:val="center"/>
        <w:rPr>
          <w:szCs w:val="28"/>
        </w:rPr>
      </w:pPr>
      <w:r>
        <w:rPr>
          <w:rFonts w:eastAsiaTheme="minorHAnsi"/>
          <w:szCs w:val="28"/>
          <w:lang w:eastAsia="en-US"/>
        </w:rPr>
        <w:t>Раздел 6</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1C649F" w:rsidRPr="00F8494B" w:rsidRDefault="001C649F" w:rsidP="001C649F">
      <w:pPr>
        <w:jc w:val="center"/>
        <w:rPr>
          <w:szCs w:val="28"/>
        </w:rPr>
      </w:pPr>
    </w:p>
    <w:p w:rsidR="001C649F" w:rsidRPr="00F8494B" w:rsidRDefault="001C649F" w:rsidP="001C649F">
      <w:pPr>
        <w:jc w:val="center"/>
        <w:rPr>
          <w:szCs w:val="28"/>
        </w:rPr>
      </w:pPr>
    </w:p>
    <w:p w:rsidR="001C649F" w:rsidRPr="00F8494B" w:rsidRDefault="001C649F" w:rsidP="001C649F">
      <w:pPr>
        <w:jc w:val="center"/>
        <w:rPr>
          <w:szCs w:val="28"/>
        </w:rPr>
      </w:pPr>
    </w:p>
    <w:tbl>
      <w:tblPr>
        <w:tblW w:w="9923" w:type="dxa"/>
        <w:tblInd w:w="250" w:type="dxa"/>
        <w:tblLook w:val="04A0" w:firstRow="1" w:lastRow="0" w:firstColumn="1" w:lastColumn="0" w:noHBand="0" w:noVBand="1"/>
      </w:tblPr>
      <w:tblGrid>
        <w:gridCol w:w="4474"/>
        <w:gridCol w:w="5449"/>
      </w:tblGrid>
      <w:tr w:rsidR="001C649F" w:rsidRPr="00F8494B" w:rsidTr="001C649F">
        <w:tc>
          <w:tcPr>
            <w:tcW w:w="4474" w:type="dxa"/>
            <w:shd w:val="clear" w:color="auto" w:fill="auto"/>
          </w:tcPr>
          <w:p w:rsidR="001C649F" w:rsidRPr="00F8494B" w:rsidRDefault="001C649F" w:rsidP="001C649F">
            <w:pPr>
              <w:suppressAutoHyphens/>
              <w:autoSpaceDE w:val="0"/>
              <w:autoSpaceDN w:val="0"/>
              <w:adjustRightInd w:val="0"/>
              <w:spacing w:before="120"/>
              <w:rPr>
                <w:rFonts w:ascii="Calibri" w:hAnsi="Calibri" w:cs="Calibri"/>
                <w:szCs w:val="28"/>
                <w:lang w:val="en-US"/>
              </w:rPr>
            </w:pPr>
            <w:r>
              <w:rPr>
                <w:szCs w:val="28"/>
                <w:lang w:eastAsia="en-US"/>
              </w:rPr>
              <w:t>Директор</w:t>
            </w:r>
          </w:p>
        </w:tc>
        <w:tc>
          <w:tcPr>
            <w:tcW w:w="5449" w:type="dxa"/>
            <w:shd w:val="clear" w:color="auto" w:fill="auto"/>
          </w:tcPr>
          <w:p w:rsidR="001C649F" w:rsidRPr="00F8494B" w:rsidRDefault="001C649F" w:rsidP="001C649F">
            <w:pPr>
              <w:ind w:left="1086" w:firstLine="1843"/>
              <w:rPr>
                <w:rFonts w:ascii="Calibri" w:hAnsi="Calibri" w:cs="Calibri"/>
                <w:szCs w:val="28"/>
              </w:rPr>
            </w:pPr>
            <w:r>
              <w:rPr>
                <w:szCs w:val="28"/>
                <w:lang w:eastAsia="en-US"/>
              </w:rPr>
              <w:t xml:space="preserve">А.Г. </w:t>
            </w:r>
            <w:proofErr w:type="spellStart"/>
            <w:r>
              <w:rPr>
                <w:szCs w:val="28"/>
                <w:lang w:eastAsia="en-US"/>
              </w:rPr>
              <w:t>Мизёв</w:t>
            </w:r>
            <w:proofErr w:type="spellEnd"/>
          </w:p>
        </w:tc>
      </w:tr>
      <w:tr w:rsidR="001C649F" w:rsidRPr="00F8494B" w:rsidTr="001C649F">
        <w:tc>
          <w:tcPr>
            <w:tcW w:w="4474" w:type="dxa"/>
            <w:shd w:val="clear" w:color="auto" w:fill="auto"/>
            <w:vAlign w:val="bottom"/>
          </w:tcPr>
          <w:p w:rsidR="001C649F" w:rsidRPr="00F8494B" w:rsidRDefault="001C649F" w:rsidP="001C649F">
            <w:pPr>
              <w:suppressAutoHyphens/>
              <w:autoSpaceDE w:val="0"/>
              <w:autoSpaceDN w:val="0"/>
              <w:adjustRightInd w:val="0"/>
              <w:spacing w:before="120"/>
              <w:rPr>
                <w:rFonts w:ascii="Times New Roman CYR" w:hAnsi="Times New Roman CYR" w:cs="Times New Roman CYR"/>
                <w:szCs w:val="28"/>
              </w:rPr>
            </w:pPr>
          </w:p>
        </w:tc>
        <w:tc>
          <w:tcPr>
            <w:tcW w:w="5449" w:type="dxa"/>
            <w:shd w:val="clear" w:color="auto" w:fill="auto"/>
            <w:vAlign w:val="bottom"/>
          </w:tcPr>
          <w:p w:rsidR="001C649F" w:rsidRPr="00F8494B" w:rsidRDefault="001C649F" w:rsidP="001C649F">
            <w:pPr>
              <w:suppressAutoHyphens/>
              <w:autoSpaceDE w:val="0"/>
              <w:autoSpaceDN w:val="0"/>
              <w:adjustRightInd w:val="0"/>
              <w:spacing w:before="120"/>
              <w:ind w:left="1086" w:firstLine="1843"/>
              <w:rPr>
                <w:rFonts w:ascii="Times New Roman CYR" w:hAnsi="Times New Roman CYR" w:cs="Times New Roman CYR"/>
                <w:szCs w:val="28"/>
              </w:rPr>
            </w:pPr>
          </w:p>
        </w:tc>
      </w:tr>
    </w:tbl>
    <w:p w:rsidR="001C649F" w:rsidRPr="00F8494B" w:rsidRDefault="001C649F" w:rsidP="001C649F">
      <w:pPr>
        <w:ind w:left="6237"/>
      </w:pPr>
    </w:p>
    <w:p w:rsidR="001C649F" w:rsidRDefault="001C649F" w:rsidP="001C649F">
      <w:pPr>
        <w:ind w:left="6237"/>
      </w:pPr>
    </w:p>
    <w:p w:rsidR="001C649F" w:rsidRDefault="001C649F" w:rsidP="001C649F">
      <w:pPr>
        <w:ind w:left="6237"/>
      </w:pPr>
    </w:p>
    <w:p w:rsidR="001C649F" w:rsidRPr="00F8494B" w:rsidRDefault="001C649F" w:rsidP="001C649F">
      <w:pPr>
        <w:ind w:left="6237"/>
      </w:pPr>
    </w:p>
    <w:p w:rsidR="001C649F" w:rsidRDefault="001C649F" w:rsidP="001C649F">
      <w:pPr>
        <w:ind w:left="6237"/>
      </w:pPr>
    </w:p>
    <w:p w:rsidR="001C649F" w:rsidRDefault="001C649F" w:rsidP="001C649F">
      <w:pPr>
        <w:ind w:left="6237"/>
      </w:pPr>
    </w:p>
    <w:p w:rsidR="001C649F" w:rsidRDefault="001C649F" w:rsidP="001C649F">
      <w:pPr>
        <w:ind w:left="6237"/>
      </w:pPr>
    </w:p>
    <w:p w:rsidR="001C649F" w:rsidRDefault="001C649F" w:rsidP="001C649F">
      <w:pPr>
        <w:ind w:left="6237"/>
      </w:pPr>
    </w:p>
    <w:p w:rsidR="001C649F" w:rsidRDefault="001C649F" w:rsidP="001C649F">
      <w:pPr>
        <w:ind w:left="6237"/>
      </w:pPr>
    </w:p>
    <w:p w:rsidR="001C649F" w:rsidRPr="00F8494B" w:rsidRDefault="001C649F" w:rsidP="001C649F">
      <w:pPr>
        <w:ind w:left="6237"/>
      </w:pPr>
    </w:p>
    <w:p w:rsidR="001C649F" w:rsidRPr="00F8494B" w:rsidRDefault="001C649F" w:rsidP="001C649F">
      <w:pPr>
        <w:pStyle w:val="aff8"/>
        <w:suppressAutoHyphens/>
        <w:rPr>
          <w:szCs w:val="28"/>
        </w:rPr>
      </w:pPr>
      <w:r w:rsidRPr="00F8494B">
        <w:rPr>
          <w:szCs w:val="28"/>
        </w:rPr>
        <w:br w:type="page"/>
      </w:r>
    </w:p>
    <w:p w:rsidR="001C649F" w:rsidRDefault="001C649F" w:rsidP="001C649F">
      <w:pPr>
        <w:spacing w:after="200" w:line="276" w:lineRule="auto"/>
        <w:jc w:val="center"/>
        <w:rPr>
          <w:b/>
          <w:szCs w:val="28"/>
        </w:rPr>
      </w:pPr>
      <w:r>
        <w:rPr>
          <w:b/>
          <w:szCs w:val="28"/>
        </w:rPr>
        <w:lastRenderedPageBreak/>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1C649F" w:rsidTr="001C649F">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rPr>
                <w:lang w:eastAsia="en-US"/>
              </w:rPr>
            </w:pPr>
            <w:r>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rPr>
                <w:lang w:eastAsia="en-US"/>
              </w:rPr>
            </w:pPr>
            <w:r>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rPr>
                <w:lang w:eastAsia="en-US"/>
              </w:rPr>
            </w:pPr>
            <w:r>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rPr>
                <w:lang w:eastAsia="en-US"/>
              </w:rPr>
            </w:pPr>
            <w:r>
              <w:rPr>
                <w:lang w:eastAsia="en-US"/>
              </w:rPr>
              <w:t>Масштаб</w:t>
            </w:r>
          </w:p>
        </w:tc>
      </w:tr>
      <w:tr w:rsidR="001C649F" w:rsidTr="001C649F">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b"/>
              <w:spacing w:line="276" w:lineRule="auto"/>
              <w:rPr>
                <w:sz w:val="20"/>
                <w:szCs w:val="20"/>
                <w:lang w:eastAsia="en-US"/>
              </w:rPr>
            </w:pPr>
            <w:r>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b"/>
              <w:spacing w:line="276" w:lineRule="auto"/>
              <w:rPr>
                <w:sz w:val="20"/>
                <w:szCs w:val="20"/>
                <w:lang w:eastAsia="en-US"/>
              </w:rPr>
            </w:pPr>
            <w:r>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b"/>
              <w:spacing w:line="276" w:lineRule="auto"/>
              <w:rPr>
                <w:sz w:val="20"/>
                <w:szCs w:val="20"/>
                <w:lang w:eastAsia="en-US"/>
              </w:rPr>
            </w:pPr>
            <w:r>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b"/>
              <w:spacing w:line="276" w:lineRule="auto"/>
              <w:rPr>
                <w:sz w:val="20"/>
                <w:szCs w:val="20"/>
                <w:lang w:eastAsia="en-US"/>
              </w:rPr>
            </w:pPr>
            <w:r>
              <w:rPr>
                <w:sz w:val="20"/>
                <w:szCs w:val="20"/>
                <w:lang w:eastAsia="en-US"/>
              </w:rPr>
              <w:t>4</w:t>
            </w:r>
          </w:p>
        </w:tc>
      </w:tr>
      <w:tr w:rsidR="001C649F" w:rsidTr="001C649F">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rPr>
                <w:sz w:val="20"/>
                <w:szCs w:val="20"/>
                <w:lang w:eastAsia="en-US"/>
              </w:rPr>
            </w:pPr>
            <w:r>
              <w:rPr>
                <w:sz w:val="28"/>
                <w:szCs w:val="28"/>
                <w:lang w:eastAsia="en-US"/>
              </w:rPr>
              <w:t>ПРОЕКТ ПЛАНИРОВКИ ТЕРРИТОРИИ</w:t>
            </w:r>
          </w:p>
        </w:tc>
      </w:tr>
      <w:tr w:rsidR="001C649F" w:rsidTr="001C649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rPr>
                <w:lang w:eastAsia="en-US"/>
              </w:rPr>
            </w:pPr>
            <w:r>
              <w:rPr>
                <w:lang w:eastAsia="en-US"/>
              </w:rPr>
              <w:t>Том 1. Основная часть</w:t>
            </w:r>
          </w:p>
        </w:tc>
      </w:tr>
      <w:tr w:rsidR="001C649F" w:rsidTr="001C649F">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ind w:firstLine="141"/>
              <w:jc w:val="left"/>
              <w:rPr>
                <w:lang w:eastAsia="en-US"/>
              </w:rPr>
            </w:pPr>
            <w:r>
              <w:rPr>
                <w:lang w:eastAsia="en-US"/>
              </w:rPr>
              <w:t>Проект планировки территории. Графическая часть</w:t>
            </w:r>
          </w:p>
        </w:tc>
      </w:tr>
      <w:tr w:rsidR="001C649F" w:rsidTr="001C649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jc w:val="center"/>
              <w:rPr>
                <w:lang w:eastAsia="en-US"/>
              </w:rPr>
            </w:pPr>
            <w:r>
              <w:rPr>
                <w:lang w:eastAsia="en-US"/>
              </w:rPr>
              <w:t>1:2000</w:t>
            </w:r>
          </w:p>
        </w:tc>
      </w:tr>
      <w:tr w:rsidR="001C649F" w:rsidTr="001C649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jc w:val="center"/>
              <w:rPr>
                <w:lang w:eastAsia="en-US"/>
              </w:rPr>
            </w:pPr>
            <w:r>
              <w:rPr>
                <w:lang w:eastAsia="en-US"/>
              </w:rPr>
              <w:t>1:2000</w:t>
            </w:r>
          </w:p>
        </w:tc>
      </w:tr>
      <w:tr w:rsidR="001C649F" w:rsidTr="001C649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ind w:firstLine="141"/>
              <w:jc w:val="left"/>
              <w:rPr>
                <w:lang w:eastAsia="en-US"/>
              </w:rPr>
            </w:pPr>
            <w:r>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ind w:firstLine="141"/>
              <w:rPr>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ind w:firstLine="141"/>
              <w:rPr>
                <w:lang w:eastAsia="en-US"/>
              </w:rPr>
            </w:pPr>
            <w:r>
              <w:rPr>
                <w:lang w:eastAsia="en-US"/>
              </w:rPr>
              <w:t>-</w:t>
            </w:r>
          </w:p>
        </w:tc>
      </w:tr>
      <w:tr w:rsidR="001C649F" w:rsidTr="001C649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rPr>
                <w:sz w:val="20"/>
                <w:szCs w:val="20"/>
                <w:highlight w:val="lightGray"/>
                <w:lang w:eastAsia="en-US"/>
              </w:rPr>
            </w:pPr>
            <w:r>
              <w:rPr>
                <w:lang w:eastAsia="en-US"/>
              </w:rPr>
              <w:t>Том 2. Материалы по обоснованию</w:t>
            </w:r>
          </w:p>
        </w:tc>
      </w:tr>
      <w:tr w:rsidR="001C649F" w:rsidTr="001C649F">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rPr>
                <w:lang w:eastAsia="en-US"/>
              </w:rPr>
            </w:pPr>
            <w:r>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1C649F" w:rsidTr="001C649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d"/>
              <w:suppressAutoHyphens/>
              <w:spacing w:line="276" w:lineRule="auto"/>
              <w:rPr>
                <w:sz w:val="24"/>
                <w:szCs w:val="24"/>
                <w:highlight w:val="lightGray"/>
                <w:lang w:eastAsia="en-US"/>
              </w:rPr>
            </w:pPr>
            <w:r w:rsidRPr="005B7BA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d"/>
              <w:suppressAutoHyphens/>
              <w:spacing w:line="276" w:lineRule="auto"/>
              <w:rPr>
                <w:sz w:val="24"/>
                <w:szCs w:val="24"/>
                <w:lang w:eastAsia="en-US"/>
              </w:rPr>
            </w:pPr>
            <w:r>
              <w:rPr>
                <w:sz w:val="24"/>
                <w:szCs w:val="24"/>
                <w:lang w:eastAsia="en-US"/>
              </w:rPr>
              <w:t>1:10000</w:t>
            </w:r>
          </w:p>
        </w:tc>
      </w:tr>
      <w:tr w:rsidR="001C649F" w:rsidTr="001C649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ind w:firstLine="7"/>
              <w:jc w:val="center"/>
              <w:rPr>
                <w:lang w:eastAsia="en-US"/>
              </w:rPr>
            </w:pPr>
            <w:r>
              <w:rPr>
                <w:lang w:eastAsia="en-US"/>
              </w:rPr>
              <w:t>1:2000</w:t>
            </w:r>
          </w:p>
        </w:tc>
      </w:tr>
      <w:tr w:rsidR="001C649F" w:rsidTr="001C649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ind w:firstLine="7"/>
              <w:jc w:val="center"/>
              <w:rPr>
                <w:lang w:eastAsia="en-US"/>
              </w:rPr>
            </w:pPr>
            <w:r>
              <w:rPr>
                <w:lang w:eastAsia="en-US"/>
              </w:rPr>
              <w:t>1:2000</w:t>
            </w:r>
          </w:p>
        </w:tc>
      </w:tr>
      <w:tr w:rsidR="001C649F" w:rsidTr="001C649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tcBorders>
              <w:top w:val="single" w:sz="4" w:space="0" w:color="auto"/>
              <w:left w:val="single" w:sz="4" w:space="0" w:color="auto"/>
              <w:bottom w:val="single" w:sz="4" w:space="0" w:color="auto"/>
              <w:right w:val="single" w:sz="4" w:space="0" w:color="auto"/>
            </w:tcBorders>
          </w:tcPr>
          <w:p w:rsidR="001C649F" w:rsidRDefault="001C649F" w:rsidP="001C649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ind w:firstLine="7"/>
              <w:jc w:val="center"/>
              <w:rPr>
                <w:lang w:eastAsia="en-US"/>
              </w:rPr>
            </w:pPr>
            <w:r>
              <w:rPr>
                <w:lang w:eastAsia="en-US"/>
              </w:rPr>
              <w:t>1:2000</w:t>
            </w:r>
          </w:p>
        </w:tc>
      </w:tr>
      <w:tr w:rsidR="001C649F" w:rsidTr="001C649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spacing w:line="276" w:lineRule="auto"/>
              <w:ind w:firstLine="7"/>
              <w:jc w:val="center"/>
              <w:rPr>
                <w:highlight w:val="lightGray"/>
                <w:lang w:eastAsia="en-US"/>
              </w:rPr>
            </w:pPr>
            <w:r>
              <w:rPr>
                <w:lang w:eastAsia="en-US"/>
              </w:rPr>
              <w:t>1:2000</w:t>
            </w:r>
          </w:p>
        </w:tc>
      </w:tr>
      <w:tr w:rsidR="001C649F" w:rsidTr="001C649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rPr>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rPr>
                <w:lang w:eastAsia="en-US"/>
              </w:rPr>
            </w:pPr>
            <w:r>
              <w:rPr>
                <w:lang w:eastAsia="en-US"/>
              </w:rPr>
              <w:t>-</w:t>
            </w:r>
          </w:p>
        </w:tc>
      </w:tr>
      <w:tr w:rsidR="001C649F" w:rsidTr="001C649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rPr>
                <w:sz w:val="28"/>
                <w:szCs w:val="28"/>
                <w:lang w:eastAsia="en-US"/>
              </w:rPr>
            </w:pPr>
            <w:r>
              <w:rPr>
                <w:sz w:val="28"/>
                <w:szCs w:val="28"/>
                <w:lang w:eastAsia="en-US"/>
              </w:rPr>
              <w:t>ПРОЕКТ МЕЖЕВАНИЯ ТЕРРИТОРИИ</w:t>
            </w:r>
          </w:p>
        </w:tc>
      </w:tr>
      <w:tr w:rsidR="001C649F" w:rsidTr="001C649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1C649F" w:rsidRDefault="001C649F" w:rsidP="001C649F">
            <w:pPr>
              <w:pStyle w:val="affc"/>
              <w:suppressAutoHyphens/>
              <w:spacing w:line="276" w:lineRule="auto"/>
              <w:rPr>
                <w:lang w:eastAsia="en-US"/>
              </w:rPr>
            </w:pPr>
            <w:r>
              <w:rPr>
                <w:lang w:eastAsia="en-US"/>
              </w:rPr>
              <w:t>Том 3. Основная часть</w:t>
            </w:r>
          </w:p>
        </w:tc>
      </w:tr>
      <w:tr w:rsidR="001C649F" w:rsidTr="001C649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Чертежи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rsidR="001C649F" w:rsidRDefault="001C649F" w:rsidP="001C649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tcPr>
          <w:p w:rsidR="001C649F" w:rsidRDefault="001C649F" w:rsidP="001C649F">
            <w:pPr>
              <w:spacing w:line="276" w:lineRule="auto"/>
              <w:ind w:firstLine="7"/>
              <w:jc w:val="center"/>
              <w:rPr>
                <w:highlight w:val="lightGray"/>
                <w:lang w:eastAsia="en-US"/>
              </w:rPr>
            </w:pPr>
            <w:r>
              <w:rPr>
                <w:lang w:eastAsia="en-US"/>
              </w:rPr>
              <w:t>1:2000</w:t>
            </w:r>
          </w:p>
        </w:tc>
      </w:tr>
      <w:tr w:rsidR="001C649F" w:rsidTr="001C649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rsidR="001C649F" w:rsidRPr="00027DA6" w:rsidRDefault="001C649F" w:rsidP="001C649F">
            <w:pPr>
              <w:spacing w:line="276" w:lineRule="auto"/>
              <w:jc w:val="center"/>
              <w:rPr>
                <w:lang w:eastAsia="en-US"/>
              </w:rPr>
            </w:pPr>
            <w:r w:rsidRPr="00027DA6">
              <w:rPr>
                <w:lang w:eastAsia="en-US"/>
              </w:rPr>
              <w:t>-</w:t>
            </w:r>
          </w:p>
        </w:tc>
        <w:tc>
          <w:tcPr>
            <w:tcW w:w="852" w:type="dxa"/>
            <w:tcBorders>
              <w:top w:val="single" w:sz="4" w:space="0" w:color="auto"/>
              <w:left w:val="single" w:sz="4" w:space="0" w:color="auto"/>
              <w:bottom w:val="single" w:sz="4" w:space="0" w:color="auto"/>
              <w:right w:val="single" w:sz="4" w:space="0" w:color="auto"/>
            </w:tcBorders>
          </w:tcPr>
          <w:p w:rsidR="001C649F" w:rsidRPr="00027DA6" w:rsidRDefault="001C649F" w:rsidP="001C649F">
            <w:pPr>
              <w:spacing w:line="276" w:lineRule="auto"/>
              <w:jc w:val="center"/>
              <w:rPr>
                <w:lang w:eastAsia="en-US"/>
              </w:rPr>
            </w:pPr>
            <w:r w:rsidRPr="00027DA6">
              <w:rPr>
                <w:lang w:eastAsia="en-US"/>
              </w:rPr>
              <w:t>-</w:t>
            </w:r>
          </w:p>
        </w:tc>
      </w:tr>
      <w:tr w:rsidR="001C649F" w:rsidTr="001C649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1C649F" w:rsidRPr="00027DA6" w:rsidRDefault="001C649F" w:rsidP="001C649F">
            <w:pPr>
              <w:pStyle w:val="affc"/>
              <w:suppressAutoHyphens/>
              <w:spacing w:line="276" w:lineRule="auto"/>
              <w:rPr>
                <w:lang w:eastAsia="en-US"/>
              </w:rPr>
            </w:pPr>
            <w:r w:rsidRPr="00027DA6">
              <w:rPr>
                <w:lang w:eastAsia="en-US"/>
              </w:rPr>
              <w:t>Том 4. Материалы по обоснованию</w:t>
            </w:r>
          </w:p>
        </w:tc>
      </w:tr>
      <w:tr w:rsidR="001C649F" w:rsidTr="001C649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rsidR="001C649F" w:rsidRPr="00027DA6" w:rsidRDefault="001C649F" w:rsidP="001C649F">
            <w:pPr>
              <w:spacing w:line="276" w:lineRule="auto"/>
              <w:ind w:firstLine="7"/>
              <w:jc w:val="center"/>
              <w:rPr>
                <w:lang w:eastAsia="en-US"/>
              </w:rPr>
            </w:pPr>
            <w:r w:rsidRPr="00027DA6">
              <w:rPr>
                <w:lang w:eastAsia="en-US"/>
              </w:rPr>
              <w:t>1</w:t>
            </w:r>
          </w:p>
        </w:tc>
        <w:tc>
          <w:tcPr>
            <w:tcW w:w="852" w:type="dxa"/>
            <w:tcBorders>
              <w:top w:val="single" w:sz="4" w:space="0" w:color="auto"/>
              <w:left w:val="single" w:sz="4" w:space="0" w:color="auto"/>
              <w:bottom w:val="single" w:sz="4" w:space="0" w:color="auto"/>
              <w:right w:val="single" w:sz="4" w:space="0" w:color="auto"/>
            </w:tcBorders>
          </w:tcPr>
          <w:p w:rsidR="001C649F" w:rsidRPr="00027DA6" w:rsidRDefault="001C649F" w:rsidP="001C649F">
            <w:pPr>
              <w:spacing w:line="276" w:lineRule="auto"/>
              <w:ind w:firstLine="7"/>
              <w:jc w:val="center"/>
              <w:rPr>
                <w:lang w:eastAsia="en-US"/>
              </w:rPr>
            </w:pPr>
            <w:r w:rsidRPr="00027DA6">
              <w:rPr>
                <w:lang w:eastAsia="en-US"/>
              </w:rPr>
              <w:t>1:2000</w:t>
            </w:r>
          </w:p>
        </w:tc>
      </w:tr>
      <w:tr w:rsidR="001C649F" w:rsidTr="001C649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c"/>
              <w:suppressAutoHyphens/>
              <w:spacing w:line="276" w:lineRule="auto"/>
              <w:jc w:val="left"/>
              <w:rPr>
                <w:lang w:eastAsia="en-US"/>
              </w:rPr>
            </w:pPr>
            <w:r>
              <w:rPr>
                <w:lang w:eastAsia="en-US"/>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rsidR="001C649F" w:rsidRDefault="001C649F" w:rsidP="001C649F">
            <w:pPr>
              <w:pStyle w:val="affe"/>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rsidR="001C649F" w:rsidRPr="00027DA6" w:rsidRDefault="001C649F" w:rsidP="001C649F">
            <w:pPr>
              <w:spacing w:line="276" w:lineRule="auto"/>
              <w:jc w:val="center"/>
              <w:rPr>
                <w:lang w:eastAsia="en-US"/>
              </w:rPr>
            </w:pPr>
            <w:r w:rsidRPr="00027DA6">
              <w:rPr>
                <w:lang w:eastAsia="en-US"/>
              </w:rPr>
              <w:t>-</w:t>
            </w:r>
          </w:p>
        </w:tc>
        <w:tc>
          <w:tcPr>
            <w:tcW w:w="852" w:type="dxa"/>
            <w:tcBorders>
              <w:top w:val="single" w:sz="4" w:space="0" w:color="auto"/>
              <w:left w:val="single" w:sz="4" w:space="0" w:color="auto"/>
              <w:bottom w:val="single" w:sz="4" w:space="0" w:color="auto"/>
              <w:right w:val="single" w:sz="4" w:space="0" w:color="auto"/>
            </w:tcBorders>
          </w:tcPr>
          <w:p w:rsidR="001C649F" w:rsidRPr="00027DA6" w:rsidRDefault="001C649F" w:rsidP="001C649F">
            <w:pPr>
              <w:spacing w:line="276" w:lineRule="auto"/>
              <w:jc w:val="center"/>
              <w:rPr>
                <w:lang w:eastAsia="en-US"/>
              </w:rPr>
            </w:pPr>
            <w:r w:rsidRPr="00027DA6">
              <w:rPr>
                <w:lang w:eastAsia="en-US"/>
              </w:rPr>
              <w:t>-</w:t>
            </w:r>
          </w:p>
        </w:tc>
      </w:tr>
    </w:tbl>
    <w:p w:rsidR="001C649F" w:rsidRPr="00F8494B" w:rsidRDefault="001C649F" w:rsidP="001C649F">
      <w:pPr>
        <w:spacing w:after="120"/>
        <w:ind w:firstLine="567"/>
        <w:jc w:val="center"/>
        <w:rPr>
          <w:spacing w:val="10"/>
          <w:highlight w:val="lightGray"/>
        </w:rPr>
      </w:pPr>
      <w:r w:rsidRPr="00F8494B">
        <w:rPr>
          <w:highlight w:val="lightGray"/>
        </w:rPr>
        <w:br w:type="page"/>
      </w:r>
    </w:p>
    <w:p w:rsidR="001C649F" w:rsidRPr="00AD2505" w:rsidRDefault="001C649F" w:rsidP="001C649F">
      <w:pPr>
        <w:jc w:val="center"/>
        <w:rPr>
          <w:b/>
        </w:rPr>
      </w:pPr>
      <w:r w:rsidRPr="00AD2505">
        <w:rPr>
          <w:b/>
        </w:rPr>
        <w:lastRenderedPageBreak/>
        <w:t>Содержание</w:t>
      </w:r>
    </w:p>
    <w:p w:rsidR="001C649F" w:rsidRPr="00534D14" w:rsidRDefault="001C649F" w:rsidP="001C649F">
      <w:pPr>
        <w:pStyle w:val="22"/>
        <w:spacing w:before="0" w:after="0"/>
        <w:jc w:val="both"/>
        <w:rPr>
          <w:rFonts w:ascii="Times New Roman" w:eastAsiaTheme="minorEastAsia" w:hAnsi="Times New Roman"/>
          <w:b w:val="0"/>
          <w:sz w:val="22"/>
          <w:szCs w:val="22"/>
        </w:rPr>
      </w:pPr>
      <w:r w:rsidRPr="00AD2505">
        <w:rPr>
          <w:rFonts w:ascii="Times New Roman" w:hAnsi="Times New Roman"/>
          <w:b w:val="0"/>
          <w:caps/>
          <w:noProof w:val="0"/>
          <w:sz w:val="24"/>
          <w:szCs w:val="24"/>
          <w:highlight w:val="lightGray"/>
        </w:rPr>
        <w:fldChar w:fldCharType="begin"/>
      </w:r>
      <w:r w:rsidRPr="00AD2505">
        <w:rPr>
          <w:rFonts w:ascii="Times New Roman" w:hAnsi="Times New Roman"/>
          <w:b w:val="0"/>
          <w:caps/>
          <w:sz w:val="24"/>
          <w:szCs w:val="24"/>
          <w:highlight w:val="lightGray"/>
        </w:rPr>
        <w:instrText xml:space="preserve"> TOC \o "1-3" \h \z </w:instrText>
      </w:r>
      <w:r w:rsidRPr="00AD2505">
        <w:rPr>
          <w:rFonts w:ascii="Times New Roman" w:hAnsi="Times New Roman"/>
          <w:b w:val="0"/>
          <w:caps/>
          <w:noProof w:val="0"/>
          <w:sz w:val="24"/>
          <w:szCs w:val="24"/>
          <w:highlight w:val="lightGray"/>
        </w:rPr>
        <w:fldChar w:fldCharType="separate"/>
      </w:r>
      <w:hyperlink w:anchor="_Toc50134490" w:history="1">
        <w:r w:rsidRPr="00534D14">
          <w:rPr>
            <w:rStyle w:val="af4"/>
            <w:rFonts w:ascii="Times New Roman" w:eastAsiaTheme="minorHAnsi" w:hAnsi="Times New Roman"/>
            <w:b w:val="0"/>
            <w:lang w:eastAsia="en-US"/>
          </w:rPr>
          <w:t>Раздел 5 «Чертежи межевания территории»</w:t>
        </w:r>
        <w:r w:rsidRPr="00534D14">
          <w:rPr>
            <w:rFonts w:ascii="Times New Roman" w:hAnsi="Times New Roman"/>
            <w:b w:val="0"/>
            <w:webHidden/>
          </w:rPr>
          <w:tab/>
        </w:r>
        <w:r w:rsidRPr="00534D14">
          <w:rPr>
            <w:rFonts w:ascii="Times New Roman" w:hAnsi="Times New Roman"/>
            <w:b w:val="0"/>
            <w:webHidden/>
          </w:rPr>
          <w:fldChar w:fldCharType="begin"/>
        </w:r>
        <w:r w:rsidRPr="00534D14">
          <w:rPr>
            <w:rFonts w:ascii="Times New Roman" w:hAnsi="Times New Roman"/>
            <w:b w:val="0"/>
            <w:webHidden/>
          </w:rPr>
          <w:instrText xml:space="preserve"> PAGEREF _Toc50134490 \h </w:instrText>
        </w:r>
        <w:r w:rsidRPr="00534D14">
          <w:rPr>
            <w:rFonts w:ascii="Times New Roman" w:hAnsi="Times New Roman"/>
            <w:b w:val="0"/>
            <w:webHidden/>
          </w:rPr>
        </w:r>
        <w:r w:rsidRPr="00534D14">
          <w:rPr>
            <w:rFonts w:ascii="Times New Roman" w:hAnsi="Times New Roman"/>
            <w:b w:val="0"/>
            <w:webHidden/>
          </w:rPr>
          <w:fldChar w:fldCharType="separate"/>
        </w:r>
        <w:r>
          <w:rPr>
            <w:rFonts w:ascii="Times New Roman" w:hAnsi="Times New Roman"/>
            <w:b w:val="0"/>
            <w:webHidden/>
          </w:rPr>
          <w:t>5</w:t>
        </w:r>
        <w:r w:rsidRPr="00534D14">
          <w:rPr>
            <w:rFonts w:ascii="Times New Roman" w:hAnsi="Times New Roman"/>
            <w:b w:val="0"/>
            <w:webHidden/>
          </w:rPr>
          <w:fldChar w:fldCharType="end"/>
        </w:r>
      </w:hyperlink>
    </w:p>
    <w:p w:rsidR="001C649F" w:rsidRPr="00534D14" w:rsidRDefault="009459B8" w:rsidP="001C649F">
      <w:pPr>
        <w:pStyle w:val="22"/>
        <w:spacing w:before="0" w:after="0"/>
        <w:jc w:val="both"/>
        <w:rPr>
          <w:rFonts w:ascii="Times New Roman" w:eastAsiaTheme="minorEastAsia" w:hAnsi="Times New Roman"/>
          <w:b w:val="0"/>
          <w:sz w:val="22"/>
          <w:szCs w:val="22"/>
        </w:rPr>
      </w:pPr>
      <w:hyperlink w:anchor="_Toc50134491" w:history="1">
        <w:r w:rsidR="001C649F" w:rsidRPr="00534D14">
          <w:rPr>
            <w:rStyle w:val="af4"/>
            <w:rFonts w:ascii="Times New Roman" w:eastAsiaTheme="minorHAnsi" w:hAnsi="Times New Roman"/>
            <w:b w:val="0"/>
            <w:lang w:eastAsia="en-US"/>
          </w:rPr>
          <w:t>Раздел 6 «Текстовая часть»</w:t>
        </w:r>
        <w:r w:rsidR="001C649F" w:rsidRPr="00534D14">
          <w:rPr>
            <w:rFonts w:ascii="Times New Roman" w:hAnsi="Times New Roman"/>
            <w:b w:val="0"/>
            <w:webHidden/>
          </w:rPr>
          <w:tab/>
        </w:r>
        <w:r w:rsidR="001C649F" w:rsidRPr="00534D14">
          <w:rPr>
            <w:rFonts w:ascii="Times New Roman" w:hAnsi="Times New Roman"/>
            <w:b w:val="0"/>
            <w:webHidden/>
          </w:rPr>
          <w:fldChar w:fldCharType="begin"/>
        </w:r>
        <w:r w:rsidR="001C649F" w:rsidRPr="00534D14">
          <w:rPr>
            <w:rFonts w:ascii="Times New Roman" w:hAnsi="Times New Roman"/>
            <w:b w:val="0"/>
            <w:webHidden/>
          </w:rPr>
          <w:instrText xml:space="preserve"> PAGEREF _Toc50134491 \h </w:instrText>
        </w:r>
        <w:r w:rsidR="001C649F" w:rsidRPr="00534D14">
          <w:rPr>
            <w:rFonts w:ascii="Times New Roman" w:hAnsi="Times New Roman"/>
            <w:b w:val="0"/>
            <w:webHidden/>
          </w:rPr>
        </w:r>
        <w:r w:rsidR="001C649F" w:rsidRPr="00534D14">
          <w:rPr>
            <w:rFonts w:ascii="Times New Roman" w:hAnsi="Times New Roman"/>
            <w:b w:val="0"/>
            <w:webHidden/>
          </w:rPr>
          <w:fldChar w:fldCharType="separate"/>
        </w:r>
        <w:r w:rsidR="001C649F">
          <w:rPr>
            <w:rFonts w:ascii="Times New Roman" w:hAnsi="Times New Roman"/>
            <w:b w:val="0"/>
            <w:webHidden/>
          </w:rPr>
          <w:t>9</w:t>
        </w:r>
        <w:r w:rsidR="001C649F" w:rsidRPr="00534D14">
          <w:rPr>
            <w:rFonts w:ascii="Times New Roman" w:hAnsi="Times New Roman"/>
            <w:b w:val="0"/>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2" w:history="1">
        <w:r w:rsidR="001C649F" w:rsidRPr="00534D14">
          <w:rPr>
            <w:rStyle w:val="af4"/>
            <w:rFonts w:ascii="Times New Roman" w:hAnsi="Times New Roman"/>
            <w:b w:val="0"/>
            <w:noProof/>
          </w:rPr>
          <w:t>1.</w:t>
        </w:r>
        <w:r w:rsidR="001C649F" w:rsidRPr="00534D14">
          <w:rPr>
            <w:rFonts w:ascii="Times New Roman" w:eastAsiaTheme="minorEastAsia" w:hAnsi="Times New Roman"/>
            <w:b w:val="0"/>
            <w:noProof/>
            <w:sz w:val="22"/>
            <w:szCs w:val="22"/>
          </w:rPr>
          <w:tab/>
        </w:r>
        <w:r w:rsidR="001C649F" w:rsidRPr="00534D14">
          <w:rPr>
            <w:rStyle w:val="af4"/>
            <w:rFonts w:ascii="Times New Roman" w:hAnsi="Times New Roman"/>
            <w:b w:val="0"/>
            <w:noProof/>
          </w:rPr>
          <w:t>Цели разработки проекта межевания территории</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_Toc50134492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10</w:t>
        </w:r>
        <w:r w:rsidR="001C649F" w:rsidRPr="00534D14">
          <w:rPr>
            <w:rFonts w:ascii="Times New Roman" w:hAnsi="Times New Roman"/>
            <w:b w:val="0"/>
            <w:noProof/>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3" w:history="1">
        <w:r w:rsidR="001C649F" w:rsidRPr="00534D14">
          <w:rPr>
            <w:rStyle w:val="af4"/>
            <w:rFonts w:ascii="Times New Roman" w:hAnsi="Times New Roman"/>
            <w:b w:val="0"/>
            <w:noProof/>
          </w:rPr>
          <w:t>2.</w:t>
        </w:r>
        <w:r w:rsidR="001C649F" w:rsidRPr="00534D14">
          <w:rPr>
            <w:rFonts w:ascii="Times New Roman" w:eastAsiaTheme="minorEastAsia" w:hAnsi="Times New Roman"/>
            <w:b w:val="0"/>
            <w:noProof/>
            <w:sz w:val="22"/>
            <w:szCs w:val="22"/>
          </w:rPr>
          <w:tab/>
        </w:r>
        <w:r w:rsidR="001C649F" w:rsidRPr="00534D14">
          <w:rPr>
            <w:rStyle w:val="af4"/>
            <w:rFonts w:ascii="Times New Roman" w:hAnsi="Times New Roman"/>
            <w:b w:val="0"/>
            <w:noProof/>
          </w:rPr>
          <w:t>Перечень и сведения о площади образуемых земельных участков и способы их образования. Вид разрешенного использования образуемых земельных участков</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_Toc50134493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10</w:t>
        </w:r>
        <w:r w:rsidR="001C649F" w:rsidRPr="00534D14">
          <w:rPr>
            <w:rFonts w:ascii="Times New Roman" w:hAnsi="Times New Roman"/>
            <w:b w:val="0"/>
            <w:noProof/>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4" w:history="1">
        <w:r w:rsidR="001C649F" w:rsidRPr="00534D14">
          <w:rPr>
            <w:rStyle w:val="af4"/>
            <w:rFonts w:ascii="Times New Roman" w:hAnsi="Times New Roman"/>
            <w:b w:val="0"/>
            <w:noProof/>
          </w:rPr>
          <w:t>3.</w:t>
        </w:r>
        <w:r w:rsidR="001C649F" w:rsidRPr="00534D14">
          <w:rPr>
            <w:rFonts w:ascii="Times New Roman" w:eastAsiaTheme="minorEastAsia" w:hAnsi="Times New Roman"/>
            <w:b w:val="0"/>
            <w:noProof/>
            <w:sz w:val="22"/>
            <w:szCs w:val="22"/>
          </w:rPr>
          <w:tab/>
        </w:r>
        <w:r w:rsidR="001C649F" w:rsidRPr="00534D14">
          <w:rPr>
            <w:rStyle w:val="af4"/>
            <w:rFonts w:ascii="Times New Roman" w:hAnsi="Times New Roman"/>
            <w:b w:val="0"/>
            <w:noProof/>
          </w:rPr>
          <w:t>Перечень образуемых и изменяемых земельных участков</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_Toc50134494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14</w:t>
        </w:r>
        <w:r w:rsidR="001C649F" w:rsidRPr="00534D14">
          <w:rPr>
            <w:rFonts w:ascii="Times New Roman" w:hAnsi="Times New Roman"/>
            <w:b w:val="0"/>
            <w:noProof/>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5" w:history="1">
        <w:r w:rsidR="001C649F" w:rsidRPr="00534D14">
          <w:rPr>
            <w:rStyle w:val="af4"/>
            <w:rFonts w:ascii="Times New Roman" w:hAnsi="Times New Roman"/>
            <w:b w:val="0"/>
            <w:noProof/>
          </w:rPr>
          <w:t>4.</w:t>
        </w:r>
        <w:r w:rsidR="001C649F" w:rsidRPr="00534D14">
          <w:rPr>
            <w:rFonts w:ascii="Times New Roman" w:eastAsiaTheme="minorEastAsia" w:hAnsi="Times New Roman"/>
            <w:b w:val="0"/>
            <w:noProof/>
            <w:sz w:val="22"/>
            <w:szCs w:val="22"/>
          </w:rPr>
          <w:tab/>
        </w:r>
        <w:r w:rsidR="001C649F" w:rsidRPr="00534D14">
          <w:rPr>
            <w:rStyle w:val="af4"/>
            <w:rFonts w:ascii="Times New Roman" w:hAnsi="Times New Roman"/>
            <w:b w:val="0"/>
            <w:noProo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_Toc50134495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19</w:t>
        </w:r>
        <w:r w:rsidR="001C649F" w:rsidRPr="00534D14">
          <w:rPr>
            <w:rFonts w:ascii="Times New Roman" w:hAnsi="Times New Roman"/>
            <w:b w:val="0"/>
            <w:noProof/>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6" w:history="1">
        <w:r w:rsidR="001C649F" w:rsidRPr="00534D14">
          <w:rPr>
            <w:rStyle w:val="af4"/>
            <w:rFonts w:ascii="Times New Roman" w:hAnsi="Times New Roman"/>
            <w:b w:val="0"/>
            <w:noProof/>
          </w:rPr>
          <w:t>5.</w:t>
        </w:r>
        <w:r w:rsidR="001C649F" w:rsidRPr="00534D14">
          <w:rPr>
            <w:rFonts w:ascii="Times New Roman" w:eastAsiaTheme="minorEastAsia" w:hAnsi="Times New Roman"/>
            <w:b w:val="0"/>
            <w:noProof/>
            <w:sz w:val="22"/>
            <w:szCs w:val="22"/>
          </w:rPr>
          <w:tab/>
        </w:r>
        <w:r w:rsidR="001C649F" w:rsidRPr="00534D14">
          <w:rPr>
            <w:rStyle w:val="af4"/>
            <w:rFonts w:ascii="Times New Roman" w:hAnsi="Times New Roman"/>
            <w:b w:val="0"/>
            <w:noProof/>
          </w:rPr>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_Toc50134496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19</w:t>
        </w:r>
        <w:r w:rsidR="001C649F" w:rsidRPr="00534D14">
          <w:rPr>
            <w:rFonts w:ascii="Times New Roman" w:hAnsi="Times New Roman"/>
            <w:b w:val="0"/>
            <w:noProof/>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7" w:history="1">
        <w:r w:rsidR="001C649F" w:rsidRPr="00534D14">
          <w:rPr>
            <w:rStyle w:val="af4"/>
            <w:rFonts w:ascii="Times New Roman" w:hAnsi="Times New Roman"/>
            <w:b w:val="0"/>
            <w:noProof/>
          </w:rPr>
          <w:t>6.</w:t>
        </w:r>
        <w:r w:rsidR="001C649F" w:rsidRPr="00534D14">
          <w:rPr>
            <w:rFonts w:ascii="Times New Roman" w:eastAsiaTheme="minorEastAsia" w:hAnsi="Times New Roman"/>
            <w:b w:val="0"/>
            <w:noProof/>
            <w:sz w:val="22"/>
            <w:szCs w:val="22"/>
          </w:rPr>
          <w:tab/>
        </w:r>
        <w:r w:rsidR="001C649F" w:rsidRPr="00534D14">
          <w:rPr>
            <w:rStyle w:val="af4"/>
            <w:rFonts w:ascii="Times New Roman" w:hAnsi="Times New Roman"/>
            <w:b w:val="0"/>
            <w:noProof/>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_Toc50134497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19</w:t>
        </w:r>
        <w:r w:rsidR="001C649F" w:rsidRPr="00534D14">
          <w:rPr>
            <w:rFonts w:ascii="Times New Roman" w:hAnsi="Times New Roman"/>
            <w:b w:val="0"/>
            <w:noProof/>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8" w:history="1">
        <w:r w:rsidR="001C649F" w:rsidRPr="00534D14">
          <w:rPr>
            <w:rStyle w:val="af4"/>
            <w:rFonts w:ascii="Times New Roman" w:hAnsi="Times New Roman"/>
            <w:b w:val="0"/>
            <w:noProof/>
          </w:rPr>
          <w:t>7.</w:t>
        </w:r>
        <w:r w:rsidR="001C649F" w:rsidRPr="00534D14">
          <w:rPr>
            <w:rFonts w:ascii="Times New Roman" w:eastAsiaTheme="minorEastAsia" w:hAnsi="Times New Roman"/>
            <w:b w:val="0"/>
            <w:noProof/>
            <w:sz w:val="22"/>
            <w:szCs w:val="22"/>
          </w:rPr>
          <w:tab/>
        </w:r>
        <w:r w:rsidR="001C649F" w:rsidRPr="00534D14">
          <w:rPr>
            <w:rStyle w:val="af4"/>
            <w:rFonts w:ascii="Times New Roman" w:hAnsi="Times New Roman"/>
            <w:b w:val="0"/>
            <w:noProof/>
          </w:rPr>
          <w:t>Сведения о границах территории, в отношении которой утвержден проект межевания</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_Toc50134498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19</w:t>
        </w:r>
        <w:r w:rsidR="001C649F" w:rsidRPr="00534D14">
          <w:rPr>
            <w:rFonts w:ascii="Times New Roman" w:hAnsi="Times New Roman"/>
            <w:b w:val="0"/>
            <w:noProof/>
            <w:webHidden/>
          </w:rPr>
          <w:fldChar w:fldCharType="end"/>
        </w:r>
      </w:hyperlink>
    </w:p>
    <w:p w:rsidR="001C649F" w:rsidRPr="00534D14" w:rsidRDefault="009459B8" w:rsidP="001C649F">
      <w:pPr>
        <w:pStyle w:val="14"/>
        <w:spacing w:before="0" w:after="0"/>
        <w:jc w:val="both"/>
        <w:rPr>
          <w:rFonts w:ascii="Times New Roman" w:eastAsiaTheme="minorEastAsia" w:hAnsi="Times New Roman"/>
          <w:b w:val="0"/>
          <w:noProof/>
          <w:sz w:val="22"/>
          <w:szCs w:val="22"/>
        </w:rPr>
      </w:pPr>
      <w:hyperlink w:anchor="_Toc50134499" w:history="1">
        <w:r w:rsidR="001C649F" w:rsidRPr="00534D14">
          <w:rPr>
            <w:rStyle w:val="af4"/>
            <w:rFonts w:ascii="Times New Roman" w:hAnsi="Times New Roman"/>
            <w:b w:val="0"/>
            <w:noProof/>
          </w:rPr>
          <w:t>Приложение</w:t>
        </w:r>
        <w:r w:rsidR="001C649F" w:rsidRPr="00534D14">
          <w:rPr>
            <w:rFonts w:ascii="Times New Roman" w:hAnsi="Times New Roman"/>
            <w:b w:val="0"/>
            <w:noProof/>
            <w:webHidden/>
          </w:rPr>
          <w:tab/>
        </w:r>
        <w:r w:rsidR="001C649F" w:rsidRPr="00534D14">
          <w:rPr>
            <w:rFonts w:ascii="Times New Roman" w:hAnsi="Times New Roman"/>
            <w:b w:val="0"/>
            <w:noProof/>
            <w:webHidden/>
          </w:rPr>
          <w:fldChar w:fldCharType="begin"/>
        </w:r>
        <w:r w:rsidR="001C649F" w:rsidRPr="00534D14">
          <w:rPr>
            <w:rFonts w:ascii="Times New Roman" w:hAnsi="Times New Roman"/>
            <w:b w:val="0"/>
            <w:noProof/>
            <w:webHidden/>
          </w:rPr>
          <w:instrText xml:space="preserve"> PAGEREF _Toc50134499 \h </w:instrText>
        </w:r>
        <w:r w:rsidR="001C649F" w:rsidRPr="00534D14">
          <w:rPr>
            <w:rFonts w:ascii="Times New Roman" w:hAnsi="Times New Roman"/>
            <w:b w:val="0"/>
            <w:noProof/>
            <w:webHidden/>
          </w:rPr>
        </w:r>
        <w:r w:rsidR="001C649F" w:rsidRPr="00534D14">
          <w:rPr>
            <w:rFonts w:ascii="Times New Roman" w:hAnsi="Times New Roman"/>
            <w:b w:val="0"/>
            <w:noProof/>
            <w:webHidden/>
          </w:rPr>
          <w:fldChar w:fldCharType="separate"/>
        </w:r>
        <w:r w:rsidR="001C649F">
          <w:rPr>
            <w:rFonts w:ascii="Times New Roman" w:hAnsi="Times New Roman"/>
            <w:b w:val="0"/>
            <w:noProof/>
            <w:webHidden/>
          </w:rPr>
          <w:t>20</w:t>
        </w:r>
        <w:r w:rsidR="001C649F" w:rsidRPr="00534D14">
          <w:rPr>
            <w:rFonts w:ascii="Times New Roman" w:hAnsi="Times New Roman"/>
            <w:b w:val="0"/>
            <w:noProof/>
            <w:webHidden/>
          </w:rPr>
          <w:fldChar w:fldCharType="end"/>
        </w:r>
      </w:hyperlink>
    </w:p>
    <w:p w:rsidR="001C649F" w:rsidRDefault="009459B8" w:rsidP="001C649F">
      <w:pPr>
        <w:pStyle w:val="22"/>
        <w:spacing w:before="0" w:after="0"/>
        <w:jc w:val="both"/>
        <w:rPr>
          <w:rFonts w:asciiTheme="minorHAnsi" w:eastAsiaTheme="minorEastAsia" w:hAnsiTheme="minorHAnsi" w:cstheme="minorBidi"/>
          <w:b w:val="0"/>
          <w:sz w:val="22"/>
          <w:szCs w:val="22"/>
        </w:rPr>
      </w:pPr>
      <w:hyperlink w:anchor="_Toc50134500" w:history="1">
        <w:r w:rsidR="001C649F" w:rsidRPr="00534D14">
          <w:rPr>
            <w:rStyle w:val="af4"/>
            <w:rFonts w:ascii="Times New Roman" w:hAnsi="Times New Roman"/>
            <w:b w:val="0"/>
          </w:rPr>
          <w:t>Каталоги координат образуемых и изменяемых земельных участков</w:t>
        </w:r>
        <w:r w:rsidR="001C649F" w:rsidRPr="00534D14">
          <w:rPr>
            <w:rFonts w:ascii="Times New Roman" w:hAnsi="Times New Roman"/>
            <w:b w:val="0"/>
            <w:webHidden/>
          </w:rPr>
          <w:tab/>
        </w:r>
        <w:r w:rsidR="001C649F" w:rsidRPr="00534D14">
          <w:rPr>
            <w:rFonts w:ascii="Times New Roman" w:hAnsi="Times New Roman"/>
            <w:b w:val="0"/>
            <w:webHidden/>
          </w:rPr>
          <w:fldChar w:fldCharType="begin"/>
        </w:r>
        <w:r w:rsidR="001C649F" w:rsidRPr="00534D14">
          <w:rPr>
            <w:rFonts w:ascii="Times New Roman" w:hAnsi="Times New Roman"/>
            <w:b w:val="0"/>
            <w:webHidden/>
          </w:rPr>
          <w:instrText xml:space="preserve"> PAGEREF _Toc50134500 \h </w:instrText>
        </w:r>
        <w:r w:rsidR="001C649F" w:rsidRPr="00534D14">
          <w:rPr>
            <w:rFonts w:ascii="Times New Roman" w:hAnsi="Times New Roman"/>
            <w:b w:val="0"/>
            <w:webHidden/>
          </w:rPr>
        </w:r>
        <w:r w:rsidR="001C649F" w:rsidRPr="00534D14">
          <w:rPr>
            <w:rFonts w:ascii="Times New Roman" w:hAnsi="Times New Roman"/>
            <w:b w:val="0"/>
            <w:webHidden/>
          </w:rPr>
          <w:fldChar w:fldCharType="separate"/>
        </w:r>
        <w:r w:rsidR="001C649F">
          <w:rPr>
            <w:rFonts w:ascii="Times New Roman" w:hAnsi="Times New Roman"/>
            <w:b w:val="0"/>
            <w:webHidden/>
          </w:rPr>
          <w:t>20</w:t>
        </w:r>
        <w:r w:rsidR="001C649F" w:rsidRPr="00534D14">
          <w:rPr>
            <w:rFonts w:ascii="Times New Roman" w:hAnsi="Times New Roman"/>
            <w:b w:val="0"/>
            <w:webHidden/>
          </w:rPr>
          <w:fldChar w:fldCharType="end"/>
        </w:r>
      </w:hyperlink>
    </w:p>
    <w:p w:rsidR="001C649F" w:rsidRPr="00E13C3E" w:rsidRDefault="001C649F" w:rsidP="001C649F">
      <w:pPr>
        <w:pStyle w:val="22"/>
        <w:spacing w:before="0" w:after="0"/>
        <w:ind w:right="-1"/>
        <w:jc w:val="both"/>
        <w:rPr>
          <w:rFonts w:ascii="Times New Roman" w:hAnsi="Times New Roman"/>
          <w:b w:val="0"/>
          <w:sz w:val="24"/>
          <w:szCs w:val="24"/>
          <w:highlight w:val="lightGray"/>
        </w:rPr>
      </w:pPr>
      <w:r w:rsidRPr="00AD2505">
        <w:rPr>
          <w:rFonts w:ascii="Times New Roman" w:hAnsi="Times New Roman"/>
          <w:b w:val="0"/>
          <w:caps/>
          <w:sz w:val="24"/>
          <w:szCs w:val="24"/>
          <w:highlight w:val="lightGray"/>
        </w:rPr>
        <w:fldChar w:fldCharType="end"/>
      </w:r>
      <w:r w:rsidRPr="00E13C3E">
        <w:rPr>
          <w:rFonts w:ascii="Times New Roman" w:hAnsi="Times New Roman"/>
          <w:b w:val="0"/>
          <w:sz w:val="24"/>
          <w:szCs w:val="24"/>
          <w:highlight w:val="lightGray"/>
        </w:rPr>
        <w:br w:type="page"/>
      </w: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rPr>
          <w:rFonts w:eastAsiaTheme="minorHAnsi"/>
          <w:color w:val="000000" w:themeColor="text1"/>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jc w:val="center"/>
        <w:rPr>
          <w:rFonts w:eastAsiaTheme="minorHAnsi"/>
          <w:b/>
          <w:color w:val="000000" w:themeColor="text1"/>
          <w:sz w:val="28"/>
          <w:szCs w:val="28"/>
          <w:lang w:eastAsia="en-US"/>
        </w:rPr>
      </w:pPr>
      <w:bookmarkStart w:id="80" w:name="_Toc50134490"/>
      <w:r w:rsidRPr="001C649F">
        <w:rPr>
          <w:rFonts w:eastAsiaTheme="minorHAnsi"/>
          <w:b/>
          <w:color w:val="000000" w:themeColor="text1"/>
          <w:sz w:val="28"/>
          <w:szCs w:val="28"/>
          <w:lang w:eastAsia="en-US"/>
        </w:rPr>
        <w:t>Раздел 5 «Чертежи межевания территории»</w:t>
      </w:r>
      <w:bookmarkEnd w:id="80"/>
    </w:p>
    <w:p w:rsidR="001C649F" w:rsidRPr="00252A7A" w:rsidRDefault="001C649F" w:rsidP="00252A7A">
      <w:pPr>
        <w:spacing w:after="200" w:line="276" w:lineRule="auto"/>
        <w:rPr>
          <w:rFonts w:eastAsiaTheme="minorHAnsi"/>
          <w:b/>
          <w:szCs w:val="28"/>
          <w:lang w:eastAsia="en-US"/>
        </w:rPr>
        <w:sectPr w:rsidR="001C649F" w:rsidRPr="00252A7A" w:rsidSect="001C649F">
          <w:pgSz w:w="11907" w:h="16840" w:code="9"/>
          <w:pgMar w:top="1134" w:right="567" w:bottom="992" w:left="1418" w:header="567" w:footer="709" w:gutter="0"/>
          <w:cols w:space="708"/>
          <w:titlePg/>
          <w:docGrid w:linePitch="360"/>
        </w:sectPr>
      </w:pPr>
    </w:p>
    <w:p w:rsidR="001C649F" w:rsidRPr="001C649F" w:rsidRDefault="00252A7A" w:rsidP="001C649F">
      <w:pPr>
        <w:pStyle w:val="20"/>
        <w:rPr>
          <w:rFonts w:eastAsiaTheme="minorHAnsi"/>
          <w:color w:val="000000" w:themeColor="text1"/>
          <w:sz w:val="28"/>
          <w:szCs w:val="28"/>
          <w:lang w:eastAsia="en-US"/>
        </w:rPr>
      </w:pPr>
      <w:r>
        <w:rPr>
          <w:noProof/>
        </w:rPr>
        <w:lastRenderedPageBreak/>
        <w:drawing>
          <wp:inline distT="0" distB="0" distL="0" distR="0" wp14:anchorId="7FA67EBA" wp14:editId="3158AADE">
            <wp:extent cx="9343390" cy="623833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343390" cy="6238336"/>
                    </a:xfrm>
                    <a:prstGeom prst="rect">
                      <a:avLst/>
                    </a:prstGeom>
                  </pic:spPr>
                </pic:pic>
              </a:graphicData>
            </a:graphic>
          </wp:inline>
        </w:drawing>
      </w:r>
    </w:p>
    <w:p w:rsidR="001C649F" w:rsidRDefault="00252A7A" w:rsidP="001C649F">
      <w:pPr>
        <w:pStyle w:val="20"/>
        <w:rPr>
          <w:rFonts w:eastAsiaTheme="minorHAnsi"/>
          <w:color w:val="000000" w:themeColor="text1"/>
          <w:sz w:val="28"/>
          <w:szCs w:val="28"/>
          <w:lang w:eastAsia="en-US"/>
        </w:rPr>
        <w:sectPr w:rsidR="001C649F" w:rsidSect="00252A7A">
          <w:pgSz w:w="16840" w:h="11907" w:orient="landscape" w:code="9"/>
          <w:pgMar w:top="709" w:right="1134" w:bottom="567" w:left="992" w:header="567" w:footer="709" w:gutter="0"/>
          <w:cols w:space="708"/>
          <w:titlePg/>
          <w:docGrid w:linePitch="360"/>
        </w:sectPr>
      </w:pPr>
      <w:r>
        <w:rPr>
          <w:noProof/>
        </w:rPr>
        <w:lastRenderedPageBreak/>
        <w:drawing>
          <wp:inline distT="0" distB="0" distL="0" distR="0" wp14:anchorId="6FB8D3A0" wp14:editId="5E159492">
            <wp:extent cx="9343390" cy="66770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343390" cy="6677025"/>
                    </a:xfrm>
                    <a:prstGeom prst="rect">
                      <a:avLst/>
                    </a:prstGeom>
                  </pic:spPr>
                </pic:pic>
              </a:graphicData>
            </a:graphic>
          </wp:inline>
        </w:drawing>
      </w:r>
      <w:r>
        <w:rPr>
          <w:noProof/>
        </w:rPr>
        <w:lastRenderedPageBreak/>
        <w:drawing>
          <wp:inline distT="0" distB="0" distL="0" distR="0" wp14:anchorId="4FCDE064" wp14:editId="02029275">
            <wp:extent cx="9343390" cy="66757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343390" cy="6675755"/>
                    </a:xfrm>
                    <a:prstGeom prst="rect">
                      <a:avLst/>
                    </a:prstGeom>
                  </pic:spPr>
                </pic:pic>
              </a:graphicData>
            </a:graphic>
          </wp:inline>
        </w:drawing>
      </w: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1C649F">
      <w:pPr>
        <w:pStyle w:val="20"/>
        <w:rPr>
          <w:rFonts w:eastAsiaTheme="minorHAnsi"/>
          <w:color w:val="000000" w:themeColor="text1"/>
          <w:sz w:val="28"/>
          <w:szCs w:val="28"/>
          <w:lang w:eastAsia="en-US"/>
        </w:rPr>
      </w:pPr>
    </w:p>
    <w:p w:rsidR="001C649F" w:rsidRPr="001C649F" w:rsidRDefault="001C649F" w:rsidP="00252A7A">
      <w:pPr>
        <w:pStyle w:val="20"/>
        <w:jc w:val="center"/>
        <w:rPr>
          <w:rFonts w:eastAsiaTheme="minorHAnsi"/>
          <w:b/>
          <w:color w:val="000000" w:themeColor="text1"/>
          <w:sz w:val="28"/>
          <w:szCs w:val="28"/>
          <w:lang w:eastAsia="en-US"/>
        </w:rPr>
      </w:pPr>
      <w:bookmarkStart w:id="81" w:name="_Toc50134491"/>
      <w:r w:rsidRPr="001C649F">
        <w:rPr>
          <w:rFonts w:eastAsiaTheme="minorHAnsi"/>
          <w:b/>
          <w:color w:val="000000" w:themeColor="text1"/>
          <w:sz w:val="28"/>
          <w:szCs w:val="28"/>
          <w:lang w:eastAsia="en-US"/>
        </w:rPr>
        <w:t>Раздел 6 «Текстовая часть»</w:t>
      </w:r>
      <w:bookmarkEnd w:id="81"/>
      <w:r w:rsidRPr="001C649F">
        <w:rPr>
          <w:rFonts w:eastAsiaTheme="minorHAnsi"/>
          <w:b/>
          <w:color w:val="000000" w:themeColor="text1"/>
          <w:sz w:val="28"/>
          <w:szCs w:val="28"/>
          <w:lang w:eastAsia="en-US"/>
        </w:rPr>
        <w:br w:type="page"/>
      </w:r>
    </w:p>
    <w:p w:rsidR="001C649F" w:rsidRPr="008C20AA" w:rsidRDefault="001C649F" w:rsidP="00CB547F">
      <w:pPr>
        <w:pStyle w:val="11"/>
        <w:numPr>
          <w:ilvl w:val="0"/>
          <w:numId w:val="8"/>
        </w:numPr>
        <w:spacing w:after="240"/>
        <w:ind w:left="0" w:firstLine="0"/>
        <w:jc w:val="center"/>
      </w:pPr>
      <w:bookmarkStart w:id="82" w:name="_Toc50134492"/>
      <w:r w:rsidRPr="008C20AA">
        <w:lastRenderedPageBreak/>
        <w:t>Цели разработки проекта межевания территории</w:t>
      </w:r>
      <w:bookmarkEnd w:id="82"/>
    </w:p>
    <w:p w:rsidR="001C649F" w:rsidRPr="003B536A" w:rsidRDefault="001C649F" w:rsidP="001C649F">
      <w:pPr>
        <w:ind w:firstLine="708"/>
        <w:rPr>
          <w:color w:val="000000"/>
        </w:rPr>
      </w:pPr>
      <w:r w:rsidRPr="003B536A">
        <w:rPr>
          <w:color w:val="000000"/>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rsidR="001C649F" w:rsidRDefault="001C649F" w:rsidP="001C649F">
      <w:pPr>
        <w:ind w:firstLine="708"/>
        <w:rPr>
          <w:color w:val="000000"/>
        </w:rPr>
      </w:pPr>
      <w:r w:rsidRPr="003B536A">
        <w:rPr>
          <w:color w:val="000000"/>
        </w:rPr>
        <w:t xml:space="preserve">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r>
        <w:rPr>
          <w:color w:val="000000"/>
        </w:rPr>
        <w:t>предусмотренные п. 2 ч. 2 ст.</w:t>
      </w:r>
      <w:r w:rsidRPr="003B536A">
        <w:rPr>
          <w:color w:val="000000"/>
        </w:rPr>
        <w:t xml:space="preserve"> 43 Градостроительного кодекса Российской Федерации.</w:t>
      </w:r>
    </w:p>
    <w:p w:rsidR="001C649F" w:rsidRPr="003B536A" w:rsidRDefault="001C649F" w:rsidP="00CB547F">
      <w:pPr>
        <w:pStyle w:val="11"/>
        <w:numPr>
          <w:ilvl w:val="0"/>
          <w:numId w:val="8"/>
        </w:numPr>
        <w:spacing w:after="240"/>
        <w:ind w:left="0" w:firstLine="0"/>
        <w:jc w:val="center"/>
      </w:pPr>
      <w:bookmarkStart w:id="83" w:name="_Toc50134493"/>
      <w:r w:rsidRPr="003B536A">
        <w:t>Перечень и сведения о площади</w:t>
      </w:r>
      <w:r>
        <w:t xml:space="preserve"> образуемых земельных участков</w:t>
      </w:r>
      <w:r w:rsidRPr="003B536A">
        <w:t xml:space="preserve"> и способы их образования. </w:t>
      </w:r>
      <w:bookmarkStart w:id="84" w:name="_Toc535412320"/>
      <w:bookmarkStart w:id="85" w:name="_Toc536433365"/>
      <w:r w:rsidRPr="003B536A">
        <w:t>Вид разрешенного использования образуемых земельных участков</w:t>
      </w:r>
      <w:bookmarkEnd w:id="83"/>
      <w:bookmarkEnd w:id="84"/>
      <w:bookmarkEnd w:id="85"/>
    </w:p>
    <w:p w:rsidR="001C649F" w:rsidRDefault="001C649F" w:rsidP="001C649F">
      <w:pPr>
        <w:ind w:firstLine="708"/>
        <w:rPr>
          <w:color w:val="000000"/>
        </w:rPr>
      </w:pPr>
      <w:r w:rsidRPr="00C938B4">
        <w:rPr>
          <w:color w:val="000000"/>
        </w:rPr>
        <w:t xml:space="preserve">Проектом межевания территории предусмотрено образование земельных участков, часть из которых предусмотрено образовать в </w:t>
      </w:r>
      <w:r>
        <w:rPr>
          <w:color w:val="000000"/>
        </w:rPr>
        <w:t>три</w:t>
      </w:r>
      <w:r w:rsidRPr="00C938B4">
        <w:rPr>
          <w:color w:val="000000"/>
        </w:rPr>
        <w:t xml:space="preserve"> этапа.</w:t>
      </w:r>
    </w:p>
    <w:p w:rsidR="001C649F" w:rsidRDefault="001C649F" w:rsidP="001C649F">
      <w:pPr>
        <w:ind w:firstLine="708"/>
        <w:rPr>
          <w:color w:val="000000"/>
        </w:rPr>
      </w:pPr>
      <w:r>
        <w:rPr>
          <w:color w:val="000000"/>
        </w:rPr>
        <w:t xml:space="preserve">В соответствии с ч. 4 ст. 36 </w:t>
      </w:r>
      <w:proofErr w:type="spellStart"/>
      <w:r>
        <w:rPr>
          <w:color w:val="000000"/>
        </w:rPr>
        <w:t>ГрК</w:t>
      </w:r>
      <w:proofErr w:type="spellEnd"/>
      <w:r>
        <w:rPr>
          <w:color w:val="000000"/>
        </w:rPr>
        <w:t xml:space="preserve"> РФ д</w:t>
      </w:r>
      <w:r w:rsidRPr="00DF1CDE">
        <w:rPr>
          <w:color w:val="000000"/>
        </w:rPr>
        <w:t>ействие градостроительного регламента не распространяется на земельные участки предназначенные для размещения</w:t>
      </w:r>
      <w:r>
        <w:rPr>
          <w:color w:val="000000"/>
        </w:rPr>
        <w:t xml:space="preserve"> </w:t>
      </w:r>
      <w:hyperlink r:id="rId60" w:anchor="block_1011" w:history="1">
        <w:r w:rsidRPr="00DF1CDE">
          <w:rPr>
            <w:color w:val="000000"/>
          </w:rPr>
          <w:t>линейных объектов</w:t>
        </w:r>
      </w:hyperlink>
      <w:r>
        <w:rPr>
          <w:color w:val="000000"/>
        </w:rPr>
        <w:t xml:space="preserve"> </w:t>
      </w:r>
      <w:r w:rsidRPr="00DF1CDE">
        <w:rPr>
          <w:color w:val="000000"/>
        </w:rPr>
        <w:t>и (или) занятые линейными объектами</w:t>
      </w:r>
      <w:r>
        <w:rPr>
          <w:color w:val="000000"/>
        </w:rPr>
        <w:t>, а также</w:t>
      </w:r>
      <w:r w:rsidRPr="00DF1CDE">
        <w:rPr>
          <w:color w:val="000000"/>
        </w:rPr>
        <w:t xml:space="preserve"> в границах</w:t>
      </w:r>
      <w:r>
        <w:rPr>
          <w:color w:val="000000"/>
        </w:rPr>
        <w:t xml:space="preserve"> </w:t>
      </w:r>
      <w:hyperlink r:id="rId61" w:anchor="block_1012" w:history="1">
        <w:r w:rsidRPr="00DF1CDE">
          <w:rPr>
            <w:color w:val="000000"/>
          </w:rPr>
          <w:t>территорий общего пользования</w:t>
        </w:r>
      </w:hyperlink>
      <w:r>
        <w:rPr>
          <w:color w:val="000000"/>
        </w:rPr>
        <w:t>.</w:t>
      </w:r>
    </w:p>
    <w:p w:rsidR="001C649F" w:rsidRDefault="001C649F" w:rsidP="001C649F">
      <w:pPr>
        <w:ind w:firstLine="708"/>
      </w:pPr>
      <w:r>
        <w:rPr>
          <w:color w:val="000000"/>
        </w:rPr>
        <w:t xml:space="preserve">Виды разрешенного использования образуемых земельных участков установлены в соответствии с </w:t>
      </w:r>
      <w:r>
        <w:t>п</w:t>
      </w:r>
      <w:r w:rsidRPr="00C97B13">
        <w:t>риказ</w:t>
      </w:r>
      <w:r>
        <w:t>ом</w:t>
      </w:r>
      <w:r w:rsidRPr="00C97B13">
        <w:t xml:space="preserve"> Министерства экономического развития РФ от 1 сентября 2014 г. </w:t>
      </w:r>
      <w:r>
        <w:t>№</w:t>
      </w:r>
      <w:r w:rsidRPr="00C97B13">
        <w:t xml:space="preserve"> 540 </w:t>
      </w:r>
      <w:r>
        <w:t>«</w:t>
      </w:r>
      <w:r w:rsidRPr="00C97B13">
        <w:t>Об утверждении классификатора видов разрешенного использования земельных участков</w:t>
      </w:r>
      <w:r>
        <w:t>».</w:t>
      </w:r>
    </w:p>
    <w:p w:rsidR="001C649F" w:rsidRPr="00C938B4" w:rsidRDefault="001C649F" w:rsidP="001C649F">
      <w:pPr>
        <w:ind w:firstLine="708"/>
        <w:rPr>
          <w:color w:val="000000"/>
        </w:rPr>
      </w:pPr>
      <w:r>
        <w:t>Линии отступа от красных линий совмещаются с красными линиями.</w:t>
      </w:r>
    </w:p>
    <w:p w:rsidR="001C649F" w:rsidRPr="0019544C" w:rsidRDefault="001C649F" w:rsidP="001C649F">
      <w:pPr>
        <w:spacing w:before="240"/>
        <w:jc w:val="center"/>
        <w:rPr>
          <w:b/>
          <w:szCs w:val="28"/>
        </w:rPr>
      </w:pPr>
      <w:r w:rsidRPr="0019544C">
        <w:rPr>
          <w:b/>
          <w:szCs w:val="28"/>
        </w:rPr>
        <w:t>1 этап межевания территории</w:t>
      </w:r>
    </w:p>
    <w:p w:rsidR="001C649F" w:rsidRDefault="001C649F" w:rsidP="001C649F">
      <w:pPr>
        <w:spacing w:before="240"/>
        <w:ind w:firstLine="510"/>
        <w:rPr>
          <w:color w:val="000000" w:themeColor="text1"/>
        </w:rPr>
      </w:pPr>
      <w:r w:rsidRPr="0019544C">
        <w:t xml:space="preserve">Как отмечалось в материалах по обоснованию проекта планировки территории </w:t>
      </w:r>
      <w:r w:rsidRPr="0019544C">
        <w:rPr>
          <w:color w:val="000000" w:themeColor="text1"/>
        </w:rPr>
        <w:t>согласно</w:t>
      </w:r>
      <w:r>
        <w:rPr>
          <w:color w:val="000000" w:themeColor="text1"/>
        </w:rPr>
        <w:t xml:space="preserve"> техническому паспорту</w:t>
      </w:r>
      <w:r w:rsidRPr="005E5A96">
        <w:rPr>
          <w:color w:val="000000" w:themeColor="text1"/>
        </w:rPr>
        <w:t xml:space="preserve"> </w:t>
      </w:r>
      <w:r>
        <w:rPr>
          <w:color w:val="000000" w:themeColor="text1"/>
        </w:rPr>
        <w:t xml:space="preserve">на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(инв. № 01100952), протяженность автомобильной дороги составляет 4,000 км. Начальная точка автомобильной дороги обозначена от оси существующей автомобильной дороги федерального значения Пермь – Екатеринбург, существовавшей на момент составления технического паспорта (1 февраля 2008 г.). Под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были образованы земельные участки с кадастровыми номерами </w:t>
      </w:r>
      <w:r w:rsidRPr="00A71F73">
        <w:rPr>
          <w:color w:val="000000" w:themeColor="text1"/>
        </w:rPr>
        <w:t>59:32:3890013:54</w:t>
      </w:r>
      <w:r>
        <w:rPr>
          <w:color w:val="000000" w:themeColor="text1"/>
        </w:rPr>
        <w:t xml:space="preserve"> (два контура), </w:t>
      </w:r>
      <w:r w:rsidRPr="00A71F73">
        <w:rPr>
          <w:color w:val="000000" w:themeColor="text1"/>
        </w:rPr>
        <w:t>59:32:3890013:426</w:t>
      </w:r>
      <w:r>
        <w:rPr>
          <w:color w:val="000000" w:themeColor="text1"/>
        </w:rPr>
        <w:t xml:space="preserve">, </w:t>
      </w:r>
      <w:r w:rsidRPr="00A71F73">
        <w:rPr>
          <w:color w:val="000000" w:themeColor="text1"/>
        </w:rPr>
        <w:t>59:32:3890013:932</w:t>
      </w:r>
      <w:r>
        <w:rPr>
          <w:color w:val="000000" w:themeColor="text1"/>
        </w:rPr>
        <w:t xml:space="preserve"> (два контура), </w:t>
      </w:r>
      <w:r w:rsidRPr="00A71F73">
        <w:rPr>
          <w:color w:val="000000" w:themeColor="text1"/>
        </w:rPr>
        <w:t>59:32:3890013:423</w:t>
      </w:r>
      <w:r>
        <w:rPr>
          <w:color w:val="000000" w:themeColor="text1"/>
        </w:rPr>
        <w:t xml:space="preserve">, 59:32:3890013:424, </w:t>
      </w:r>
      <w:r w:rsidRPr="00A71F73">
        <w:rPr>
          <w:color w:val="000000" w:themeColor="text1"/>
        </w:rPr>
        <w:t>59:32:3890013:492</w:t>
      </w:r>
      <w:r>
        <w:rPr>
          <w:color w:val="000000" w:themeColor="text1"/>
        </w:rPr>
        <w:t xml:space="preserve">, </w:t>
      </w:r>
      <w:r w:rsidRPr="00A71F73">
        <w:rPr>
          <w:color w:val="000000" w:themeColor="text1"/>
        </w:rPr>
        <w:t>59:32:1220001:1042</w:t>
      </w:r>
      <w:r>
        <w:rPr>
          <w:color w:val="000000" w:themeColor="text1"/>
        </w:rPr>
        <w:t>.</w:t>
      </w:r>
    </w:p>
    <w:p w:rsidR="001C649F" w:rsidRDefault="001C649F" w:rsidP="001C649F">
      <w:pPr>
        <w:widowControl w:val="0"/>
        <w:tabs>
          <w:tab w:val="left" w:pos="142"/>
        </w:tabs>
        <w:ind w:firstLine="709"/>
        <w:rPr>
          <w:color w:val="000000" w:themeColor="text1"/>
        </w:rPr>
      </w:pPr>
      <w:r>
        <w:rPr>
          <w:color w:val="000000" w:themeColor="text1"/>
        </w:rPr>
        <w:t xml:space="preserve">Документацией по планировке территории </w:t>
      </w:r>
      <w:r w:rsidRPr="00D2523E">
        <w:rPr>
          <w:color w:val="000000" w:themeColor="text1"/>
        </w:rPr>
        <w:t xml:space="preserve">объекта «Реконструкция автомобильной дороги 1Р 242 Пермь </w:t>
      </w:r>
      <w:r>
        <w:rPr>
          <w:color w:val="000000" w:themeColor="text1"/>
        </w:rPr>
        <w:t>–</w:t>
      </w:r>
      <w:r w:rsidRPr="00D2523E">
        <w:rPr>
          <w:color w:val="000000" w:themeColor="text1"/>
        </w:rPr>
        <w:t xml:space="preserve"> Екатеринбург</w:t>
      </w:r>
      <w:r>
        <w:rPr>
          <w:color w:val="000000" w:themeColor="text1"/>
        </w:rPr>
        <w:t xml:space="preserve"> </w:t>
      </w:r>
      <w:r w:rsidRPr="00D2523E">
        <w:rPr>
          <w:color w:val="000000" w:themeColor="text1"/>
        </w:rPr>
        <w:t xml:space="preserve">на участке г. Пермь - </w:t>
      </w:r>
      <w:r w:rsidRPr="005E5A96">
        <w:rPr>
          <w:color w:val="000000" w:themeColor="text1"/>
        </w:rPr>
        <w:t xml:space="preserve">граница Свердловской области участок км 13+815 - км 33+415 в Пермском крае (2 пусковой комплекс)», </w:t>
      </w:r>
      <w:r>
        <w:rPr>
          <w:color w:val="000000" w:themeColor="text1"/>
        </w:rPr>
        <w:t xml:space="preserve">были предусмотрены съезды (в том числе на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с автомобильной дороги Пермь – Екатеринбург, входящие в зону планируемого размещения данного линейного объекта в связи с чем, протяженность автомобильной дороги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уменьшилась на 460 м и составила </w:t>
      </w:r>
      <w:r w:rsidRPr="00B56103">
        <w:rPr>
          <w:color w:val="000000" w:themeColor="text1"/>
        </w:rPr>
        <w:t xml:space="preserve">3,540 км, согласно </w:t>
      </w:r>
      <w:r w:rsidRPr="00597B77">
        <w:rPr>
          <w:color w:val="000000" w:themeColor="text1"/>
        </w:rPr>
        <w:t>постановлени</w:t>
      </w:r>
      <w:r>
        <w:rPr>
          <w:color w:val="000000" w:themeColor="text1"/>
        </w:rPr>
        <w:t>ю</w:t>
      </w:r>
      <w:r w:rsidRPr="00597B77">
        <w:rPr>
          <w:color w:val="000000" w:themeColor="text1"/>
        </w:rPr>
        <w:t xml:space="preserve"> администрации Пермского муниципального района от 20.12.2019 № 924 «Об утверждении перечня автомобильных дорог общего пользования местного значения Пермского муниципального района»</w:t>
      </w:r>
      <w:r>
        <w:rPr>
          <w:color w:val="000000" w:themeColor="text1"/>
        </w:rPr>
        <w:t>.</w:t>
      </w:r>
    </w:p>
    <w:p w:rsidR="001C649F" w:rsidRDefault="001C649F" w:rsidP="001C649F">
      <w:pPr>
        <w:widowControl w:val="0"/>
        <w:tabs>
          <w:tab w:val="left" w:pos="142"/>
        </w:tabs>
        <w:ind w:firstLine="709"/>
        <w:rPr>
          <w:color w:val="000000" w:themeColor="text1"/>
        </w:rPr>
      </w:pPr>
      <w:r>
        <w:rPr>
          <w:color w:val="000000" w:themeColor="text1"/>
        </w:rPr>
        <w:t xml:space="preserve">В связи с уменьшением протяженности автомобильной дороги и изменения её начальной точки, в границах земельных участков с кадастровыми номерами </w:t>
      </w:r>
      <w:r w:rsidRPr="0057029D">
        <w:rPr>
          <w:color w:val="000000" w:themeColor="text1"/>
        </w:rPr>
        <w:t>59:32:3890013:54(1)</w:t>
      </w:r>
      <w:r>
        <w:rPr>
          <w:color w:val="000000" w:themeColor="text1"/>
        </w:rPr>
        <w:t xml:space="preserve">, </w:t>
      </w:r>
      <w:r w:rsidRPr="0057029D">
        <w:rPr>
          <w:color w:val="000000" w:themeColor="text1"/>
        </w:rPr>
        <w:t>59:32:3890013:426</w:t>
      </w:r>
      <w:r>
        <w:rPr>
          <w:color w:val="000000" w:themeColor="text1"/>
        </w:rPr>
        <w:t xml:space="preserve">, </w:t>
      </w:r>
      <w:r w:rsidRPr="0057029D">
        <w:rPr>
          <w:color w:val="000000" w:themeColor="text1"/>
        </w:rPr>
        <w:t>59:32:3890013:932(1)</w:t>
      </w:r>
      <w:r>
        <w:rPr>
          <w:color w:val="000000" w:themeColor="text1"/>
        </w:rPr>
        <w:t xml:space="preserve">, </w:t>
      </w:r>
      <w:r w:rsidRPr="0057029D">
        <w:rPr>
          <w:color w:val="000000" w:themeColor="text1"/>
        </w:rPr>
        <w:t xml:space="preserve">59:32:3890013:423 </w:t>
      </w:r>
      <w:r>
        <w:rPr>
          <w:color w:val="000000" w:themeColor="text1"/>
        </w:rPr>
        <w:t xml:space="preserve">данная автомобильная дорога </w:t>
      </w:r>
      <w:r>
        <w:rPr>
          <w:color w:val="000000" w:themeColor="text1"/>
        </w:rPr>
        <w:lastRenderedPageBreak/>
        <w:t>больше не расположена. Таким образом, проектом межевания территории предусматриваются мероприятия в отношении вышеуказанных земельных участков.</w:t>
      </w:r>
    </w:p>
    <w:p w:rsidR="001C649F" w:rsidRDefault="001C649F" w:rsidP="001C649F">
      <w:pPr>
        <w:widowControl w:val="0"/>
        <w:tabs>
          <w:tab w:val="left" w:pos="142"/>
        </w:tabs>
        <w:spacing w:before="240"/>
        <w:ind w:firstLine="709"/>
        <w:rPr>
          <w:color w:val="000000" w:themeColor="text1"/>
        </w:rPr>
      </w:pPr>
      <w:r>
        <w:rPr>
          <w:color w:val="000000" w:themeColor="text1"/>
        </w:rPr>
        <w:t>Земельный участок 1-</w:t>
      </w:r>
      <w:r w:rsidRPr="003C3E6C">
        <w:rPr>
          <w:color w:val="000000" w:themeColor="text1"/>
        </w:rPr>
        <w:t>932:ЗУ1</w:t>
      </w:r>
      <w:r>
        <w:rPr>
          <w:color w:val="000000" w:themeColor="text1"/>
        </w:rPr>
        <w:t xml:space="preserve"> образован путем раздела земельного участка с кадастровым номером </w:t>
      </w:r>
      <w:r w:rsidRPr="003C3E6C">
        <w:rPr>
          <w:color w:val="000000" w:themeColor="text1"/>
        </w:rPr>
        <w:t>59:32:3890013:932</w:t>
      </w:r>
      <w:r>
        <w:rPr>
          <w:color w:val="000000" w:themeColor="text1"/>
        </w:rPr>
        <w:t xml:space="preserve"> с сохранением исходного земельного участка </w:t>
      </w:r>
      <w:r w:rsidRPr="003C3E6C">
        <w:rPr>
          <w:color w:val="000000" w:themeColor="text1"/>
        </w:rPr>
        <w:t>59:32:3890013:932</w:t>
      </w:r>
      <w:r>
        <w:rPr>
          <w:color w:val="000000" w:themeColor="text1"/>
        </w:rPr>
        <w:t xml:space="preserve"> </w:t>
      </w:r>
      <w:r w:rsidRPr="003C3E6C">
        <w:rPr>
          <w:color w:val="000000" w:themeColor="text1"/>
        </w:rPr>
        <w:t>в измененных границах.</w:t>
      </w:r>
      <w:r>
        <w:rPr>
          <w:color w:val="000000" w:themeColor="text1"/>
        </w:rPr>
        <w:t xml:space="preserve"> Основанием раздела земельного участка с кадастровым номером </w:t>
      </w:r>
      <w:r w:rsidRPr="003C3E6C">
        <w:rPr>
          <w:color w:val="000000" w:themeColor="text1"/>
        </w:rPr>
        <w:t>59:32:3890013:932</w:t>
      </w:r>
      <w:r>
        <w:rPr>
          <w:color w:val="000000" w:themeColor="text1"/>
        </w:rPr>
        <w:t xml:space="preserve"> является п. 1 ч. 6 ст. 11.4 ЗК РФ в связи с тем, что земельный участок находится в муниципальной собственности.</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Границы земельного участка с кадастровым номером </w:t>
      </w:r>
      <w:r w:rsidRPr="00AF5510">
        <w:rPr>
          <w:color w:val="000000" w:themeColor="text1"/>
        </w:rPr>
        <w:t>59:32:3890013:54</w:t>
      </w:r>
      <w:r>
        <w:rPr>
          <w:color w:val="000000" w:themeColor="text1"/>
        </w:rPr>
        <w:t xml:space="preserve"> не установлены в соответствии с </w:t>
      </w:r>
      <w:r w:rsidRPr="00AF5510">
        <w:rPr>
          <w:rFonts w:hint="eastAsia"/>
          <w:color w:val="000000" w:themeColor="text1"/>
        </w:rPr>
        <w:t>требованиями</w:t>
      </w:r>
      <w:r w:rsidRPr="00AF5510">
        <w:rPr>
          <w:color w:val="000000" w:themeColor="text1"/>
        </w:rPr>
        <w:t xml:space="preserve"> </w:t>
      </w:r>
      <w:r w:rsidRPr="00AF5510">
        <w:rPr>
          <w:rFonts w:hint="eastAsia"/>
          <w:color w:val="000000" w:themeColor="text1"/>
        </w:rPr>
        <w:t>земельного</w:t>
      </w:r>
      <w:r w:rsidRPr="00AF5510">
        <w:rPr>
          <w:color w:val="000000" w:themeColor="text1"/>
        </w:rPr>
        <w:t xml:space="preserve"> </w:t>
      </w:r>
      <w:r w:rsidRPr="00AF5510">
        <w:rPr>
          <w:rFonts w:hint="eastAsia"/>
          <w:color w:val="000000" w:themeColor="text1"/>
        </w:rPr>
        <w:t>законодательства</w:t>
      </w:r>
      <w:r>
        <w:rPr>
          <w:color w:val="000000" w:themeColor="text1"/>
        </w:rPr>
        <w:t xml:space="preserve">, в связи с чем проектом межевания территории предусмотрено уточнение границ данного земельного участка. Земельный участок с кадастровым номером </w:t>
      </w:r>
      <w:r w:rsidRPr="00AF5510">
        <w:rPr>
          <w:color w:val="000000" w:themeColor="text1"/>
        </w:rPr>
        <w:t>59:32:3890013:54</w:t>
      </w:r>
      <w:r>
        <w:rPr>
          <w:color w:val="000000" w:themeColor="text1"/>
        </w:rPr>
        <w:t xml:space="preserve"> является двухконтурным. Один контур расположен в границах полосы отвода автомобильной дороги федерального значения Пермь – Екатеринбург, второй контур расположен в границах п. </w:t>
      </w:r>
      <w:proofErr w:type="spellStart"/>
      <w:r>
        <w:rPr>
          <w:color w:val="000000" w:themeColor="text1"/>
        </w:rPr>
        <w:t>Мулянка</w:t>
      </w:r>
      <w:proofErr w:type="spellEnd"/>
      <w:r>
        <w:rPr>
          <w:color w:val="000000" w:themeColor="text1"/>
        </w:rPr>
        <w:t>.</w:t>
      </w:r>
    </w:p>
    <w:p w:rsidR="001C649F" w:rsidRDefault="001C649F" w:rsidP="001C649F">
      <w:pPr>
        <w:widowControl w:val="0"/>
        <w:tabs>
          <w:tab w:val="left" w:pos="142"/>
        </w:tabs>
        <w:ind w:firstLine="709"/>
        <w:rPr>
          <w:color w:val="000000" w:themeColor="text1"/>
        </w:rPr>
      </w:pPr>
      <w:r>
        <w:rPr>
          <w:color w:val="000000" w:themeColor="text1"/>
        </w:rPr>
        <w:t xml:space="preserve">Проектом межевания территории производится уточнение границ земельного участка с кадастровым номером </w:t>
      </w:r>
      <w:r w:rsidRPr="00AF5510">
        <w:rPr>
          <w:color w:val="000000" w:themeColor="text1"/>
        </w:rPr>
        <w:t>59:32:3890013:54</w:t>
      </w:r>
      <w:r>
        <w:rPr>
          <w:color w:val="000000" w:themeColor="text1"/>
        </w:rPr>
        <w:t xml:space="preserve"> с ликвидацией контура, расположенного в границах полосы отвода автомобильной дороги федерального значения Пермь – Екатеринбург.</w:t>
      </w:r>
    </w:p>
    <w:p w:rsidR="001C649F" w:rsidRDefault="001C649F" w:rsidP="001C649F">
      <w:pPr>
        <w:widowControl w:val="0"/>
        <w:tabs>
          <w:tab w:val="left" w:pos="142"/>
        </w:tabs>
        <w:ind w:firstLine="709"/>
        <w:rPr>
          <w:color w:val="000000" w:themeColor="text1"/>
        </w:rPr>
      </w:pPr>
      <w:r>
        <w:rPr>
          <w:color w:val="000000" w:themeColor="text1"/>
        </w:rPr>
        <w:t xml:space="preserve">Границы земельного участка уточняются в соответствии с границами п. </w:t>
      </w:r>
      <w:proofErr w:type="spellStart"/>
      <w:r>
        <w:rPr>
          <w:color w:val="000000" w:themeColor="text1"/>
        </w:rPr>
        <w:t>Мулянка</w:t>
      </w:r>
      <w:proofErr w:type="spellEnd"/>
      <w:r>
        <w:rPr>
          <w:color w:val="000000" w:themeColor="text1"/>
        </w:rPr>
        <w:t>, границами зоны планируемого размещения линейного объекта, границами существующих земельных участков, учтенных в ЕГРН.</w:t>
      </w:r>
    </w:p>
    <w:p w:rsidR="001C649F" w:rsidRDefault="001C649F" w:rsidP="001C649F">
      <w:pPr>
        <w:widowControl w:val="0"/>
        <w:tabs>
          <w:tab w:val="left" w:pos="142"/>
        </w:tabs>
        <w:ind w:firstLine="709"/>
        <w:rPr>
          <w:color w:val="000000" w:themeColor="text1"/>
        </w:rPr>
      </w:pPr>
      <w:r>
        <w:rPr>
          <w:color w:val="000000" w:themeColor="text1"/>
        </w:rPr>
        <w:t xml:space="preserve">Площадь уточненного земельного участка не превышает </w:t>
      </w:r>
      <w:r w:rsidRPr="00021458">
        <w:rPr>
          <w:color w:val="000000" w:themeColor="text1"/>
        </w:rPr>
        <w:t>величину более чем 10% площади, сведения о которой относительно этого земельного участка содержатся в ЕГРН, согласно п. 32 ст. 26 Федеральн</w:t>
      </w:r>
      <w:r>
        <w:rPr>
          <w:color w:val="000000" w:themeColor="text1"/>
        </w:rPr>
        <w:t>ого</w:t>
      </w:r>
      <w:r w:rsidRPr="00021458">
        <w:rPr>
          <w:color w:val="000000" w:themeColor="text1"/>
        </w:rPr>
        <w:t xml:space="preserve"> закон</w:t>
      </w:r>
      <w:r>
        <w:rPr>
          <w:color w:val="000000" w:themeColor="text1"/>
        </w:rPr>
        <w:t>а</w:t>
      </w:r>
      <w:r w:rsidRPr="00021458">
        <w:rPr>
          <w:color w:val="000000" w:themeColor="text1"/>
        </w:rPr>
        <w:t xml:space="preserve"> от 13.07.2015 № 218-ФЗ «О государственной регистрации недвижимости»</w:t>
      </w:r>
      <w:r>
        <w:rPr>
          <w:color w:val="000000" w:themeColor="text1"/>
        </w:rPr>
        <w:t>.</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Границы земельного участка с кадастровым номером </w:t>
      </w:r>
      <w:r w:rsidRPr="00E62623">
        <w:rPr>
          <w:color w:val="000000" w:themeColor="text1"/>
        </w:rPr>
        <w:t>59:32:1220001:1042</w:t>
      </w:r>
      <w:r>
        <w:rPr>
          <w:color w:val="000000" w:themeColor="text1"/>
        </w:rPr>
        <w:t xml:space="preserve"> не установлены в соответствии с </w:t>
      </w:r>
      <w:r w:rsidRPr="00AF5510">
        <w:rPr>
          <w:rFonts w:hint="eastAsia"/>
          <w:color w:val="000000" w:themeColor="text1"/>
        </w:rPr>
        <w:t>требованиями</w:t>
      </w:r>
      <w:r w:rsidRPr="00AF5510">
        <w:rPr>
          <w:color w:val="000000" w:themeColor="text1"/>
        </w:rPr>
        <w:t xml:space="preserve"> </w:t>
      </w:r>
      <w:r w:rsidRPr="00AF5510">
        <w:rPr>
          <w:rFonts w:hint="eastAsia"/>
          <w:color w:val="000000" w:themeColor="text1"/>
        </w:rPr>
        <w:t>земельного</w:t>
      </w:r>
      <w:r w:rsidRPr="00AF5510">
        <w:rPr>
          <w:color w:val="000000" w:themeColor="text1"/>
        </w:rPr>
        <w:t xml:space="preserve"> </w:t>
      </w:r>
      <w:r w:rsidRPr="00AF5510">
        <w:rPr>
          <w:rFonts w:hint="eastAsia"/>
          <w:color w:val="000000" w:themeColor="text1"/>
        </w:rPr>
        <w:t>законодательства</w:t>
      </w:r>
      <w:r>
        <w:rPr>
          <w:color w:val="000000" w:themeColor="text1"/>
        </w:rPr>
        <w:t>, в связи с чем проектом межевания территории предусмотрено уточнение границ данного земельного участка.</w:t>
      </w:r>
    </w:p>
    <w:p w:rsidR="001C649F" w:rsidRDefault="001C649F" w:rsidP="001C649F">
      <w:pPr>
        <w:widowControl w:val="0"/>
        <w:tabs>
          <w:tab w:val="left" w:pos="142"/>
        </w:tabs>
        <w:ind w:firstLine="709"/>
        <w:rPr>
          <w:color w:val="000000" w:themeColor="text1"/>
        </w:rPr>
      </w:pPr>
      <w:r>
        <w:rPr>
          <w:color w:val="000000" w:themeColor="text1"/>
        </w:rPr>
        <w:t>Границы земельного участка уточняются в соответствии с границами зоны планируемого размещения линейного объекта, границами существующих земельных участков, учтенных в ЕГРН.</w:t>
      </w:r>
    </w:p>
    <w:p w:rsidR="001C649F" w:rsidRDefault="001C649F" w:rsidP="001C649F">
      <w:pPr>
        <w:widowControl w:val="0"/>
        <w:tabs>
          <w:tab w:val="left" w:pos="142"/>
        </w:tabs>
        <w:ind w:firstLine="709"/>
        <w:rPr>
          <w:color w:val="000000" w:themeColor="text1"/>
        </w:rPr>
      </w:pPr>
      <w:r>
        <w:rPr>
          <w:color w:val="000000" w:themeColor="text1"/>
        </w:rPr>
        <w:t xml:space="preserve">Площадь уточненного земельного участка не превышает </w:t>
      </w:r>
      <w:r w:rsidRPr="00021458">
        <w:rPr>
          <w:color w:val="000000" w:themeColor="text1"/>
        </w:rPr>
        <w:t>величину более чем 10% площади, сведения о которой относительно этого земельного участка содержатся в ЕГРН, согласно п. 32 ст. 26 Федеральн</w:t>
      </w:r>
      <w:r>
        <w:rPr>
          <w:color w:val="000000" w:themeColor="text1"/>
        </w:rPr>
        <w:t>ого</w:t>
      </w:r>
      <w:r w:rsidRPr="00021458">
        <w:rPr>
          <w:color w:val="000000" w:themeColor="text1"/>
        </w:rPr>
        <w:t xml:space="preserve"> закон</w:t>
      </w:r>
      <w:r>
        <w:rPr>
          <w:color w:val="000000" w:themeColor="text1"/>
        </w:rPr>
        <w:t>а</w:t>
      </w:r>
      <w:r w:rsidRPr="00021458">
        <w:rPr>
          <w:color w:val="000000" w:themeColor="text1"/>
        </w:rPr>
        <w:t xml:space="preserve"> от 13.07.2015 № 218-ФЗ «О государственной регистрации недвижимости»</w:t>
      </w:r>
      <w:r>
        <w:rPr>
          <w:color w:val="000000" w:themeColor="text1"/>
        </w:rPr>
        <w:t>.</w:t>
      </w:r>
    </w:p>
    <w:p w:rsidR="001C649F" w:rsidRDefault="001C649F" w:rsidP="001C649F">
      <w:pPr>
        <w:widowControl w:val="0"/>
        <w:tabs>
          <w:tab w:val="left" w:pos="142"/>
        </w:tabs>
        <w:spacing w:before="240"/>
        <w:ind w:firstLine="709"/>
        <w:rPr>
          <w:color w:val="000000" w:themeColor="text1"/>
        </w:rPr>
      </w:pPr>
      <w:r>
        <w:rPr>
          <w:color w:val="000000" w:themeColor="text1"/>
        </w:rPr>
        <w:t>Земельные участки 1-ЗУ1, 1-ЗУ2, 1-ЗУ3, 1-ЗУ4, 1-ЗУ6 образованы из земель, находящихся в государственной или муниципальной собственности.</w:t>
      </w:r>
    </w:p>
    <w:p w:rsidR="001C649F" w:rsidRDefault="001C649F" w:rsidP="001C649F">
      <w:pPr>
        <w:widowControl w:val="0"/>
        <w:tabs>
          <w:tab w:val="left" w:pos="142"/>
        </w:tabs>
        <w:ind w:firstLine="709"/>
        <w:rPr>
          <w:color w:val="000000" w:themeColor="text1"/>
        </w:rPr>
      </w:pPr>
      <w:r>
        <w:rPr>
          <w:color w:val="000000" w:themeColor="text1"/>
        </w:rPr>
        <w:t>В границах образуемого земельного участка 1-ЗУ1 расположена территория общего пользования, предназначенная для размещения улично-дорожной сети, обеспечивающей доступ к земельным участкам индивидуальной жилой застройки.</w:t>
      </w:r>
    </w:p>
    <w:p w:rsidR="001C649F" w:rsidRDefault="001C649F" w:rsidP="001C649F">
      <w:pPr>
        <w:widowControl w:val="0"/>
        <w:tabs>
          <w:tab w:val="left" w:pos="142"/>
        </w:tabs>
        <w:ind w:firstLine="709"/>
        <w:rPr>
          <w:color w:val="000000" w:themeColor="text1"/>
        </w:rPr>
      </w:pPr>
      <w:r>
        <w:rPr>
          <w:color w:val="000000" w:themeColor="text1"/>
        </w:rPr>
        <w:t>В границах образуемого земельного участка 1-ЗУ2 расположены территории, занятые распределительными газопроводами с их охранными зонами. Кроме того, согласно генеральному плану Лобановского сельского поселения в границах образуемых земельных участков 1-ЗУ1 и 1-ЗУ2 предусмотрено размещение водовода с санитарно-защитной полосой. В настоящее время местоположение водовода не определено в связи с чем он не отображен на чертежах и схемах. Образуемый земельный участок 1-ЗУ2 образован под территорию общего пользования.</w:t>
      </w:r>
    </w:p>
    <w:p w:rsidR="001C649F" w:rsidRDefault="001C649F" w:rsidP="001C649F">
      <w:pPr>
        <w:widowControl w:val="0"/>
        <w:tabs>
          <w:tab w:val="left" w:pos="142"/>
        </w:tabs>
        <w:ind w:firstLine="709"/>
        <w:rPr>
          <w:color w:val="000000" w:themeColor="text1"/>
        </w:rPr>
      </w:pPr>
      <w:r>
        <w:rPr>
          <w:color w:val="000000" w:themeColor="text1"/>
        </w:rPr>
        <w:t>В границах образуемого земельного участка 1-ЗУ3 расположены территории, свободные от застройки. Проектом планировки территории данная территория выделена в территорию общего пользования в связи с тем, что примыкает к полосе отвода железной дороги, где не предусмотрено размещение каких-либо объектов.</w:t>
      </w:r>
    </w:p>
    <w:p w:rsidR="001C649F" w:rsidRDefault="001C649F" w:rsidP="001C649F">
      <w:pPr>
        <w:widowControl w:val="0"/>
        <w:tabs>
          <w:tab w:val="left" w:pos="142"/>
        </w:tabs>
        <w:ind w:firstLine="709"/>
        <w:rPr>
          <w:color w:val="000000" w:themeColor="text1"/>
        </w:rPr>
      </w:pPr>
      <w:r>
        <w:rPr>
          <w:color w:val="000000" w:themeColor="text1"/>
        </w:rPr>
        <w:lastRenderedPageBreak/>
        <w:t xml:space="preserve">В границах образуемого земельного участка 1-ЗУ4 расположена благоустроенная площадь перед </w:t>
      </w:r>
      <w:r w:rsidRPr="003E6B25">
        <w:rPr>
          <w:color w:val="000000" w:themeColor="text1"/>
        </w:rPr>
        <w:t>зданием дома культуры, расположенного на земельном участке с кадастровым номером 59:32:1220001:518</w:t>
      </w:r>
      <w:r>
        <w:rPr>
          <w:color w:val="000000" w:themeColor="text1"/>
        </w:rPr>
        <w:t>. Проектом планировки территории данная территория выделена в территорию общего пользования.</w:t>
      </w:r>
    </w:p>
    <w:p w:rsidR="001C649F" w:rsidRDefault="001C649F" w:rsidP="001C649F">
      <w:pPr>
        <w:widowControl w:val="0"/>
        <w:tabs>
          <w:tab w:val="left" w:pos="142"/>
        </w:tabs>
        <w:ind w:firstLine="709"/>
        <w:rPr>
          <w:color w:val="000000" w:themeColor="text1"/>
        </w:rPr>
      </w:pPr>
      <w:r>
        <w:rPr>
          <w:color w:val="000000" w:themeColor="text1"/>
        </w:rPr>
        <w:t xml:space="preserve">В границах образуемого земельного участка 1-ЗУ6 расположена благоустроенная площадь перед </w:t>
      </w:r>
      <w:r w:rsidRPr="003E6B25">
        <w:rPr>
          <w:color w:val="000000" w:themeColor="text1"/>
        </w:rPr>
        <w:t xml:space="preserve">зданием </w:t>
      </w:r>
      <w:r>
        <w:rPr>
          <w:color w:val="000000" w:themeColor="text1"/>
        </w:rPr>
        <w:t>автостанции</w:t>
      </w:r>
      <w:r w:rsidRPr="003E6B25">
        <w:rPr>
          <w:color w:val="000000" w:themeColor="text1"/>
        </w:rPr>
        <w:t>, расположенно</w:t>
      </w:r>
      <w:r>
        <w:rPr>
          <w:color w:val="000000" w:themeColor="text1"/>
        </w:rPr>
        <w:t>й</w:t>
      </w:r>
      <w:r w:rsidRPr="003E6B25">
        <w:rPr>
          <w:color w:val="000000" w:themeColor="text1"/>
        </w:rPr>
        <w:t xml:space="preserve"> на земельном участке с кадастровым номером </w:t>
      </w:r>
      <w:r w:rsidRPr="00027DA6">
        <w:rPr>
          <w:color w:val="000000" w:themeColor="text1"/>
        </w:rPr>
        <w:t>59:32:1220001:562</w:t>
      </w:r>
      <w:r>
        <w:rPr>
          <w:color w:val="000000" w:themeColor="text1"/>
        </w:rPr>
        <w:t>, которая предназначена для разворота общественного транспорта и является конечным остановочным пунктом маршрута. Проектом планировки территории данная территория выделена в территорию общего пользования.</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Земельный участок 1-ЗУ5 образован из земель, находящихся в государственной или муниципальной собственности под автомобильную дорогу общего пользования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расположенную в границах п. </w:t>
      </w:r>
      <w:proofErr w:type="spellStart"/>
      <w:r>
        <w:rPr>
          <w:color w:val="000000" w:themeColor="text1"/>
        </w:rPr>
        <w:t>Мулянка</w:t>
      </w:r>
      <w:proofErr w:type="spellEnd"/>
      <w:r>
        <w:rPr>
          <w:color w:val="000000" w:themeColor="text1"/>
        </w:rPr>
        <w:t>. Земельный участок состоит из двух контуров.</w:t>
      </w:r>
    </w:p>
    <w:p w:rsidR="001C649F" w:rsidRPr="000A4E27" w:rsidRDefault="001C649F" w:rsidP="001C649F">
      <w:pPr>
        <w:widowControl w:val="0"/>
        <w:tabs>
          <w:tab w:val="left" w:pos="142"/>
        </w:tabs>
        <w:ind w:firstLine="709"/>
        <w:rPr>
          <w:color w:val="000000"/>
        </w:rPr>
      </w:pPr>
      <w:r w:rsidRPr="000A4E27">
        <w:rPr>
          <w:color w:val="000000"/>
        </w:rPr>
        <w:t>Границы образуемых земельных участков установлены с учетом следующих особенностей:</w:t>
      </w:r>
    </w:p>
    <w:p w:rsidR="001C649F" w:rsidRPr="000A4E27" w:rsidRDefault="001C649F" w:rsidP="001C649F">
      <w:pPr>
        <w:widowControl w:val="0"/>
        <w:tabs>
          <w:tab w:val="left" w:pos="142"/>
        </w:tabs>
        <w:ind w:firstLine="709"/>
        <w:rPr>
          <w:color w:val="000000"/>
        </w:rPr>
      </w:pPr>
      <w:r w:rsidRPr="000A4E27">
        <w:rPr>
          <w:color w:val="000000"/>
        </w:rPr>
        <w:t>границы образуемого земельного участка установлены с учетом расположения земель водног</w:t>
      </w:r>
      <w:r>
        <w:rPr>
          <w:color w:val="000000"/>
        </w:rPr>
        <w:t>о фонда. В соответствии с ч.</w:t>
      </w:r>
      <w:r w:rsidRPr="000A4E27">
        <w:rPr>
          <w:color w:val="000000"/>
        </w:rPr>
        <w:t xml:space="preserve"> 2 ст</w:t>
      </w:r>
      <w:r>
        <w:rPr>
          <w:color w:val="000000"/>
        </w:rPr>
        <w:t xml:space="preserve">. </w:t>
      </w:r>
      <w:r w:rsidRPr="000A4E27">
        <w:rPr>
          <w:color w:val="000000"/>
        </w:rPr>
        <w:t>102 Земельного кодекса Российской Федерации на землях, покрытых поверхностными водами, не осуществляется образование земельных участков, в связи с чем территории, занятые поверхностными водными объектами исключены из границ образуемого земельного участка;</w:t>
      </w:r>
    </w:p>
    <w:p w:rsidR="001C649F" w:rsidRPr="000A4E27" w:rsidRDefault="001C649F" w:rsidP="001C649F">
      <w:pPr>
        <w:widowControl w:val="0"/>
        <w:tabs>
          <w:tab w:val="left" w:pos="142"/>
        </w:tabs>
        <w:ind w:firstLine="709"/>
        <w:rPr>
          <w:color w:val="000000"/>
        </w:rPr>
      </w:pPr>
      <w:r w:rsidRPr="000A4E27">
        <w:rPr>
          <w:color w:val="000000"/>
        </w:rPr>
        <w:t>границы образуемого земельного участка установлены в соответствии с устанавливаемыми в составе проекта планировки территории красными линиями и границами зоны планируемого размещения линейного объекта;</w:t>
      </w:r>
    </w:p>
    <w:p w:rsidR="001C649F" w:rsidRPr="00211201" w:rsidRDefault="001C649F" w:rsidP="001C649F">
      <w:pPr>
        <w:widowControl w:val="0"/>
        <w:tabs>
          <w:tab w:val="left" w:pos="142"/>
        </w:tabs>
        <w:ind w:firstLine="709"/>
        <w:rPr>
          <w:color w:val="000000"/>
        </w:rPr>
      </w:pPr>
      <w:r w:rsidRPr="000A4E27">
        <w:rPr>
          <w:color w:val="000000"/>
        </w:rPr>
        <w:t>из границ образуемого земельного участка исключены многоконтурные земельные участки под опорами линейных объектов.</w:t>
      </w:r>
    </w:p>
    <w:p w:rsidR="001C649F" w:rsidRPr="0019544C" w:rsidRDefault="001C649F" w:rsidP="001C649F">
      <w:pPr>
        <w:spacing w:before="240"/>
        <w:jc w:val="center"/>
        <w:rPr>
          <w:b/>
          <w:szCs w:val="28"/>
        </w:rPr>
      </w:pPr>
      <w:r>
        <w:rPr>
          <w:b/>
          <w:szCs w:val="28"/>
        </w:rPr>
        <w:t>2</w:t>
      </w:r>
      <w:r w:rsidRPr="0019544C">
        <w:rPr>
          <w:b/>
          <w:szCs w:val="28"/>
        </w:rPr>
        <w:t xml:space="preserve"> этап межевания территории</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Земельный участок </w:t>
      </w:r>
      <w:r w:rsidRPr="006928FA">
        <w:rPr>
          <w:color w:val="000000" w:themeColor="text1"/>
        </w:rPr>
        <w:t>2-ЗУ1</w:t>
      </w:r>
      <w:r>
        <w:rPr>
          <w:color w:val="000000" w:themeColor="text1"/>
        </w:rPr>
        <w:t xml:space="preserve"> образован путем объединения земельных участков с кадастровыми номерами </w:t>
      </w:r>
      <w:r w:rsidRPr="006928FA">
        <w:rPr>
          <w:color w:val="000000" w:themeColor="text1"/>
        </w:rPr>
        <w:t>59:32:3890013:425</w:t>
      </w:r>
      <w:r>
        <w:rPr>
          <w:color w:val="000000" w:themeColor="text1"/>
        </w:rPr>
        <w:t xml:space="preserve">, 59:32:3890013:423 и земельного участка с кадастровым номером </w:t>
      </w:r>
      <w:r w:rsidRPr="00130487">
        <w:rPr>
          <w:color w:val="000000" w:themeColor="text1"/>
        </w:rPr>
        <w:t>59:32:3890013:932</w:t>
      </w:r>
      <w:r>
        <w:rPr>
          <w:color w:val="000000" w:themeColor="text1"/>
        </w:rPr>
        <w:t xml:space="preserve">, сохраненного в измененных границах в результате 1-го этапа межевания территории. Земельный участок 2-ЗУ1 образован в целях объединения муниципальных участков, ранее образованных под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в один. Согласно правилам землепользования и застройки Лобановского сельского поселения, в отношении образуемого земельного участка не установлены территориальные зоны. Данная территория выделена в территорию общего пользования, на которую градостроительные регламенты не распространяются, согласно ч. 4 ст. 36 </w:t>
      </w:r>
      <w:proofErr w:type="spellStart"/>
      <w:r>
        <w:rPr>
          <w:color w:val="000000" w:themeColor="text1"/>
        </w:rPr>
        <w:t>ГрК</w:t>
      </w:r>
      <w:proofErr w:type="spellEnd"/>
      <w:r>
        <w:rPr>
          <w:color w:val="000000" w:themeColor="text1"/>
        </w:rPr>
        <w:t xml:space="preserve"> РФ.</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Земельный участок </w:t>
      </w:r>
      <w:r w:rsidRPr="006928FA">
        <w:rPr>
          <w:color w:val="000000" w:themeColor="text1"/>
        </w:rPr>
        <w:t>2-ЗУ</w:t>
      </w:r>
      <w:r>
        <w:rPr>
          <w:color w:val="000000" w:themeColor="text1"/>
        </w:rPr>
        <w:t xml:space="preserve">2 образован путем объединения земельного участка с кадастровым номером </w:t>
      </w:r>
      <w:r w:rsidRPr="00405F8E">
        <w:rPr>
          <w:color w:val="000000" w:themeColor="text1"/>
        </w:rPr>
        <w:t xml:space="preserve">59:32:3890013:466 </w:t>
      </w:r>
      <w:r>
        <w:rPr>
          <w:color w:val="000000" w:themeColor="text1"/>
        </w:rPr>
        <w:t xml:space="preserve">и земельного участка </w:t>
      </w:r>
      <w:r w:rsidRPr="00405F8E">
        <w:rPr>
          <w:color w:val="000000" w:themeColor="text1"/>
        </w:rPr>
        <w:t>1-:ЗУ2</w:t>
      </w:r>
      <w:r>
        <w:rPr>
          <w:color w:val="000000" w:themeColor="text1"/>
        </w:rPr>
        <w:t xml:space="preserve">, образованного в результате 1-го этапа межевания территории, под автомобильную дорогу общего пользования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расположенную вне границ населенных пунктов.</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Земельный участок </w:t>
      </w:r>
      <w:r w:rsidRPr="006928FA">
        <w:rPr>
          <w:color w:val="000000" w:themeColor="text1"/>
        </w:rPr>
        <w:t>2-ЗУ</w:t>
      </w:r>
      <w:r>
        <w:rPr>
          <w:color w:val="000000" w:themeColor="text1"/>
        </w:rPr>
        <w:t xml:space="preserve">3 образован путем объединения земельного участка с кадастровым номером 59:32:1220001:2227 и земельных участков с кадастровыми номерами 59:32:1220001:1042, </w:t>
      </w:r>
      <w:r w:rsidRPr="007A7979">
        <w:rPr>
          <w:color w:val="000000" w:themeColor="text1"/>
        </w:rPr>
        <w:t>59:32:3890013:54</w:t>
      </w:r>
      <w:r>
        <w:rPr>
          <w:color w:val="000000" w:themeColor="text1"/>
        </w:rPr>
        <w:t xml:space="preserve">, уточненных в результате 1-го этапа межевания территории, под автомобильную дорогу общего пользования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расположенную в границах п. </w:t>
      </w:r>
      <w:proofErr w:type="spellStart"/>
      <w:r>
        <w:rPr>
          <w:color w:val="000000" w:themeColor="text1"/>
        </w:rPr>
        <w:t>Мулянка</w:t>
      </w:r>
      <w:proofErr w:type="spellEnd"/>
      <w:r>
        <w:rPr>
          <w:color w:val="000000" w:themeColor="text1"/>
        </w:rPr>
        <w:t>.</w:t>
      </w:r>
    </w:p>
    <w:p w:rsidR="001C649F" w:rsidRPr="0019544C" w:rsidRDefault="001C649F" w:rsidP="001C649F">
      <w:pPr>
        <w:spacing w:before="240"/>
        <w:jc w:val="center"/>
        <w:rPr>
          <w:b/>
          <w:szCs w:val="28"/>
        </w:rPr>
      </w:pPr>
      <w:r>
        <w:rPr>
          <w:b/>
          <w:szCs w:val="28"/>
        </w:rPr>
        <w:t>3</w:t>
      </w:r>
      <w:r w:rsidRPr="0019544C">
        <w:rPr>
          <w:b/>
          <w:szCs w:val="28"/>
        </w:rPr>
        <w:t xml:space="preserve"> этап межевания территории</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Земельный участок </w:t>
      </w:r>
      <w:r w:rsidRPr="007C1D0E">
        <w:rPr>
          <w:color w:val="000000" w:themeColor="text1"/>
        </w:rPr>
        <w:t>3-ЗУ1</w:t>
      </w:r>
      <w:r>
        <w:rPr>
          <w:color w:val="000000" w:themeColor="text1"/>
        </w:rPr>
        <w:t xml:space="preserve"> образован путем перераспределения земельного участка </w:t>
      </w:r>
      <w:r w:rsidRPr="007C1D0E">
        <w:rPr>
          <w:color w:val="000000" w:themeColor="text1"/>
        </w:rPr>
        <w:t>2-ЗУ1</w:t>
      </w:r>
      <w:r>
        <w:rPr>
          <w:color w:val="000000" w:themeColor="text1"/>
        </w:rPr>
        <w:t xml:space="preserve">, образованного в результате 2-го этапа межевания территории, и земель, находящихся в муниципальной собственности в целях объединения муниципальных участков, ранее </w:t>
      </w:r>
      <w:r>
        <w:rPr>
          <w:color w:val="000000" w:themeColor="text1"/>
        </w:rPr>
        <w:lastRenderedPageBreak/>
        <w:t xml:space="preserve">образованных под автомобильную дорогу </w:t>
      </w:r>
      <w:proofErr w:type="spellStart"/>
      <w:r>
        <w:rPr>
          <w:color w:val="000000" w:themeColor="text1"/>
        </w:rPr>
        <w:t>Кояново</w:t>
      </w:r>
      <w:proofErr w:type="spellEnd"/>
      <w:r>
        <w:rPr>
          <w:color w:val="000000" w:themeColor="text1"/>
        </w:rPr>
        <w:t xml:space="preserve"> – </w:t>
      </w:r>
      <w:r>
        <w:rPr>
          <w:color w:val="000000" w:themeColor="text1"/>
        </w:rPr>
        <w:softHyphen/>
        <w:t xml:space="preserve"> </w:t>
      </w:r>
      <w:proofErr w:type="spellStart"/>
      <w:r>
        <w:rPr>
          <w:color w:val="000000" w:themeColor="text1"/>
        </w:rPr>
        <w:t>Мулянка</w:t>
      </w:r>
      <w:proofErr w:type="spellEnd"/>
      <w:r>
        <w:rPr>
          <w:color w:val="000000" w:themeColor="text1"/>
        </w:rPr>
        <w:t xml:space="preserve"> в один и включения в него свободных муниципальных земель. Согласно правилам землепользования и застройки Лобановского сельского поселения, в отношении образуемого земельного участка не установлены территориальные зоны. Данная территория выделена в территорию общего пользования, на которую градостроительные регламенты не распространяются, согласно ч. 4 ст. 36 </w:t>
      </w:r>
      <w:proofErr w:type="spellStart"/>
      <w:r>
        <w:rPr>
          <w:color w:val="000000" w:themeColor="text1"/>
        </w:rPr>
        <w:t>ГрК</w:t>
      </w:r>
      <w:proofErr w:type="spellEnd"/>
      <w:r>
        <w:rPr>
          <w:color w:val="000000" w:themeColor="text1"/>
        </w:rPr>
        <w:t xml:space="preserve"> РФ.</w:t>
      </w:r>
    </w:p>
    <w:p w:rsidR="001C649F" w:rsidRDefault="001C649F" w:rsidP="001C649F">
      <w:pPr>
        <w:widowControl w:val="0"/>
        <w:tabs>
          <w:tab w:val="left" w:pos="142"/>
        </w:tabs>
        <w:spacing w:before="240"/>
        <w:ind w:firstLine="709"/>
        <w:rPr>
          <w:color w:val="000000" w:themeColor="text1"/>
        </w:rPr>
      </w:pPr>
      <w:r>
        <w:rPr>
          <w:color w:val="000000" w:themeColor="text1"/>
        </w:rPr>
        <w:t xml:space="preserve">Земельные участки </w:t>
      </w:r>
      <w:r w:rsidRPr="00C33513">
        <w:rPr>
          <w:color w:val="000000" w:themeColor="text1"/>
        </w:rPr>
        <w:t>3-ЗУ2</w:t>
      </w:r>
      <w:r>
        <w:rPr>
          <w:color w:val="000000" w:themeColor="text1"/>
        </w:rPr>
        <w:t xml:space="preserve"> и 3-ЗУ3 образованы путем перераспределения земельного участка с кадастровым номером </w:t>
      </w:r>
      <w:r w:rsidRPr="00C33513">
        <w:rPr>
          <w:color w:val="000000" w:themeColor="text1"/>
        </w:rPr>
        <w:t>59:32:3890013:419</w:t>
      </w:r>
      <w:r>
        <w:rPr>
          <w:color w:val="000000" w:themeColor="text1"/>
        </w:rPr>
        <w:t xml:space="preserve">, земельного участка </w:t>
      </w:r>
      <w:r w:rsidRPr="00C33513">
        <w:rPr>
          <w:color w:val="000000" w:themeColor="text1"/>
        </w:rPr>
        <w:t>2-ЗУ2</w:t>
      </w:r>
      <w:r>
        <w:rPr>
          <w:color w:val="000000" w:themeColor="text1"/>
        </w:rPr>
        <w:t>, образованного в результате 2-го этапа межевания территории и земель, находящихся в муниципальной собственности.</w:t>
      </w:r>
    </w:p>
    <w:p w:rsidR="001C649F" w:rsidRPr="000A4E27" w:rsidRDefault="001C649F" w:rsidP="001C649F">
      <w:pPr>
        <w:widowControl w:val="0"/>
        <w:tabs>
          <w:tab w:val="left" w:pos="142"/>
        </w:tabs>
        <w:ind w:firstLine="709"/>
        <w:rPr>
          <w:color w:val="000000"/>
        </w:rPr>
      </w:pPr>
      <w:r>
        <w:rPr>
          <w:color w:val="000000" w:themeColor="text1"/>
        </w:rPr>
        <w:t xml:space="preserve">Земельный участок 3-ЗУ2 образован под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расположенную вне границ населенных пунктов. Данный земельный участок образован двухконтурным. </w:t>
      </w:r>
      <w:r w:rsidRPr="000A4E27">
        <w:rPr>
          <w:color w:val="000000"/>
        </w:rPr>
        <w:t>Границы образуем</w:t>
      </w:r>
      <w:r>
        <w:rPr>
          <w:color w:val="000000"/>
        </w:rPr>
        <w:t>ого</w:t>
      </w:r>
      <w:r w:rsidRPr="000A4E27">
        <w:rPr>
          <w:color w:val="000000"/>
        </w:rPr>
        <w:t xml:space="preserve"> земельн</w:t>
      </w:r>
      <w:r>
        <w:rPr>
          <w:color w:val="000000"/>
        </w:rPr>
        <w:t>ого</w:t>
      </w:r>
      <w:r w:rsidRPr="000A4E27">
        <w:rPr>
          <w:color w:val="000000"/>
        </w:rPr>
        <w:t xml:space="preserve"> участк</w:t>
      </w:r>
      <w:r>
        <w:rPr>
          <w:color w:val="000000"/>
        </w:rPr>
        <w:t>а</w:t>
      </w:r>
      <w:r w:rsidRPr="000A4E27">
        <w:rPr>
          <w:color w:val="000000"/>
        </w:rPr>
        <w:t xml:space="preserve"> установлены с учетом следующих особенностей:</w:t>
      </w:r>
    </w:p>
    <w:p w:rsidR="001C649F" w:rsidRPr="000A4E27" w:rsidRDefault="001C649F" w:rsidP="001C649F">
      <w:pPr>
        <w:widowControl w:val="0"/>
        <w:tabs>
          <w:tab w:val="left" w:pos="142"/>
        </w:tabs>
        <w:ind w:firstLine="709"/>
        <w:rPr>
          <w:color w:val="000000"/>
        </w:rPr>
      </w:pPr>
      <w:r w:rsidRPr="000A4E27">
        <w:rPr>
          <w:color w:val="000000"/>
        </w:rPr>
        <w:t>границы образуемого земельного участка установлены с учетом расположения земель водного фонда. В соответствии с ч</w:t>
      </w:r>
      <w:r>
        <w:rPr>
          <w:color w:val="000000"/>
        </w:rPr>
        <w:t>.</w:t>
      </w:r>
      <w:r w:rsidRPr="000A4E27">
        <w:rPr>
          <w:color w:val="000000"/>
        </w:rPr>
        <w:t xml:space="preserve"> 2 ст</w:t>
      </w:r>
      <w:r>
        <w:rPr>
          <w:color w:val="000000"/>
        </w:rPr>
        <w:t>.</w:t>
      </w:r>
      <w:r w:rsidRPr="000A4E27">
        <w:rPr>
          <w:color w:val="000000"/>
        </w:rPr>
        <w:t xml:space="preserve"> 102 Земельного кодекса Российской Федерации на землях, покрытых поверхностными водами, не осуществляется образование земельных участков, в связи с чем территории, занятые поверхностными водными объектами исключены из границ образуемого земельного участка;</w:t>
      </w:r>
    </w:p>
    <w:p w:rsidR="001C649F" w:rsidRPr="00EF1A9E" w:rsidRDefault="001C649F" w:rsidP="001C649F">
      <w:pPr>
        <w:widowControl w:val="0"/>
        <w:tabs>
          <w:tab w:val="left" w:pos="142"/>
        </w:tabs>
        <w:ind w:firstLine="709"/>
        <w:rPr>
          <w:color w:val="000000"/>
        </w:rPr>
      </w:pPr>
      <w:r w:rsidRPr="000A4E27">
        <w:rPr>
          <w:color w:val="000000"/>
        </w:rPr>
        <w:t>границы образуемого земельного участка установлены в соответствии с устанавливаемыми в составе проекта планировки территории красными линиями и границами зоны планируемог</w:t>
      </w:r>
      <w:r>
        <w:rPr>
          <w:color w:val="000000"/>
        </w:rPr>
        <w:t>о размещения линейного объекта.</w:t>
      </w:r>
    </w:p>
    <w:p w:rsidR="001C649F" w:rsidRDefault="001C649F" w:rsidP="001C649F">
      <w:pPr>
        <w:widowControl w:val="0"/>
        <w:tabs>
          <w:tab w:val="left" w:pos="142"/>
        </w:tabs>
        <w:ind w:firstLine="709"/>
        <w:rPr>
          <w:color w:val="000000" w:themeColor="text1"/>
        </w:rPr>
      </w:pPr>
      <w:r>
        <w:rPr>
          <w:color w:val="000000" w:themeColor="text1"/>
        </w:rPr>
        <w:t xml:space="preserve">Использование образуемого земельного участка 3-ЗУ3 предусмотрено, как у исходного земельного участка с кадастровым номером </w:t>
      </w:r>
      <w:r w:rsidRPr="00C33513">
        <w:rPr>
          <w:color w:val="000000" w:themeColor="text1"/>
        </w:rPr>
        <w:t>59:32:3890013:419</w:t>
      </w:r>
      <w:r>
        <w:rPr>
          <w:color w:val="000000" w:themeColor="text1"/>
        </w:rPr>
        <w:t>.</w:t>
      </w:r>
    </w:p>
    <w:p w:rsidR="001C649F" w:rsidRDefault="001C649F" w:rsidP="001C649F">
      <w:pPr>
        <w:widowControl w:val="0"/>
        <w:tabs>
          <w:tab w:val="left" w:pos="142"/>
        </w:tabs>
        <w:spacing w:before="240"/>
        <w:ind w:firstLine="709"/>
        <w:rPr>
          <w:color w:val="000000" w:themeColor="text1"/>
        </w:rPr>
      </w:pPr>
      <w:r>
        <w:rPr>
          <w:color w:val="000000" w:themeColor="text1"/>
        </w:rPr>
        <w:t>Земельный участок 3-ЗУ4 образован путем перераспределения земельного участка 2-ЗУ</w:t>
      </w:r>
      <w:r w:rsidRPr="006D304F">
        <w:rPr>
          <w:color w:val="000000" w:themeColor="text1"/>
        </w:rPr>
        <w:t>3</w:t>
      </w:r>
      <w:r>
        <w:rPr>
          <w:color w:val="000000" w:themeColor="text1"/>
        </w:rPr>
        <w:t xml:space="preserve"> и земель, находящихся в муниципальной собственности, и объединения с земельным участком 1-ЗУ5, образованным в результате 1-го этапа межевания территории. Земельный участок образован под автомобильную дорогу </w:t>
      </w:r>
      <w:proofErr w:type="spellStart"/>
      <w:r>
        <w:rPr>
          <w:color w:val="000000" w:themeColor="text1"/>
        </w:rPr>
        <w:t>Кояново</w:t>
      </w:r>
      <w:proofErr w:type="spellEnd"/>
      <w:r>
        <w:rPr>
          <w:color w:val="000000" w:themeColor="text1"/>
        </w:rPr>
        <w:t xml:space="preserve"> – </w:t>
      </w:r>
      <w:proofErr w:type="spellStart"/>
      <w:r>
        <w:rPr>
          <w:color w:val="000000" w:themeColor="text1"/>
        </w:rPr>
        <w:t>Мулянка</w:t>
      </w:r>
      <w:proofErr w:type="spellEnd"/>
      <w:r>
        <w:rPr>
          <w:color w:val="000000" w:themeColor="text1"/>
        </w:rPr>
        <w:t xml:space="preserve">, расположенную в границах п. </w:t>
      </w:r>
      <w:proofErr w:type="spellStart"/>
      <w:r>
        <w:rPr>
          <w:color w:val="000000" w:themeColor="text1"/>
        </w:rPr>
        <w:t>Мулянка</w:t>
      </w:r>
      <w:proofErr w:type="spellEnd"/>
      <w:r>
        <w:rPr>
          <w:color w:val="000000" w:themeColor="text1"/>
        </w:rPr>
        <w:t xml:space="preserve"> и имеет три контура.</w:t>
      </w:r>
    </w:p>
    <w:p w:rsidR="001C649F" w:rsidRPr="000A4E27" w:rsidRDefault="001C649F" w:rsidP="001C649F">
      <w:pPr>
        <w:widowControl w:val="0"/>
        <w:tabs>
          <w:tab w:val="left" w:pos="142"/>
        </w:tabs>
        <w:ind w:firstLine="709"/>
        <w:rPr>
          <w:color w:val="000000"/>
        </w:rPr>
      </w:pPr>
      <w:r w:rsidRPr="000A4E27">
        <w:rPr>
          <w:color w:val="000000"/>
        </w:rPr>
        <w:t>Границы образуем</w:t>
      </w:r>
      <w:r>
        <w:rPr>
          <w:color w:val="000000"/>
        </w:rPr>
        <w:t>ого</w:t>
      </w:r>
      <w:r w:rsidRPr="000A4E27">
        <w:rPr>
          <w:color w:val="000000"/>
        </w:rPr>
        <w:t xml:space="preserve"> земельн</w:t>
      </w:r>
      <w:r>
        <w:rPr>
          <w:color w:val="000000"/>
        </w:rPr>
        <w:t>ого</w:t>
      </w:r>
      <w:r w:rsidRPr="000A4E27">
        <w:rPr>
          <w:color w:val="000000"/>
        </w:rPr>
        <w:t xml:space="preserve"> участк</w:t>
      </w:r>
      <w:r>
        <w:rPr>
          <w:color w:val="000000"/>
        </w:rPr>
        <w:t>а</w:t>
      </w:r>
      <w:r w:rsidRPr="000A4E27">
        <w:rPr>
          <w:color w:val="000000"/>
        </w:rPr>
        <w:t xml:space="preserve"> установлены с учетом следующих особенностей:</w:t>
      </w:r>
    </w:p>
    <w:p w:rsidR="001C649F" w:rsidRPr="000A4E27" w:rsidRDefault="001C649F" w:rsidP="001C649F">
      <w:pPr>
        <w:widowControl w:val="0"/>
        <w:tabs>
          <w:tab w:val="left" w:pos="142"/>
        </w:tabs>
        <w:ind w:firstLine="709"/>
        <w:rPr>
          <w:color w:val="000000"/>
        </w:rPr>
      </w:pPr>
      <w:r w:rsidRPr="000A4E27">
        <w:rPr>
          <w:color w:val="000000"/>
        </w:rPr>
        <w:t>границы образуемого земельного участка установлены с учетом расположения земель водного фонда. В соответствии с ч</w:t>
      </w:r>
      <w:r>
        <w:rPr>
          <w:color w:val="000000"/>
        </w:rPr>
        <w:t>.</w:t>
      </w:r>
      <w:r w:rsidRPr="000A4E27">
        <w:rPr>
          <w:color w:val="000000"/>
        </w:rPr>
        <w:t xml:space="preserve"> 2 ст</w:t>
      </w:r>
      <w:r>
        <w:rPr>
          <w:color w:val="000000"/>
        </w:rPr>
        <w:t>.</w:t>
      </w:r>
      <w:r w:rsidRPr="000A4E27">
        <w:rPr>
          <w:color w:val="000000"/>
        </w:rPr>
        <w:t xml:space="preserve"> 102 Земельного кодекса Российской Федерации на землях, покрытых поверхностными водами, не осуществляется образование земельных участков, в связи с чем территории, занятые поверхностными водными объектами исключены из границ образуемого земельного участка;</w:t>
      </w:r>
    </w:p>
    <w:p w:rsidR="001C649F" w:rsidRPr="00EF1A9E" w:rsidRDefault="001C649F" w:rsidP="001C649F">
      <w:pPr>
        <w:widowControl w:val="0"/>
        <w:tabs>
          <w:tab w:val="left" w:pos="142"/>
        </w:tabs>
        <w:ind w:firstLine="709"/>
        <w:rPr>
          <w:color w:val="000000"/>
        </w:rPr>
      </w:pPr>
      <w:r w:rsidRPr="000A4E27">
        <w:rPr>
          <w:color w:val="000000"/>
        </w:rPr>
        <w:t>границы образуемого земельного участка установлены в соответствии с устанавливаемыми в составе проекта планировки территории красными линиями и границами зоны планируемог</w:t>
      </w:r>
      <w:r>
        <w:rPr>
          <w:color w:val="000000"/>
        </w:rPr>
        <w:t>о размещения линейного объекта.</w:t>
      </w:r>
    </w:p>
    <w:p w:rsidR="001C649F" w:rsidRPr="0057029D" w:rsidRDefault="001C649F" w:rsidP="001C649F">
      <w:pPr>
        <w:widowControl w:val="0"/>
        <w:tabs>
          <w:tab w:val="left" w:pos="142"/>
        </w:tabs>
        <w:spacing w:before="240"/>
        <w:ind w:firstLine="709"/>
        <w:rPr>
          <w:color w:val="000000" w:themeColor="text1"/>
        </w:rPr>
      </w:pPr>
      <w:r w:rsidRPr="0057029D">
        <w:rPr>
          <w:color w:val="000000" w:themeColor="text1"/>
        </w:rPr>
        <w:br w:type="page"/>
      </w:r>
    </w:p>
    <w:p w:rsidR="001C649F" w:rsidRDefault="001C649F" w:rsidP="00CB547F">
      <w:pPr>
        <w:pStyle w:val="11"/>
        <w:numPr>
          <w:ilvl w:val="0"/>
          <w:numId w:val="8"/>
        </w:numPr>
        <w:spacing w:after="240"/>
        <w:ind w:left="0" w:firstLine="0"/>
        <w:jc w:val="center"/>
        <w:sectPr w:rsidR="001C649F" w:rsidSect="001C649F">
          <w:pgSz w:w="11907" w:h="16840" w:code="9"/>
          <w:pgMar w:top="1134" w:right="567" w:bottom="992" w:left="1418" w:header="567" w:footer="709" w:gutter="0"/>
          <w:cols w:space="708"/>
          <w:titlePg/>
          <w:docGrid w:linePitch="360"/>
        </w:sectPr>
      </w:pPr>
      <w:bookmarkStart w:id="86" w:name="_Toc51740326"/>
    </w:p>
    <w:p w:rsidR="001C649F" w:rsidRPr="00322E47" w:rsidRDefault="001C649F" w:rsidP="00CB547F">
      <w:pPr>
        <w:pStyle w:val="11"/>
        <w:numPr>
          <w:ilvl w:val="0"/>
          <w:numId w:val="8"/>
        </w:numPr>
        <w:spacing w:before="0" w:after="0"/>
        <w:ind w:left="0" w:firstLine="0"/>
        <w:jc w:val="center"/>
      </w:pPr>
      <w:bookmarkStart w:id="87" w:name="_Toc50134494"/>
      <w:r w:rsidRPr="00322E47">
        <w:lastRenderedPageBreak/>
        <w:t xml:space="preserve">Перечень образуемых </w:t>
      </w:r>
      <w:r>
        <w:t xml:space="preserve">и изменяемых </w:t>
      </w:r>
      <w:r w:rsidRPr="00322E47">
        <w:t>земельных участков</w:t>
      </w:r>
      <w:bookmarkEnd w:id="86"/>
      <w:bookmarkEnd w:id="87"/>
    </w:p>
    <w:p w:rsidR="001C649F" w:rsidRDefault="001C649F" w:rsidP="001C649F">
      <w:pPr>
        <w:jc w:val="right"/>
        <w:rPr>
          <w:sz w:val="2"/>
          <w:szCs w:val="2"/>
          <w:highlight w:val="lightGray"/>
        </w:rPr>
      </w:pPr>
      <w:r>
        <w:rPr>
          <w:szCs w:val="28"/>
        </w:rPr>
        <w:t>Т</w:t>
      </w:r>
      <w:r w:rsidRPr="00322E47">
        <w:rPr>
          <w:szCs w:val="28"/>
        </w:rPr>
        <w:t>аблица 1</w:t>
      </w:r>
    </w:p>
    <w:tbl>
      <w:tblPr>
        <w:tblStyle w:val="affa"/>
        <w:tblW w:w="15134" w:type="dxa"/>
        <w:tblLayout w:type="fixed"/>
        <w:tblLook w:val="04A0" w:firstRow="1" w:lastRow="0" w:firstColumn="1" w:lastColumn="0" w:noHBand="0" w:noVBand="1"/>
      </w:tblPr>
      <w:tblGrid>
        <w:gridCol w:w="1384"/>
        <w:gridCol w:w="992"/>
        <w:gridCol w:w="3402"/>
        <w:gridCol w:w="2694"/>
        <w:gridCol w:w="1417"/>
        <w:gridCol w:w="2835"/>
        <w:gridCol w:w="2410"/>
      </w:tblGrid>
      <w:tr w:rsidR="001C649F" w:rsidRPr="00040C62" w:rsidTr="001C649F">
        <w:trPr>
          <w:trHeight w:val="1288"/>
        </w:trPr>
        <w:tc>
          <w:tcPr>
            <w:tcW w:w="1384" w:type="dxa"/>
          </w:tcPr>
          <w:p w:rsidR="001C649F" w:rsidRPr="00322E47" w:rsidRDefault="001C649F" w:rsidP="001C649F">
            <w:pPr>
              <w:pStyle w:val="Default"/>
              <w:spacing w:line="276" w:lineRule="auto"/>
              <w:ind w:firstLine="0"/>
              <w:jc w:val="center"/>
            </w:pPr>
            <w:r w:rsidRPr="00322E47">
              <w:rPr>
                <w:bCs/>
              </w:rPr>
              <w:t>№ на чертеже</w:t>
            </w:r>
          </w:p>
        </w:tc>
        <w:tc>
          <w:tcPr>
            <w:tcW w:w="992" w:type="dxa"/>
          </w:tcPr>
          <w:p w:rsidR="001C649F" w:rsidRPr="00322E47" w:rsidRDefault="001C649F" w:rsidP="001C649F">
            <w:pPr>
              <w:ind w:firstLine="0"/>
              <w:jc w:val="center"/>
            </w:pPr>
            <w:r w:rsidRPr="00322E47">
              <w:t>Этап межевания</w:t>
            </w:r>
          </w:p>
        </w:tc>
        <w:tc>
          <w:tcPr>
            <w:tcW w:w="3402" w:type="dxa"/>
          </w:tcPr>
          <w:p w:rsidR="001C649F" w:rsidRPr="00322E47" w:rsidRDefault="001C649F" w:rsidP="001C649F">
            <w:pPr>
              <w:ind w:firstLine="0"/>
              <w:jc w:val="center"/>
            </w:pPr>
            <w:r w:rsidRPr="00322E47">
              <w:t>Адрес земельного участка</w:t>
            </w:r>
          </w:p>
        </w:tc>
        <w:tc>
          <w:tcPr>
            <w:tcW w:w="2694" w:type="dxa"/>
          </w:tcPr>
          <w:p w:rsidR="001C649F" w:rsidRPr="00322E47" w:rsidRDefault="001C649F" w:rsidP="001C649F">
            <w:pPr>
              <w:pStyle w:val="Default"/>
              <w:ind w:firstLine="0"/>
              <w:jc w:val="center"/>
              <w:rPr>
                <w:bCs/>
              </w:rPr>
            </w:pPr>
            <w:r w:rsidRPr="00322E47">
              <w:rPr>
                <w:bCs/>
              </w:rPr>
              <w:t xml:space="preserve">Вид разрешенного использования </w:t>
            </w:r>
            <w:r w:rsidRPr="00322E47">
              <w:t>земельный участок</w:t>
            </w:r>
          </w:p>
        </w:tc>
        <w:tc>
          <w:tcPr>
            <w:tcW w:w="1417" w:type="dxa"/>
          </w:tcPr>
          <w:p w:rsidR="001C649F" w:rsidRPr="00322E47" w:rsidRDefault="001C649F" w:rsidP="001C649F">
            <w:pPr>
              <w:pStyle w:val="Default"/>
              <w:ind w:firstLine="0"/>
              <w:jc w:val="center"/>
            </w:pPr>
            <w:r w:rsidRPr="00322E47">
              <w:rPr>
                <w:bCs/>
              </w:rPr>
              <w:t>Площадь земельного участка по проекту, кв. м</w:t>
            </w:r>
          </w:p>
        </w:tc>
        <w:tc>
          <w:tcPr>
            <w:tcW w:w="2835" w:type="dxa"/>
          </w:tcPr>
          <w:p w:rsidR="001C649F" w:rsidRPr="00322E47" w:rsidRDefault="001C649F" w:rsidP="001C649F">
            <w:pPr>
              <w:pStyle w:val="Default"/>
              <w:ind w:firstLine="0"/>
              <w:jc w:val="center"/>
              <w:rPr>
                <w:bCs/>
              </w:rPr>
            </w:pPr>
            <w:r w:rsidRPr="00322E47">
              <w:rPr>
                <w:bCs/>
              </w:rPr>
              <w:t>Способ образования</w:t>
            </w:r>
          </w:p>
        </w:tc>
        <w:tc>
          <w:tcPr>
            <w:tcW w:w="2410" w:type="dxa"/>
          </w:tcPr>
          <w:p w:rsidR="001C649F" w:rsidRPr="00322E47" w:rsidRDefault="001C649F" w:rsidP="001C649F">
            <w:pPr>
              <w:pStyle w:val="Default"/>
              <w:ind w:firstLine="0"/>
              <w:jc w:val="center"/>
              <w:rPr>
                <w:bCs/>
              </w:rPr>
            </w:pPr>
            <w:r>
              <w:rPr>
                <w:bCs/>
              </w:rPr>
              <w:t>Примечание</w:t>
            </w:r>
          </w:p>
        </w:tc>
      </w:tr>
      <w:tr w:rsidR="001C649F" w:rsidRPr="00040C62" w:rsidTr="001C649F">
        <w:trPr>
          <w:trHeight w:val="265"/>
          <w:tblHeader/>
        </w:trPr>
        <w:tc>
          <w:tcPr>
            <w:tcW w:w="1384" w:type="dxa"/>
            <w:vAlign w:val="center"/>
          </w:tcPr>
          <w:p w:rsidR="001C649F" w:rsidRPr="00CE444E" w:rsidRDefault="001C649F" w:rsidP="001C649F">
            <w:pPr>
              <w:pStyle w:val="Default"/>
              <w:spacing w:line="276" w:lineRule="auto"/>
              <w:ind w:firstLine="0"/>
              <w:jc w:val="center"/>
              <w:rPr>
                <w:bCs/>
              </w:rPr>
            </w:pPr>
            <w:r w:rsidRPr="00CE444E">
              <w:rPr>
                <w:bCs/>
              </w:rPr>
              <w:t>1</w:t>
            </w:r>
          </w:p>
        </w:tc>
        <w:tc>
          <w:tcPr>
            <w:tcW w:w="992" w:type="dxa"/>
          </w:tcPr>
          <w:p w:rsidR="001C649F" w:rsidRPr="00CE444E" w:rsidRDefault="001C649F" w:rsidP="001C649F">
            <w:pPr>
              <w:ind w:firstLine="0"/>
              <w:jc w:val="center"/>
            </w:pPr>
            <w:r w:rsidRPr="00CE444E">
              <w:t>2</w:t>
            </w:r>
          </w:p>
        </w:tc>
        <w:tc>
          <w:tcPr>
            <w:tcW w:w="3402" w:type="dxa"/>
            <w:vAlign w:val="center"/>
          </w:tcPr>
          <w:p w:rsidR="001C649F" w:rsidRPr="00CE444E" w:rsidRDefault="001C649F" w:rsidP="001C649F">
            <w:pPr>
              <w:ind w:firstLine="0"/>
              <w:jc w:val="center"/>
            </w:pPr>
            <w:r w:rsidRPr="00CE444E">
              <w:t>3</w:t>
            </w:r>
          </w:p>
        </w:tc>
        <w:tc>
          <w:tcPr>
            <w:tcW w:w="2694" w:type="dxa"/>
            <w:vAlign w:val="center"/>
          </w:tcPr>
          <w:p w:rsidR="001C649F" w:rsidRPr="00CE444E" w:rsidRDefault="001C649F" w:rsidP="001C649F">
            <w:pPr>
              <w:pStyle w:val="Default"/>
              <w:ind w:firstLine="0"/>
              <w:jc w:val="center"/>
              <w:rPr>
                <w:bCs/>
              </w:rPr>
            </w:pPr>
            <w:r w:rsidRPr="00CE444E">
              <w:rPr>
                <w:bCs/>
              </w:rPr>
              <w:t>4</w:t>
            </w:r>
          </w:p>
        </w:tc>
        <w:tc>
          <w:tcPr>
            <w:tcW w:w="1417" w:type="dxa"/>
            <w:vAlign w:val="center"/>
          </w:tcPr>
          <w:p w:rsidR="001C649F" w:rsidRPr="00CE444E" w:rsidRDefault="001C649F" w:rsidP="001C649F">
            <w:pPr>
              <w:pStyle w:val="Default"/>
              <w:ind w:firstLine="0"/>
              <w:jc w:val="center"/>
              <w:rPr>
                <w:bCs/>
              </w:rPr>
            </w:pPr>
            <w:r w:rsidRPr="00CE444E">
              <w:rPr>
                <w:bCs/>
              </w:rPr>
              <w:t>5</w:t>
            </w:r>
          </w:p>
        </w:tc>
        <w:tc>
          <w:tcPr>
            <w:tcW w:w="2835" w:type="dxa"/>
            <w:vAlign w:val="center"/>
          </w:tcPr>
          <w:p w:rsidR="001C649F" w:rsidRPr="00CE444E" w:rsidRDefault="001C649F" w:rsidP="001C649F">
            <w:pPr>
              <w:pStyle w:val="Default"/>
              <w:ind w:firstLine="0"/>
              <w:jc w:val="center"/>
              <w:rPr>
                <w:bCs/>
              </w:rPr>
            </w:pPr>
            <w:r w:rsidRPr="00CE444E">
              <w:rPr>
                <w:bCs/>
              </w:rPr>
              <w:t>6</w:t>
            </w:r>
          </w:p>
        </w:tc>
        <w:tc>
          <w:tcPr>
            <w:tcW w:w="2410" w:type="dxa"/>
          </w:tcPr>
          <w:p w:rsidR="001C649F" w:rsidRPr="00CE444E" w:rsidRDefault="001C649F" w:rsidP="001C649F">
            <w:pPr>
              <w:pStyle w:val="Default"/>
              <w:ind w:firstLine="0"/>
              <w:jc w:val="center"/>
              <w:rPr>
                <w:bCs/>
              </w:rPr>
            </w:pPr>
            <w:r>
              <w:rPr>
                <w:bCs/>
              </w:rPr>
              <w:t>7</w:t>
            </w:r>
          </w:p>
        </w:tc>
      </w:tr>
      <w:tr w:rsidR="001C649F" w:rsidRPr="00040C62" w:rsidTr="001C649F">
        <w:trPr>
          <w:trHeight w:val="265"/>
          <w:tblHeader/>
        </w:trPr>
        <w:tc>
          <w:tcPr>
            <w:tcW w:w="1384" w:type="dxa"/>
          </w:tcPr>
          <w:p w:rsidR="001C649F" w:rsidRPr="00CE444E" w:rsidRDefault="001C649F" w:rsidP="001C649F">
            <w:pPr>
              <w:pStyle w:val="Default"/>
              <w:spacing w:line="276" w:lineRule="auto"/>
              <w:ind w:firstLine="0"/>
              <w:jc w:val="center"/>
              <w:rPr>
                <w:bCs/>
              </w:rPr>
            </w:pPr>
            <w:r>
              <w:rPr>
                <w:color w:val="000000" w:themeColor="text1"/>
              </w:rPr>
              <w:t>1-</w:t>
            </w:r>
            <w:r w:rsidRPr="003C3E6C">
              <w:rPr>
                <w:color w:val="000000" w:themeColor="text1"/>
              </w:rPr>
              <w:t>932:ЗУ1</w:t>
            </w:r>
          </w:p>
        </w:tc>
        <w:tc>
          <w:tcPr>
            <w:tcW w:w="992" w:type="dxa"/>
          </w:tcPr>
          <w:p w:rsidR="001C649F" w:rsidRPr="00CE444E" w:rsidRDefault="001C649F" w:rsidP="001C649F">
            <w:pPr>
              <w:ind w:firstLine="0"/>
              <w:jc w:val="center"/>
            </w:pPr>
            <w:r>
              <w:t>1</w:t>
            </w:r>
          </w:p>
        </w:tc>
        <w:tc>
          <w:tcPr>
            <w:tcW w:w="3402" w:type="dxa"/>
          </w:tcPr>
          <w:p w:rsidR="001C649F" w:rsidRPr="00CE444E" w:rsidRDefault="001C649F" w:rsidP="001C649F">
            <w:pPr>
              <w:ind w:firstLine="0"/>
              <w:jc w:val="center"/>
            </w:pPr>
            <w:r>
              <w:t xml:space="preserve">Пермский край, Пермский район, </w:t>
            </w:r>
            <w:proofErr w:type="spellStart"/>
            <w:r>
              <w:t>Лобановское</w:t>
            </w:r>
            <w:proofErr w:type="spellEnd"/>
            <w:r>
              <w:t xml:space="preserve"> с/п</w:t>
            </w:r>
          </w:p>
        </w:tc>
        <w:tc>
          <w:tcPr>
            <w:tcW w:w="2694" w:type="dxa"/>
          </w:tcPr>
          <w:p w:rsidR="001C649F" w:rsidRPr="00060A84" w:rsidRDefault="001C649F" w:rsidP="001C649F">
            <w:pPr>
              <w:ind w:firstLine="0"/>
              <w:jc w:val="center"/>
            </w:pPr>
            <w:r w:rsidRPr="00060A84">
              <w:t>земельные участки (территории) общего пользования (12.0)</w:t>
            </w:r>
          </w:p>
        </w:tc>
        <w:tc>
          <w:tcPr>
            <w:tcW w:w="1417" w:type="dxa"/>
          </w:tcPr>
          <w:p w:rsidR="001C649F" w:rsidRPr="00CE444E" w:rsidRDefault="001C649F" w:rsidP="001C649F">
            <w:pPr>
              <w:pStyle w:val="Default"/>
              <w:ind w:firstLine="0"/>
              <w:jc w:val="center"/>
              <w:rPr>
                <w:bCs/>
              </w:rPr>
            </w:pPr>
            <w:r>
              <w:rPr>
                <w:bCs/>
              </w:rPr>
              <w:t>20181</w:t>
            </w:r>
          </w:p>
        </w:tc>
        <w:tc>
          <w:tcPr>
            <w:tcW w:w="2835" w:type="dxa"/>
            <w:vMerge w:val="restart"/>
          </w:tcPr>
          <w:p w:rsidR="001C649F" w:rsidRPr="00CE444E" w:rsidRDefault="001C649F" w:rsidP="001C649F">
            <w:pPr>
              <w:pStyle w:val="Default"/>
              <w:ind w:firstLine="0"/>
              <w:jc w:val="center"/>
              <w:rPr>
                <w:bCs/>
              </w:rPr>
            </w:pPr>
            <w:r>
              <w:rPr>
                <w:color w:val="000000" w:themeColor="text1"/>
              </w:rPr>
              <w:t xml:space="preserve">путем раздела земельного участка с кадастровым номером </w:t>
            </w:r>
            <w:r w:rsidRPr="003C3E6C">
              <w:rPr>
                <w:color w:val="000000" w:themeColor="text1"/>
              </w:rPr>
              <w:t>59:32:3890013:932</w:t>
            </w:r>
            <w:r>
              <w:rPr>
                <w:color w:val="000000" w:themeColor="text1"/>
              </w:rPr>
              <w:t xml:space="preserve"> с сохранением исходного земельного участка </w:t>
            </w:r>
            <w:r w:rsidRPr="003C3E6C">
              <w:rPr>
                <w:color w:val="000000" w:themeColor="text1"/>
              </w:rPr>
              <w:t>в измененных границах</w:t>
            </w:r>
          </w:p>
        </w:tc>
        <w:tc>
          <w:tcPr>
            <w:tcW w:w="2410" w:type="dxa"/>
          </w:tcPr>
          <w:p w:rsidR="001C649F" w:rsidRDefault="001C649F" w:rsidP="001C649F">
            <w:pPr>
              <w:pStyle w:val="Default"/>
              <w:ind w:firstLine="0"/>
              <w:jc w:val="center"/>
              <w:rPr>
                <w:bCs/>
              </w:rPr>
            </w:pPr>
            <w:r>
              <w:rPr>
                <w:bCs/>
              </w:rPr>
              <w:t>-</w:t>
            </w:r>
          </w:p>
        </w:tc>
      </w:tr>
      <w:tr w:rsidR="001C649F" w:rsidRPr="00040C62" w:rsidTr="001C649F">
        <w:trPr>
          <w:trHeight w:val="265"/>
          <w:tblHeader/>
        </w:trPr>
        <w:tc>
          <w:tcPr>
            <w:tcW w:w="1384" w:type="dxa"/>
          </w:tcPr>
          <w:p w:rsidR="001C649F" w:rsidRPr="00CE444E" w:rsidRDefault="001C649F" w:rsidP="001C649F">
            <w:pPr>
              <w:pStyle w:val="Default"/>
              <w:spacing w:line="276" w:lineRule="auto"/>
              <w:ind w:firstLine="0"/>
              <w:jc w:val="center"/>
              <w:rPr>
                <w:bCs/>
              </w:rPr>
            </w:pPr>
            <w:r w:rsidRPr="003C3E6C">
              <w:rPr>
                <w:color w:val="000000" w:themeColor="text1"/>
              </w:rPr>
              <w:t>59:32:3890013:932</w:t>
            </w:r>
          </w:p>
        </w:tc>
        <w:tc>
          <w:tcPr>
            <w:tcW w:w="992" w:type="dxa"/>
          </w:tcPr>
          <w:p w:rsidR="001C649F" w:rsidRPr="00CE444E" w:rsidRDefault="001C649F" w:rsidP="001C649F">
            <w:pPr>
              <w:ind w:firstLine="0"/>
              <w:jc w:val="center"/>
            </w:pPr>
            <w:r>
              <w:t>1</w:t>
            </w:r>
          </w:p>
        </w:tc>
        <w:tc>
          <w:tcPr>
            <w:tcW w:w="3402" w:type="dxa"/>
          </w:tcPr>
          <w:p w:rsidR="001C649F" w:rsidRPr="00CE444E" w:rsidRDefault="001C649F" w:rsidP="001C649F">
            <w:pPr>
              <w:ind w:firstLine="0"/>
              <w:jc w:val="center"/>
            </w:pPr>
            <w:r>
              <w:t xml:space="preserve">Пермский край, Пермский район, </w:t>
            </w:r>
            <w:proofErr w:type="spellStart"/>
            <w:r>
              <w:t>Лобановское</w:t>
            </w:r>
            <w:proofErr w:type="spellEnd"/>
            <w:r>
              <w:t xml:space="preserve"> с/п</w:t>
            </w:r>
          </w:p>
        </w:tc>
        <w:tc>
          <w:tcPr>
            <w:tcW w:w="2694" w:type="dxa"/>
          </w:tcPr>
          <w:p w:rsidR="001C649F" w:rsidRPr="00856BA2" w:rsidRDefault="001C649F" w:rsidP="001C649F">
            <w:pPr>
              <w:ind w:firstLine="0"/>
              <w:jc w:val="center"/>
            </w:pPr>
            <w:r w:rsidRPr="00856BA2">
              <w:t>автомобильный транспорт (7.2)</w:t>
            </w:r>
          </w:p>
        </w:tc>
        <w:tc>
          <w:tcPr>
            <w:tcW w:w="1417" w:type="dxa"/>
          </w:tcPr>
          <w:p w:rsidR="001C649F" w:rsidRPr="00856BA2" w:rsidRDefault="001C649F" w:rsidP="001C649F">
            <w:pPr>
              <w:ind w:firstLine="0"/>
              <w:jc w:val="center"/>
            </w:pPr>
            <w:r w:rsidRPr="00856BA2">
              <w:t>4581</w:t>
            </w:r>
          </w:p>
        </w:tc>
        <w:tc>
          <w:tcPr>
            <w:tcW w:w="2835" w:type="dxa"/>
            <w:vMerge/>
          </w:tcPr>
          <w:p w:rsidR="001C649F" w:rsidRPr="00CE444E" w:rsidRDefault="001C649F" w:rsidP="001C649F">
            <w:pPr>
              <w:pStyle w:val="Default"/>
              <w:jc w:val="center"/>
              <w:rPr>
                <w:bCs/>
              </w:rPr>
            </w:pPr>
          </w:p>
        </w:tc>
        <w:tc>
          <w:tcPr>
            <w:tcW w:w="2410" w:type="dxa"/>
          </w:tcPr>
          <w:p w:rsidR="001C649F" w:rsidRDefault="001C649F" w:rsidP="001C649F">
            <w:pPr>
              <w:pStyle w:val="Default"/>
              <w:ind w:firstLine="0"/>
              <w:jc w:val="center"/>
              <w:rPr>
                <w:bCs/>
              </w:rPr>
            </w:pPr>
            <w:r>
              <w:rPr>
                <w:bCs/>
              </w:rPr>
              <w:t>-</w:t>
            </w:r>
          </w:p>
        </w:tc>
      </w:tr>
      <w:tr w:rsidR="001C649F" w:rsidRPr="00040C62" w:rsidTr="001C649F">
        <w:trPr>
          <w:trHeight w:val="265"/>
          <w:tblHeader/>
        </w:trPr>
        <w:tc>
          <w:tcPr>
            <w:tcW w:w="1384" w:type="dxa"/>
          </w:tcPr>
          <w:p w:rsidR="001C649F" w:rsidRPr="003C3E6C" w:rsidRDefault="001C649F" w:rsidP="001C649F">
            <w:pPr>
              <w:pStyle w:val="Default"/>
              <w:spacing w:line="276" w:lineRule="auto"/>
              <w:ind w:firstLine="0"/>
              <w:jc w:val="center"/>
              <w:rPr>
                <w:color w:val="000000" w:themeColor="text1"/>
              </w:rPr>
            </w:pPr>
            <w:r w:rsidRPr="00AF5510">
              <w:rPr>
                <w:color w:val="000000" w:themeColor="text1"/>
              </w:rPr>
              <w:t>59:32:3890013:54</w:t>
            </w:r>
          </w:p>
        </w:tc>
        <w:tc>
          <w:tcPr>
            <w:tcW w:w="992" w:type="dxa"/>
          </w:tcPr>
          <w:p w:rsidR="001C649F" w:rsidRDefault="001C649F" w:rsidP="001C649F">
            <w:pPr>
              <w:ind w:firstLine="0"/>
              <w:jc w:val="center"/>
            </w:pPr>
            <w:r>
              <w:t>1</w:t>
            </w:r>
          </w:p>
        </w:tc>
        <w:tc>
          <w:tcPr>
            <w:tcW w:w="3402" w:type="dxa"/>
          </w:tcPr>
          <w:p w:rsidR="001C649F" w:rsidRDefault="001C649F" w:rsidP="001C649F">
            <w:pPr>
              <w:ind w:firstLine="0"/>
              <w:jc w:val="center"/>
            </w:pPr>
            <w:r>
              <w:t xml:space="preserve">Пермский край, Пермский район, </w:t>
            </w:r>
            <w:proofErr w:type="spellStart"/>
            <w:r>
              <w:t>Лобановское</w:t>
            </w:r>
            <w:proofErr w:type="spellEnd"/>
            <w:r>
              <w:t xml:space="preserve"> с/п, п. </w:t>
            </w:r>
            <w:proofErr w:type="spellStart"/>
            <w:r>
              <w:t>Мулянка</w:t>
            </w:r>
            <w:proofErr w:type="spellEnd"/>
          </w:p>
        </w:tc>
        <w:tc>
          <w:tcPr>
            <w:tcW w:w="2694" w:type="dxa"/>
          </w:tcPr>
          <w:p w:rsidR="001C649F" w:rsidRPr="00856BA2" w:rsidRDefault="001C649F" w:rsidP="001C649F">
            <w:pPr>
              <w:ind w:firstLine="0"/>
              <w:jc w:val="center"/>
            </w:pPr>
            <w:r w:rsidRPr="00060A84">
              <w:t>земельные участки (территории) общего пользования (12.0)</w:t>
            </w:r>
          </w:p>
        </w:tc>
        <w:tc>
          <w:tcPr>
            <w:tcW w:w="1417" w:type="dxa"/>
          </w:tcPr>
          <w:p w:rsidR="001C649F" w:rsidRPr="00856BA2" w:rsidRDefault="001C649F" w:rsidP="001C649F">
            <w:pPr>
              <w:ind w:firstLine="0"/>
              <w:jc w:val="center"/>
            </w:pPr>
            <w:r>
              <w:t>11992</w:t>
            </w:r>
          </w:p>
        </w:tc>
        <w:tc>
          <w:tcPr>
            <w:tcW w:w="2835" w:type="dxa"/>
          </w:tcPr>
          <w:p w:rsidR="001C649F" w:rsidRPr="00CE444E" w:rsidRDefault="001C649F" w:rsidP="001C649F">
            <w:pPr>
              <w:pStyle w:val="Default"/>
              <w:ind w:firstLine="0"/>
              <w:jc w:val="center"/>
              <w:rPr>
                <w:bCs/>
              </w:rPr>
            </w:pPr>
            <w:r>
              <w:rPr>
                <w:bCs/>
              </w:rPr>
              <w:t>-</w:t>
            </w:r>
          </w:p>
        </w:tc>
        <w:tc>
          <w:tcPr>
            <w:tcW w:w="2410" w:type="dxa"/>
          </w:tcPr>
          <w:p w:rsidR="001C649F" w:rsidRDefault="001C649F" w:rsidP="001C649F">
            <w:pPr>
              <w:pStyle w:val="Default"/>
              <w:ind w:firstLine="0"/>
              <w:jc w:val="center"/>
              <w:rPr>
                <w:bCs/>
              </w:rPr>
            </w:pPr>
            <w:r>
              <w:rPr>
                <w:color w:val="000000" w:themeColor="text1"/>
              </w:rPr>
              <w:t>границы земельного участка не установлены в соответстви</w:t>
            </w:r>
            <w:r w:rsidRPr="002A4577">
              <w:rPr>
                <w:color w:val="000000" w:themeColor="text1"/>
              </w:rPr>
              <w:t xml:space="preserve">и с требованиями земельного законодательства. </w:t>
            </w:r>
            <w:r>
              <w:rPr>
                <w:color w:val="000000" w:themeColor="text1"/>
              </w:rPr>
              <w:t>Проектом межевания территории предусмотрено уточнение границ земельного участка</w:t>
            </w:r>
          </w:p>
        </w:tc>
      </w:tr>
      <w:tr w:rsidR="001C649F" w:rsidRPr="00040C62" w:rsidTr="001C649F">
        <w:trPr>
          <w:trHeight w:val="265"/>
          <w:tblHeader/>
        </w:trPr>
        <w:tc>
          <w:tcPr>
            <w:tcW w:w="1384" w:type="dxa"/>
          </w:tcPr>
          <w:p w:rsidR="001C649F" w:rsidRPr="003C3E6C" w:rsidRDefault="001C649F" w:rsidP="001C649F">
            <w:pPr>
              <w:pStyle w:val="Default"/>
              <w:spacing w:line="276" w:lineRule="auto"/>
              <w:ind w:firstLine="0"/>
              <w:jc w:val="center"/>
              <w:rPr>
                <w:color w:val="000000" w:themeColor="text1"/>
              </w:rPr>
            </w:pPr>
            <w:r w:rsidRPr="00E62623">
              <w:rPr>
                <w:color w:val="000000" w:themeColor="text1"/>
              </w:rPr>
              <w:lastRenderedPageBreak/>
              <w:t>59:32:1220001:1042</w:t>
            </w:r>
          </w:p>
        </w:tc>
        <w:tc>
          <w:tcPr>
            <w:tcW w:w="992" w:type="dxa"/>
          </w:tcPr>
          <w:p w:rsidR="001C649F" w:rsidRDefault="001C649F" w:rsidP="001C649F">
            <w:pPr>
              <w:ind w:firstLine="0"/>
              <w:jc w:val="center"/>
            </w:pPr>
            <w:r>
              <w:t>1</w:t>
            </w:r>
          </w:p>
        </w:tc>
        <w:tc>
          <w:tcPr>
            <w:tcW w:w="3402" w:type="dxa"/>
          </w:tcPr>
          <w:p w:rsidR="001C649F" w:rsidRDefault="001C649F" w:rsidP="001C649F">
            <w:pPr>
              <w:ind w:firstLine="0"/>
              <w:jc w:val="center"/>
            </w:pPr>
            <w:r>
              <w:t xml:space="preserve">Пермский край, Пермский район, </w:t>
            </w:r>
            <w:proofErr w:type="spellStart"/>
            <w:r>
              <w:t>Лобановское</w:t>
            </w:r>
            <w:proofErr w:type="spellEnd"/>
            <w:r>
              <w:t xml:space="preserve"> с/п, п. </w:t>
            </w:r>
            <w:proofErr w:type="spellStart"/>
            <w:r>
              <w:t>Мулянка</w:t>
            </w:r>
            <w:proofErr w:type="spellEnd"/>
          </w:p>
        </w:tc>
        <w:tc>
          <w:tcPr>
            <w:tcW w:w="2694" w:type="dxa"/>
          </w:tcPr>
          <w:p w:rsidR="001C649F" w:rsidRPr="00856BA2" w:rsidRDefault="001C649F" w:rsidP="001C649F">
            <w:pPr>
              <w:ind w:firstLine="0"/>
              <w:jc w:val="center"/>
            </w:pPr>
            <w:r w:rsidRPr="00060A84">
              <w:t>земельные участки (территории) общего пользования (12.0)</w:t>
            </w:r>
          </w:p>
        </w:tc>
        <w:tc>
          <w:tcPr>
            <w:tcW w:w="1417" w:type="dxa"/>
          </w:tcPr>
          <w:p w:rsidR="001C649F" w:rsidRPr="00856BA2" w:rsidRDefault="001C649F" w:rsidP="001C649F">
            <w:pPr>
              <w:ind w:firstLine="0"/>
              <w:jc w:val="center"/>
            </w:pPr>
            <w:r>
              <w:t>20889</w:t>
            </w:r>
          </w:p>
        </w:tc>
        <w:tc>
          <w:tcPr>
            <w:tcW w:w="2835" w:type="dxa"/>
          </w:tcPr>
          <w:p w:rsidR="001C649F" w:rsidRPr="00CE444E" w:rsidRDefault="001C649F" w:rsidP="001C649F">
            <w:pPr>
              <w:pStyle w:val="Default"/>
              <w:ind w:firstLine="0"/>
              <w:jc w:val="center"/>
              <w:rPr>
                <w:bCs/>
              </w:rPr>
            </w:pPr>
            <w:r>
              <w:rPr>
                <w:bCs/>
              </w:rPr>
              <w:t>-</w:t>
            </w:r>
          </w:p>
        </w:tc>
        <w:tc>
          <w:tcPr>
            <w:tcW w:w="2410" w:type="dxa"/>
          </w:tcPr>
          <w:p w:rsidR="001C649F" w:rsidRDefault="001C649F" w:rsidP="001C649F">
            <w:pPr>
              <w:pStyle w:val="Default"/>
              <w:ind w:firstLine="0"/>
              <w:jc w:val="center"/>
              <w:rPr>
                <w:bCs/>
              </w:rPr>
            </w:pPr>
            <w:r>
              <w:rPr>
                <w:color w:val="000000" w:themeColor="text1"/>
              </w:rPr>
              <w:t xml:space="preserve">границы земельного участка не установлены в соответствии </w:t>
            </w:r>
            <w:r w:rsidRPr="002A4577">
              <w:rPr>
                <w:color w:val="000000" w:themeColor="text1"/>
              </w:rPr>
              <w:t>с требованиями земельного законодательства</w:t>
            </w:r>
            <w:r>
              <w:rPr>
                <w:color w:val="000000" w:themeColor="text1"/>
              </w:rPr>
              <w:t>. Проектом межевания территории предусмотрено уточнение границ земельного участка</w:t>
            </w:r>
          </w:p>
        </w:tc>
      </w:tr>
      <w:tr w:rsidR="001C649F" w:rsidRPr="00040C62" w:rsidTr="001C649F">
        <w:trPr>
          <w:trHeight w:val="265"/>
          <w:tblHeader/>
        </w:trPr>
        <w:tc>
          <w:tcPr>
            <w:tcW w:w="1384" w:type="dxa"/>
          </w:tcPr>
          <w:p w:rsidR="001C649F" w:rsidRPr="003C3E6C" w:rsidRDefault="001C649F" w:rsidP="001C649F">
            <w:pPr>
              <w:pStyle w:val="Default"/>
              <w:spacing w:line="276" w:lineRule="auto"/>
              <w:ind w:firstLine="0"/>
              <w:jc w:val="center"/>
              <w:rPr>
                <w:color w:val="000000" w:themeColor="text1"/>
              </w:rPr>
            </w:pPr>
            <w:r>
              <w:rPr>
                <w:color w:val="000000" w:themeColor="text1"/>
              </w:rPr>
              <w:t>1-ЗУ1</w:t>
            </w:r>
          </w:p>
        </w:tc>
        <w:tc>
          <w:tcPr>
            <w:tcW w:w="992" w:type="dxa"/>
          </w:tcPr>
          <w:p w:rsidR="001C649F" w:rsidRDefault="001C649F" w:rsidP="001C649F">
            <w:pPr>
              <w:ind w:firstLine="0"/>
              <w:jc w:val="center"/>
            </w:pPr>
            <w:r>
              <w:t>1</w:t>
            </w:r>
          </w:p>
        </w:tc>
        <w:tc>
          <w:tcPr>
            <w:tcW w:w="3402" w:type="dxa"/>
          </w:tcPr>
          <w:p w:rsidR="001C649F" w:rsidRDefault="001C649F" w:rsidP="001C649F">
            <w:pPr>
              <w:ind w:firstLine="0"/>
              <w:jc w:val="center"/>
            </w:pPr>
            <w:r>
              <w:t xml:space="preserve">Пермский край, Пермский район, </w:t>
            </w:r>
            <w:proofErr w:type="spellStart"/>
            <w:r>
              <w:t>Лобановское</w:t>
            </w:r>
            <w:proofErr w:type="spellEnd"/>
            <w:r>
              <w:t xml:space="preserve"> с/п, п. </w:t>
            </w:r>
            <w:proofErr w:type="spellStart"/>
            <w:r>
              <w:t>Мулянка</w:t>
            </w:r>
            <w:proofErr w:type="spellEnd"/>
          </w:p>
        </w:tc>
        <w:tc>
          <w:tcPr>
            <w:tcW w:w="2694" w:type="dxa"/>
          </w:tcPr>
          <w:p w:rsidR="001C649F" w:rsidRPr="00856BA2" w:rsidRDefault="001C649F" w:rsidP="001C649F">
            <w:pPr>
              <w:ind w:firstLine="0"/>
              <w:jc w:val="center"/>
            </w:pPr>
            <w:r w:rsidRPr="00060A84">
              <w:t>земельные участки (территории) общего пользования (12.0)</w:t>
            </w:r>
          </w:p>
        </w:tc>
        <w:tc>
          <w:tcPr>
            <w:tcW w:w="1417" w:type="dxa"/>
          </w:tcPr>
          <w:p w:rsidR="001C649F" w:rsidRPr="00856BA2" w:rsidRDefault="001C649F" w:rsidP="001C649F">
            <w:pPr>
              <w:ind w:firstLine="0"/>
              <w:jc w:val="center"/>
            </w:pPr>
            <w:r>
              <w:t>2718</w:t>
            </w:r>
          </w:p>
        </w:tc>
        <w:tc>
          <w:tcPr>
            <w:tcW w:w="2835" w:type="dxa"/>
          </w:tcPr>
          <w:p w:rsidR="001C649F" w:rsidRPr="00CE444E" w:rsidRDefault="001C649F" w:rsidP="001C649F">
            <w:pPr>
              <w:pStyle w:val="Default"/>
              <w:ind w:firstLine="0"/>
              <w:jc w:val="center"/>
              <w:rPr>
                <w:bCs/>
              </w:rPr>
            </w:pPr>
            <w:r>
              <w:rPr>
                <w:color w:val="000000" w:themeColor="text1"/>
              </w:rPr>
              <w:t>образован из земель, находящихся в государственной или муниципальной собственности</w:t>
            </w:r>
          </w:p>
        </w:tc>
        <w:tc>
          <w:tcPr>
            <w:tcW w:w="2410" w:type="dxa"/>
          </w:tcPr>
          <w:p w:rsidR="001C649F" w:rsidRDefault="001C649F" w:rsidP="001C649F">
            <w:pPr>
              <w:pStyle w:val="Default"/>
              <w:ind w:firstLine="0"/>
              <w:jc w:val="center"/>
              <w:rPr>
                <w:bCs/>
              </w:rPr>
            </w:pPr>
            <w:r>
              <w:rPr>
                <w:bCs/>
              </w:rPr>
              <w:t>-</w:t>
            </w:r>
          </w:p>
        </w:tc>
      </w:tr>
      <w:tr w:rsidR="001C649F" w:rsidRPr="00040C62" w:rsidTr="001C649F">
        <w:trPr>
          <w:trHeight w:val="265"/>
          <w:tblHeader/>
        </w:trPr>
        <w:tc>
          <w:tcPr>
            <w:tcW w:w="1384" w:type="dxa"/>
          </w:tcPr>
          <w:p w:rsidR="001C649F" w:rsidRDefault="001C649F" w:rsidP="001C649F">
            <w:pPr>
              <w:pStyle w:val="Default"/>
              <w:ind w:firstLine="0"/>
              <w:jc w:val="center"/>
              <w:rPr>
                <w:color w:val="000000" w:themeColor="text1"/>
              </w:rPr>
            </w:pPr>
            <w:r>
              <w:rPr>
                <w:color w:val="000000" w:themeColor="text1"/>
              </w:rPr>
              <w:t>1-ЗУ2</w:t>
            </w:r>
          </w:p>
        </w:tc>
        <w:tc>
          <w:tcPr>
            <w:tcW w:w="992" w:type="dxa"/>
          </w:tcPr>
          <w:p w:rsidR="001C649F" w:rsidRPr="003C451B" w:rsidRDefault="001C649F" w:rsidP="001C649F">
            <w:pPr>
              <w:ind w:firstLine="0"/>
              <w:jc w:val="center"/>
              <w:rPr>
                <w:color w:val="000000" w:themeColor="text1"/>
              </w:rPr>
            </w:pPr>
            <w:r w:rsidRPr="003C451B">
              <w:rPr>
                <w:color w:val="000000" w:themeColor="text1"/>
              </w:rPr>
              <w:t>1</w:t>
            </w:r>
          </w:p>
        </w:tc>
        <w:tc>
          <w:tcPr>
            <w:tcW w:w="3402" w:type="dxa"/>
          </w:tcPr>
          <w:p w:rsidR="001C649F" w:rsidRPr="003C451B" w:rsidRDefault="001C649F" w:rsidP="001C649F">
            <w:pPr>
              <w:ind w:firstLine="0"/>
              <w:jc w:val="center"/>
              <w:rPr>
                <w:color w:val="000000" w:themeColor="text1"/>
              </w:rPr>
            </w:pPr>
            <w:r w:rsidRPr="003C451B">
              <w:rPr>
                <w:color w:val="000000" w:themeColor="text1"/>
              </w:rPr>
              <w:t xml:space="preserve">Пермский край, Пермский район, </w:t>
            </w:r>
            <w:proofErr w:type="spellStart"/>
            <w:r w:rsidRPr="003C451B">
              <w:rPr>
                <w:color w:val="000000" w:themeColor="text1"/>
              </w:rPr>
              <w:t>Лобановское</w:t>
            </w:r>
            <w:proofErr w:type="spellEnd"/>
            <w:r w:rsidRPr="003C451B">
              <w:rPr>
                <w:color w:val="000000" w:themeColor="text1"/>
              </w:rPr>
              <w:t xml:space="preserve"> с/п, п. </w:t>
            </w:r>
            <w:proofErr w:type="spellStart"/>
            <w:r w:rsidRPr="003C451B">
              <w:rPr>
                <w:color w:val="000000" w:themeColor="text1"/>
              </w:rPr>
              <w:t>Мулянка</w:t>
            </w:r>
            <w:proofErr w:type="spellEnd"/>
          </w:p>
        </w:tc>
        <w:tc>
          <w:tcPr>
            <w:tcW w:w="2694" w:type="dxa"/>
          </w:tcPr>
          <w:p w:rsidR="001C649F" w:rsidRPr="003C451B" w:rsidRDefault="001C649F" w:rsidP="001C649F">
            <w:pPr>
              <w:ind w:firstLine="0"/>
              <w:jc w:val="center"/>
              <w:rPr>
                <w:color w:val="000000" w:themeColor="text1"/>
              </w:rPr>
            </w:pPr>
            <w:r w:rsidRPr="003C451B">
              <w:rPr>
                <w:color w:val="000000" w:themeColor="text1"/>
              </w:rPr>
              <w:t>земельные участки (территории) общего пользования (12.0)</w:t>
            </w:r>
          </w:p>
        </w:tc>
        <w:tc>
          <w:tcPr>
            <w:tcW w:w="1417" w:type="dxa"/>
          </w:tcPr>
          <w:p w:rsidR="001C649F" w:rsidRPr="003C451B" w:rsidRDefault="001C649F" w:rsidP="001C649F">
            <w:pPr>
              <w:ind w:firstLine="0"/>
              <w:jc w:val="center"/>
              <w:rPr>
                <w:color w:val="000000" w:themeColor="text1"/>
              </w:rPr>
            </w:pPr>
            <w:r>
              <w:rPr>
                <w:color w:val="000000" w:themeColor="text1"/>
              </w:rPr>
              <w:t>6659</w:t>
            </w:r>
          </w:p>
        </w:tc>
        <w:tc>
          <w:tcPr>
            <w:tcW w:w="2835" w:type="dxa"/>
          </w:tcPr>
          <w:p w:rsidR="001C649F" w:rsidRDefault="001C649F" w:rsidP="001C649F">
            <w:pPr>
              <w:pStyle w:val="Default"/>
              <w:ind w:firstLine="0"/>
              <w:jc w:val="center"/>
              <w:rPr>
                <w:color w:val="000000" w:themeColor="text1"/>
              </w:rPr>
            </w:pPr>
            <w:r>
              <w:rPr>
                <w:color w:val="000000" w:themeColor="text1"/>
              </w:rPr>
              <w:t>образован из земель, находящихся в государственной или муниципальной собственности</w:t>
            </w:r>
          </w:p>
        </w:tc>
        <w:tc>
          <w:tcPr>
            <w:tcW w:w="2410" w:type="dxa"/>
          </w:tcPr>
          <w:p w:rsidR="001C649F" w:rsidRPr="003C451B" w:rsidRDefault="001C649F" w:rsidP="001C649F">
            <w:pPr>
              <w:pStyle w:val="Default"/>
              <w:ind w:firstLine="0"/>
              <w:jc w:val="center"/>
              <w:rPr>
                <w:color w:val="000000" w:themeColor="text1"/>
              </w:rPr>
            </w:pPr>
            <w:r w:rsidRPr="003C451B">
              <w:rPr>
                <w:color w:val="000000" w:themeColor="text1"/>
              </w:rPr>
              <w:t>-</w:t>
            </w:r>
          </w:p>
        </w:tc>
      </w:tr>
      <w:tr w:rsidR="001C649F" w:rsidRPr="00040C62" w:rsidTr="001C649F">
        <w:trPr>
          <w:trHeight w:val="265"/>
          <w:tblHeader/>
        </w:trPr>
        <w:tc>
          <w:tcPr>
            <w:tcW w:w="1384" w:type="dxa"/>
          </w:tcPr>
          <w:p w:rsidR="001C649F" w:rsidRDefault="001C649F" w:rsidP="001C649F">
            <w:pPr>
              <w:pStyle w:val="Default"/>
              <w:ind w:firstLine="0"/>
              <w:jc w:val="center"/>
              <w:rPr>
                <w:color w:val="000000" w:themeColor="text1"/>
              </w:rPr>
            </w:pPr>
            <w:r>
              <w:rPr>
                <w:color w:val="000000" w:themeColor="text1"/>
              </w:rPr>
              <w:t>1-ЗУ3</w:t>
            </w:r>
          </w:p>
        </w:tc>
        <w:tc>
          <w:tcPr>
            <w:tcW w:w="992" w:type="dxa"/>
          </w:tcPr>
          <w:p w:rsidR="001C649F" w:rsidRPr="003C451B" w:rsidRDefault="001C649F" w:rsidP="001C649F">
            <w:pPr>
              <w:ind w:firstLine="0"/>
              <w:jc w:val="center"/>
              <w:rPr>
                <w:color w:val="000000" w:themeColor="text1"/>
              </w:rPr>
            </w:pPr>
            <w:r w:rsidRPr="003C451B">
              <w:rPr>
                <w:color w:val="000000" w:themeColor="text1"/>
              </w:rPr>
              <w:t>1</w:t>
            </w:r>
          </w:p>
        </w:tc>
        <w:tc>
          <w:tcPr>
            <w:tcW w:w="3402" w:type="dxa"/>
          </w:tcPr>
          <w:p w:rsidR="001C649F" w:rsidRPr="003C451B" w:rsidRDefault="001C649F" w:rsidP="001C649F">
            <w:pPr>
              <w:ind w:firstLine="0"/>
              <w:jc w:val="center"/>
              <w:rPr>
                <w:color w:val="000000" w:themeColor="text1"/>
              </w:rPr>
            </w:pPr>
            <w:r w:rsidRPr="003C451B">
              <w:rPr>
                <w:color w:val="000000" w:themeColor="text1"/>
              </w:rPr>
              <w:t xml:space="preserve">Пермский край, Пермский район, </w:t>
            </w:r>
            <w:proofErr w:type="spellStart"/>
            <w:r w:rsidRPr="003C451B">
              <w:rPr>
                <w:color w:val="000000" w:themeColor="text1"/>
              </w:rPr>
              <w:t>Лобановское</w:t>
            </w:r>
            <w:proofErr w:type="spellEnd"/>
            <w:r w:rsidRPr="003C451B">
              <w:rPr>
                <w:color w:val="000000" w:themeColor="text1"/>
              </w:rPr>
              <w:t xml:space="preserve"> с/п, п. </w:t>
            </w:r>
            <w:proofErr w:type="spellStart"/>
            <w:r w:rsidRPr="003C451B">
              <w:rPr>
                <w:color w:val="000000" w:themeColor="text1"/>
              </w:rPr>
              <w:t>Мулянка</w:t>
            </w:r>
            <w:proofErr w:type="spellEnd"/>
          </w:p>
        </w:tc>
        <w:tc>
          <w:tcPr>
            <w:tcW w:w="2694" w:type="dxa"/>
          </w:tcPr>
          <w:p w:rsidR="001C649F" w:rsidRPr="003C451B" w:rsidRDefault="001C649F" w:rsidP="001C649F">
            <w:pPr>
              <w:ind w:firstLine="0"/>
              <w:jc w:val="center"/>
              <w:rPr>
                <w:color w:val="000000" w:themeColor="text1"/>
              </w:rPr>
            </w:pPr>
            <w:r w:rsidRPr="003C451B">
              <w:rPr>
                <w:color w:val="000000" w:themeColor="text1"/>
              </w:rPr>
              <w:t>земельные участки (территории) общего пользования (12.0)</w:t>
            </w:r>
          </w:p>
        </w:tc>
        <w:tc>
          <w:tcPr>
            <w:tcW w:w="1417" w:type="dxa"/>
          </w:tcPr>
          <w:p w:rsidR="001C649F" w:rsidRPr="003C451B" w:rsidRDefault="001C649F" w:rsidP="001C649F">
            <w:pPr>
              <w:ind w:firstLine="0"/>
              <w:jc w:val="center"/>
              <w:rPr>
                <w:color w:val="000000" w:themeColor="text1"/>
              </w:rPr>
            </w:pPr>
            <w:r w:rsidRPr="003C451B">
              <w:rPr>
                <w:color w:val="000000" w:themeColor="text1"/>
              </w:rPr>
              <w:t>4895</w:t>
            </w:r>
          </w:p>
        </w:tc>
        <w:tc>
          <w:tcPr>
            <w:tcW w:w="2835" w:type="dxa"/>
          </w:tcPr>
          <w:p w:rsidR="001C649F" w:rsidRDefault="001C649F" w:rsidP="001C649F">
            <w:pPr>
              <w:pStyle w:val="Default"/>
              <w:ind w:firstLine="0"/>
              <w:jc w:val="center"/>
              <w:rPr>
                <w:color w:val="000000" w:themeColor="text1"/>
              </w:rPr>
            </w:pPr>
            <w:r>
              <w:rPr>
                <w:color w:val="000000" w:themeColor="text1"/>
              </w:rPr>
              <w:t>образован из земель, находящихся в государственной или муниципальной собственности</w:t>
            </w:r>
          </w:p>
        </w:tc>
        <w:tc>
          <w:tcPr>
            <w:tcW w:w="2410" w:type="dxa"/>
          </w:tcPr>
          <w:p w:rsidR="001C649F" w:rsidRPr="003C451B" w:rsidRDefault="001C649F" w:rsidP="001C649F">
            <w:pPr>
              <w:pStyle w:val="Default"/>
              <w:ind w:firstLine="0"/>
              <w:jc w:val="center"/>
              <w:rPr>
                <w:color w:val="000000" w:themeColor="text1"/>
              </w:rPr>
            </w:pPr>
            <w:r w:rsidRPr="003C451B">
              <w:rPr>
                <w:color w:val="000000" w:themeColor="text1"/>
              </w:rPr>
              <w:t>-</w:t>
            </w:r>
          </w:p>
        </w:tc>
      </w:tr>
      <w:tr w:rsidR="001C649F" w:rsidRPr="00040C62" w:rsidTr="001C649F">
        <w:trPr>
          <w:trHeight w:val="265"/>
          <w:tblHeader/>
        </w:trPr>
        <w:tc>
          <w:tcPr>
            <w:tcW w:w="1384" w:type="dxa"/>
          </w:tcPr>
          <w:p w:rsidR="001C649F" w:rsidRPr="003C451B" w:rsidRDefault="001C649F" w:rsidP="001C649F">
            <w:pPr>
              <w:ind w:firstLine="0"/>
              <w:jc w:val="center"/>
              <w:rPr>
                <w:color w:val="000000" w:themeColor="text1"/>
              </w:rPr>
            </w:pPr>
            <w:r>
              <w:rPr>
                <w:color w:val="000000" w:themeColor="text1"/>
              </w:rPr>
              <w:t>1-ЗУ</w:t>
            </w:r>
            <w:r w:rsidRPr="003C451B">
              <w:rPr>
                <w:color w:val="000000" w:themeColor="text1"/>
              </w:rPr>
              <w:t>4</w:t>
            </w:r>
          </w:p>
        </w:tc>
        <w:tc>
          <w:tcPr>
            <w:tcW w:w="992" w:type="dxa"/>
          </w:tcPr>
          <w:p w:rsidR="001C649F" w:rsidRPr="003C451B" w:rsidRDefault="001C649F" w:rsidP="001C649F">
            <w:pPr>
              <w:ind w:firstLine="0"/>
              <w:jc w:val="center"/>
              <w:rPr>
                <w:color w:val="000000" w:themeColor="text1"/>
              </w:rPr>
            </w:pPr>
            <w:r w:rsidRPr="003C451B">
              <w:rPr>
                <w:color w:val="000000" w:themeColor="text1"/>
              </w:rPr>
              <w:t>1</w:t>
            </w:r>
          </w:p>
        </w:tc>
        <w:tc>
          <w:tcPr>
            <w:tcW w:w="3402" w:type="dxa"/>
          </w:tcPr>
          <w:p w:rsidR="001C649F" w:rsidRPr="003C451B" w:rsidRDefault="001C649F" w:rsidP="001C649F">
            <w:pPr>
              <w:ind w:firstLine="0"/>
              <w:jc w:val="center"/>
              <w:rPr>
                <w:color w:val="000000" w:themeColor="text1"/>
              </w:rPr>
            </w:pPr>
            <w:r w:rsidRPr="003C451B">
              <w:rPr>
                <w:color w:val="000000" w:themeColor="text1"/>
              </w:rPr>
              <w:t xml:space="preserve">Пермский край, Пермский район, </w:t>
            </w:r>
            <w:proofErr w:type="spellStart"/>
            <w:r w:rsidRPr="003C451B">
              <w:rPr>
                <w:color w:val="000000" w:themeColor="text1"/>
              </w:rPr>
              <w:t>Лобановское</w:t>
            </w:r>
            <w:proofErr w:type="spellEnd"/>
            <w:r w:rsidRPr="003C451B">
              <w:rPr>
                <w:color w:val="000000" w:themeColor="text1"/>
              </w:rPr>
              <w:t xml:space="preserve"> с/п, п. </w:t>
            </w:r>
            <w:proofErr w:type="spellStart"/>
            <w:r w:rsidRPr="003C451B">
              <w:rPr>
                <w:color w:val="000000" w:themeColor="text1"/>
              </w:rPr>
              <w:t>Мулянка</w:t>
            </w:r>
            <w:proofErr w:type="spellEnd"/>
          </w:p>
        </w:tc>
        <w:tc>
          <w:tcPr>
            <w:tcW w:w="2694" w:type="dxa"/>
          </w:tcPr>
          <w:p w:rsidR="001C649F" w:rsidRPr="003C451B" w:rsidRDefault="001C649F" w:rsidP="001C649F">
            <w:pPr>
              <w:ind w:firstLine="0"/>
              <w:jc w:val="center"/>
              <w:rPr>
                <w:color w:val="000000" w:themeColor="text1"/>
              </w:rPr>
            </w:pPr>
            <w:r w:rsidRPr="003C451B">
              <w:rPr>
                <w:color w:val="000000" w:themeColor="text1"/>
              </w:rPr>
              <w:t>земельные участки (территории) общего пользования (12.0)</w:t>
            </w:r>
          </w:p>
        </w:tc>
        <w:tc>
          <w:tcPr>
            <w:tcW w:w="1417" w:type="dxa"/>
          </w:tcPr>
          <w:p w:rsidR="001C649F" w:rsidRPr="003C451B" w:rsidRDefault="001C649F" w:rsidP="001C649F">
            <w:pPr>
              <w:ind w:firstLine="0"/>
              <w:jc w:val="center"/>
              <w:rPr>
                <w:color w:val="000000" w:themeColor="text1"/>
              </w:rPr>
            </w:pPr>
            <w:r w:rsidRPr="003C451B">
              <w:rPr>
                <w:color w:val="000000" w:themeColor="text1"/>
              </w:rPr>
              <w:t>1462</w:t>
            </w:r>
          </w:p>
        </w:tc>
        <w:tc>
          <w:tcPr>
            <w:tcW w:w="2835" w:type="dxa"/>
          </w:tcPr>
          <w:p w:rsidR="001C649F" w:rsidRPr="003C451B" w:rsidRDefault="001C649F" w:rsidP="001C649F">
            <w:pPr>
              <w:ind w:firstLine="0"/>
              <w:jc w:val="center"/>
              <w:rPr>
                <w:color w:val="000000" w:themeColor="text1"/>
              </w:rPr>
            </w:pPr>
            <w:r w:rsidRPr="003C451B">
              <w:rPr>
                <w:color w:val="000000" w:themeColor="text1"/>
              </w:rPr>
              <w:t>образован</w:t>
            </w:r>
            <w:r>
              <w:rPr>
                <w:color w:val="000000" w:themeColor="text1"/>
              </w:rPr>
              <w:t xml:space="preserve"> из земель, находящихся в государственной или муниципальной собственности</w:t>
            </w:r>
          </w:p>
        </w:tc>
        <w:tc>
          <w:tcPr>
            <w:tcW w:w="2410" w:type="dxa"/>
          </w:tcPr>
          <w:p w:rsidR="001C649F" w:rsidRPr="003C451B" w:rsidRDefault="001C649F" w:rsidP="001C649F">
            <w:pPr>
              <w:ind w:firstLine="0"/>
              <w:jc w:val="center"/>
              <w:rPr>
                <w:color w:val="000000" w:themeColor="text1"/>
              </w:rPr>
            </w:pPr>
            <w:r w:rsidRPr="003C451B">
              <w:rPr>
                <w:color w:val="000000" w:themeColor="text1"/>
              </w:rPr>
              <w:t>-</w:t>
            </w:r>
          </w:p>
        </w:tc>
      </w:tr>
      <w:tr w:rsidR="001C649F" w:rsidRPr="00040C62" w:rsidTr="001C649F">
        <w:trPr>
          <w:trHeight w:val="265"/>
          <w:tblHeader/>
        </w:trPr>
        <w:tc>
          <w:tcPr>
            <w:tcW w:w="1384" w:type="dxa"/>
          </w:tcPr>
          <w:p w:rsidR="001C649F" w:rsidRDefault="001C649F" w:rsidP="001C649F">
            <w:pPr>
              <w:ind w:firstLine="0"/>
              <w:jc w:val="center"/>
              <w:rPr>
                <w:color w:val="000000" w:themeColor="text1"/>
              </w:rPr>
            </w:pPr>
            <w:r>
              <w:rPr>
                <w:color w:val="000000" w:themeColor="text1"/>
              </w:rPr>
              <w:lastRenderedPageBreak/>
              <w:t>1-ЗУ</w:t>
            </w:r>
            <w:r w:rsidRPr="00425338">
              <w:rPr>
                <w:color w:val="000000" w:themeColor="text1"/>
              </w:rPr>
              <w:t>5</w:t>
            </w:r>
          </w:p>
        </w:tc>
        <w:tc>
          <w:tcPr>
            <w:tcW w:w="992" w:type="dxa"/>
          </w:tcPr>
          <w:p w:rsidR="001C649F" w:rsidRPr="003C451B" w:rsidRDefault="001C649F" w:rsidP="001C649F">
            <w:pPr>
              <w:ind w:firstLine="0"/>
              <w:jc w:val="center"/>
              <w:rPr>
                <w:color w:val="000000" w:themeColor="text1"/>
              </w:rPr>
            </w:pPr>
            <w:r w:rsidRPr="00425338">
              <w:rPr>
                <w:color w:val="000000" w:themeColor="text1"/>
              </w:rPr>
              <w:t>1</w:t>
            </w:r>
          </w:p>
        </w:tc>
        <w:tc>
          <w:tcPr>
            <w:tcW w:w="3402" w:type="dxa"/>
          </w:tcPr>
          <w:p w:rsidR="001C649F" w:rsidRPr="003C451B" w:rsidRDefault="001C649F" w:rsidP="001C649F">
            <w:pPr>
              <w:ind w:firstLine="0"/>
              <w:jc w:val="center"/>
              <w:rPr>
                <w:color w:val="000000" w:themeColor="text1"/>
              </w:rPr>
            </w:pPr>
            <w:r w:rsidRPr="00425338">
              <w:rPr>
                <w:color w:val="000000" w:themeColor="text1"/>
              </w:rPr>
              <w:t xml:space="preserve">Пермский край, Пермский район, </w:t>
            </w:r>
            <w:proofErr w:type="spellStart"/>
            <w:r w:rsidRPr="00425338">
              <w:rPr>
                <w:color w:val="000000" w:themeColor="text1"/>
              </w:rPr>
              <w:t>Лобановское</w:t>
            </w:r>
            <w:proofErr w:type="spellEnd"/>
            <w:r w:rsidRPr="00425338">
              <w:rPr>
                <w:color w:val="000000" w:themeColor="text1"/>
              </w:rPr>
              <w:t xml:space="preserve"> с/п, п. </w:t>
            </w:r>
            <w:proofErr w:type="spellStart"/>
            <w:r w:rsidRPr="00425338">
              <w:rPr>
                <w:color w:val="000000" w:themeColor="text1"/>
              </w:rPr>
              <w:t>Мулянка</w:t>
            </w:r>
            <w:proofErr w:type="spellEnd"/>
          </w:p>
        </w:tc>
        <w:tc>
          <w:tcPr>
            <w:tcW w:w="2694" w:type="dxa"/>
          </w:tcPr>
          <w:p w:rsidR="001C649F" w:rsidRPr="003C451B" w:rsidRDefault="001C649F" w:rsidP="001C649F">
            <w:pPr>
              <w:ind w:firstLine="0"/>
              <w:jc w:val="center"/>
              <w:rPr>
                <w:color w:val="000000" w:themeColor="text1"/>
              </w:rPr>
            </w:pPr>
            <w:r w:rsidRPr="00425338">
              <w:rPr>
                <w:color w:val="000000" w:themeColor="text1"/>
              </w:rPr>
              <w:t>земельные участки (территории) общего пользования (12.0)</w:t>
            </w:r>
          </w:p>
        </w:tc>
        <w:tc>
          <w:tcPr>
            <w:tcW w:w="1417" w:type="dxa"/>
          </w:tcPr>
          <w:p w:rsidR="001C649F" w:rsidRPr="003C451B" w:rsidRDefault="001C649F" w:rsidP="001C649F">
            <w:pPr>
              <w:ind w:firstLine="0"/>
              <w:jc w:val="center"/>
              <w:rPr>
                <w:color w:val="000000" w:themeColor="text1"/>
              </w:rPr>
            </w:pPr>
            <w:r w:rsidRPr="00425338">
              <w:rPr>
                <w:color w:val="000000" w:themeColor="text1"/>
              </w:rPr>
              <w:t>1</w:t>
            </w:r>
            <w:r>
              <w:rPr>
                <w:color w:val="000000" w:themeColor="text1"/>
              </w:rPr>
              <w:t>4391</w:t>
            </w:r>
          </w:p>
        </w:tc>
        <w:tc>
          <w:tcPr>
            <w:tcW w:w="2835" w:type="dxa"/>
          </w:tcPr>
          <w:p w:rsidR="001C649F" w:rsidRPr="003C451B" w:rsidRDefault="001C649F" w:rsidP="001C649F">
            <w:pPr>
              <w:ind w:firstLine="0"/>
              <w:jc w:val="center"/>
              <w:rPr>
                <w:color w:val="000000" w:themeColor="text1"/>
              </w:rPr>
            </w:pPr>
            <w:r w:rsidRPr="00425338">
              <w:rPr>
                <w:color w:val="000000" w:themeColor="text1"/>
              </w:rPr>
              <w:t>образован</w:t>
            </w:r>
            <w:r>
              <w:rPr>
                <w:color w:val="000000" w:themeColor="text1"/>
              </w:rPr>
              <w:t xml:space="preserve"> из земель, находящихся в государственной или муниципальной собственности</w:t>
            </w:r>
          </w:p>
        </w:tc>
        <w:tc>
          <w:tcPr>
            <w:tcW w:w="2410" w:type="dxa"/>
          </w:tcPr>
          <w:p w:rsidR="001C649F" w:rsidRPr="003C451B" w:rsidRDefault="001C649F" w:rsidP="001C649F">
            <w:pPr>
              <w:ind w:firstLine="0"/>
              <w:jc w:val="center"/>
              <w:rPr>
                <w:color w:val="000000" w:themeColor="text1"/>
              </w:rPr>
            </w:pPr>
            <w:r>
              <w:rPr>
                <w:color w:val="000000" w:themeColor="text1"/>
              </w:rPr>
              <w:t>земельный участок состоит из двух контуров</w:t>
            </w:r>
          </w:p>
        </w:tc>
      </w:tr>
      <w:tr w:rsidR="001C649F" w:rsidRPr="00040C62" w:rsidTr="001C649F">
        <w:trPr>
          <w:trHeight w:val="265"/>
          <w:tblHeader/>
        </w:trPr>
        <w:tc>
          <w:tcPr>
            <w:tcW w:w="1384" w:type="dxa"/>
          </w:tcPr>
          <w:p w:rsidR="001C649F" w:rsidRDefault="001C649F" w:rsidP="001C649F">
            <w:pPr>
              <w:ind w:firstLine="0"/>
              <w:jc w:val="center"/>
              <w:rPr>
                <w:color w:val="000000" w:themeColor="text1"/>
              </w:rPr>
            </w:pPr>
            <w:r>
              <w:rPr>
                <w:color w:val="000000" w:themeColor="text1"/>
              </w:rPr>
              <w:t>1-ЗУ6</w:t>
            </w:r>
          </w:p>
        </w:tc>
        <w:tc>
          <w:tcPr>
            <w:tcW w:w="992" w:type="dxa"/>
          </w:tcPr>
          <w:p w:rsidR="001C649F" w:rsidRPr="00425338" w:rsidRDefault="001C649F" w:rsidP="001C649F">
            <w:pPr>
              <w:ind w:firstLine="0"/>
              <w:jc w:val="center"/>
              <w:rPr>
                <w:color w:val="000000" w:themeColor="text1"/>
              </w:rPr>
            </w:pPr>
            <w:r>
              <w:rPr>
                <w:color w:val="000000" w:themeColor="text1"/>
              </w:rPr>
              <w:t>1</w:t>
            </w:r>
          </w:p>
        </w:tc>
        <w:tc>
          <w:tcPr>
            <w:tcW w:w="3402" w:type="dxa"/>
          </w:tcPr>
          <w:p w:rsidR="001C649F" w:rsidRPr="003C451B" w:rsidRDefault="001C649F" w:rsidP="001C649F">
            <w:pPr>
              <w:ind w:firstLine="0"/>
              <w:jc w:val="center"/>
              <w:rPr>
                <w:color w:val="000000" w:themeColor="text1"/>
              </w:rPr>
            </w:pPr>
            <w:r w:rsidRPr="00425338">
              <w:rPr>
                <w:color w:val="000000" w:themeColor="text1"/>
              </w:rPr>
              <w:t xml:space="preserve">Пермский край, Пермский район, </w:t>
            </w:r>
            <w:proofErr w:type="spellStart"/>
            <w:r w:rsidRPr="00425338">
              <w:rPr>
                <w:color w:val="000000" w:themeColor="text1"/>
              </w:rPr>
              <w:t>Лобановское</w:t>
            </w:r>
            <w:proofErr w:type="spellEnd"/>
            <w:r w:rsidRPr="00425338">
              <w:rPr>
                <w:color w:val="000000" w:themeColor="text1"/>
              </w:rPr>
              <w:t xml:space="preserve"> с/п, п. </w:t>
            </w:r>
            <w:proofErr w:type="spellStart"/>
            <w:r w:rsidRPr="00425338">
              <w:rPr>
                <w:color w:val="000000" w:themeColor="text1"/>
              </w:rPr>
              <w:t>Мулянка</w:t>
            </w:r>
            <w:proofErr w:type="spellEnd"/>
          </w:p>
        </w:tc>
        <w:tc>
          <w:tcPr>
            <w:tcW w:w="2694" w:type="dxa"/>
          </w:tcPr>
          <w:p w:rsidR="001C649F" w:rsidRPr="003C451B" w:rsidRDefault="001C649F" w:rsidP="001C649F">
            <w:pPr>
              <w:ind w:firstLine="0"/>
              <w:jc w:val="center"/>
              <w:rPr>
                <w:color w:val="000000" w:themeColor="text1"/>
              </w:rPr>
            </w:pPr>
            <w:r w:rsidRPr="00425338">
              <w:rPr>
                <w:color w:val="000000" w:themeColor="text1"/>
              </w:rPr>
              <w:t>земельные участки (территории) общего пользования (12.0)</w:t>
            </w:r>
          </w:p>
        </w:tc>
        <w:tc>
          <w:tcPr>
            <w:tcW w:w="1417" w:type="dxa"/>
          </w:tcPr>
          <w:p w:rsidR="001C649F" w:rsidRPr="00425338" w:rsidRDefault="001C649F" w:rsidP="001C649F">
            <w:pPr>
              <w:ind w:firstLine="0"/>
              <w:jc w:val="center"/>
              <w:rPr>
                <w:color w:val="000000" w:themeColor="text1"/>
              </w:rPr>
            </w:pPr>
            <w:r>
              <w:rPr>
                <w:color w:val="000000" w:themeColor="text1"/>
              </w:rPr>
              <w:t>1182</w:t>
            </w:r>
          </w:p>
        </w:tc>
        <w:tc>
          <w:tcPr>
            <w:tcW w:w="2835" w:type="dxa"/>
          </w:tcPr>
          <w:p w:rsidR="001C649F" w:rsidRPr="00425338" w:rsidRDefault="001C649F" w:rsidP="001C649F">
            <w:pPr>
              <w:ind w:firstLine="0"/>
              <w:jc w:val="center"/>
              <w:rPr>
                <w:color w:val="000000" w:themeColor="text1"/>
              </w:rPr>
            </w:pPr>
            <w:r w:rsidRPr="00425338">
              <w:rPr>
                <w:color w:val="000000" w:themeColor="text1"/>
              </w:rPr>
              <w:t>образован</w:t>
            </w:r>
            <w:r>
              <w:rPr>
                <w:color w:val="000000" w:themeColor="text1"/>
              </w:rPr>
              <w:t xml:space="preserve"> из земель, находящихся в государственной или муниципальной собственности</w:t>
            </w:r>
          </w:p>
        </w:tc>
        <w:tc>
          <w:tcPr>
            <w:tcW w:w="2410" w:type="dxa"/>
          </w:tcPr>
          <w:p w:rsidR="001C649F" w:rsidRDefault="001C649F" w:rsidP="001C649F">
            <w:pPr>
              <w:ind w:firstLine="0"/>
              <w:jc w:val="center"/>
              <w:rPr>
                <w:color w:val="000000" w:themeColor="text1"/>
              </w:rPr>
            </w:pPr>
          </w:p>
        </w:tc>
      </w:tr>
      <w:tr w:rsidR="001C649F" w:rsidRPr="00040C62" w:rsidTr="001C649F">
        <w:trPr>
          <w:trHeight w:val="265"/>
          <w:tblHeader/>
        </w:trPr>
        <w:tc>
          <w:tcPr>
            <w:tcW w:w="1384" w:type="dxa"/>
          </w:tcPr>
          <w:p w:rsidR="001C649F" w:rsidRDefault="001C649F" w:rsidP="001C649F">
            <w:pPr>
              <w:ind w:firstLine="0"/>
              <w:jc w:val="center"/>
              <w:rPr>
                <w:color w:val="000000" w:themeColor="text1"/>
              </w:rPr>
            </w:pPr>
            <w:r w:rsidRPr="006928FA">
              <w:rPr>
                <w:color w:val="000000" w:themeColor="text1"/>
              </w:rPr>
              <w:t>2-ЗУ1</w:t>
            </w:r>
          </w:p>
        </w:tc>
        <w:tc>
          <w:tcPr>
            <w:tcW w:w="992" w:type="dxa"/>
          </w:tcPr>
          <w:p w:rsidR="001C649F" w:rsidRPr="00425338" w:rsidRDefault="001C649F" w:rsidP="001C649F">
            <w:pPr>
              <w:ind w:firstLine="0"/>
              <w:jc w:val="center"/>
              <w:rPr>
                <w:color w:val="000000" w:themeColor="text1"/>
              </w:rPr>
            </w:pPr>
            <w:r>
              <w:rPr>
                <w:color w:val="000000" w:themeColor="text1"/>
              </w:rPr>
              <w:t>2</w:t>
            </w:r>
          </w:p>
        </w:tc>
        <w:tc>
          <w:tcPr>
            <w:tcW w:w="3402" w:type="dxa"/>
          </w:tcPr>
          <w:p w:rsidR="001C649F" w:rsidRPr="00425338" w:rsidRDefault="001C649F" w:rsidP="001C649F">
            <w:pPr>
              <w:ind w:firstLine="0"/>
              <w:jc w:val="center"/>
              <w:rPr>
                <w:color w:val="000000" w:themeColor="text1"/>
              </w:rPr>
            </w:pPr>
            <w:r w:rsidRPr="00425338">
              <w:rPr>
                <w:color w:val="000000" w:themeColor="text1"/>
              </w:rPr>
              <w:t xml:space="preserve">Пермский край, Пермский район, </w:t>
            </w:r>
            <w:proofErr w:type="spellStart"/>
            <w:r w:rsidRPr="00425338">
              <w:rPr>
                <w:color w:val="000000" w:themeColor="text1"/>
              </w:rPr>
              <w:t>Лобановское</w:t>
            </w:r>
            <w:proofErr w:type="spellEnd"/>
            <w:r w:rsidRPr="00425338">
              <w:rPr>
                <w:color w:val="000000" w:themeColor="text1"/>
              </w:rPr>
              <w:t xml:space="preserve"> с/п</w:t>
            </w:r>
          </w:p>
        </w:tc>
        <w:tc>
          <w:tcPr>
            <w:tcW w:w="2694" w:type="dxa"/>
          </w:tcPr>
          <w:p w:rsidR="001C649F" w:rsidRPr="00425338" w:rsidRDefault="001C649F" w:rsidP="001C649F">
            <w:pPr>
              <w:ind w:firstLine="0"/>
              <w:jc w:val="center"/>
              <w:rPr>
                <w:color w:val="000000" w:themeColor="text1"/>
              </w:rPr>
            </w:pPr>
            <w:r w:rsidRPr="00425338">
              <w:rPr>
                <w:color w:val="000000" w:themeColor="text1"/>
              </w:rPr>
              <w:t>земельные участки (территории) общего пользования (12.0)</w:t>
            </w:r>
          </w:p>
        </w:tc>
        <w:tc>
          <w:tcPr>
            <w:tcW w:w="1417" w:type="dxa"/>
          </w:tcPr>
          <w:p w:rsidR="001C649F" w:rsidRPr="00425338" w:rsidRDefault="001C649F" w:rsidP="001C649F">
            <w:pPr>
              <w:ind w:firstLine="0"/>
              <w:jc w:val="center"/>
              <w:rPr>
                <w:color w:val="000000" w:themeColor="text1"/>
              </w:rPr>
            </w:pPr>
            <w:r>
              <w:rPr>
                <w:color w:val="000000" w:themeColor="text1"/>
              </w:rPr>
              <w:t>6436</w:t>
            </w:r>
          </w:p>
        </w:tc>
        <w:tc>
          <w:tcPr>
            <w:tcW w:w="2835" w:type="dxa"/>
          </w:tcPr>
          <w:p w:rsidR="001C649F" w:rsidRPr="00425338" w:rsidRDefault="001C649F" w:rsidP="001C649F">
            <w:pPr>
              <w:ind w:firstLine="0"/>
              <w:jc w:val="center"/>
              <w:rPr>
                <w:color w:val="000000" w:themeColor="text1"/>
              </w:rPr>
            </w:pPr>
            <w:r>
              <w:rPr>
                <w:color w:val="000000" w:themeColor="text1"/>
              </w:rPr>
              <w:t xml:space="preserve">образован путем объединения земельных участков с кадастровыми номерами </w:t>
            </w:r>
            <w:r w:rsidRPr="006928FA">
              <w:rPr>
                <w:color w:val="000000" w:themeColor="text1"/>
              </w:rPr>
              <w:t>59:32:3890013:425</w:t>
            </w:r>
            <w:r>
              <w:rPr>
                <w:color w:val="000000" w:themeColor="text1"/>
              </w:rPr>
              <w:t xml:space="preserve">, 59:32:3890013:423 и земельного участка с кадастровым номером </w:t>
            </w:r>
            <w:r w:rsidRPr="00130487">
              <w:rPr>
                <w:color w:val="000000" w:themeColor="text1"/>
              </w:rPr>
              <w:t>59:32:3890013:932</w:t>
            </w:r>
            <w:r>
              <w:rPr>
                <w:color w:val="000000" w:themeColor="text1"/>
              </w:rPr>
              <w:t>, сохраненного в измененных границах в результате 1-го этапа межевания территории</w:t>
            </w:r>
          </w:p>
        </w:tc>
        <w:tc>
          <w:tcPr>
            <w:tcW w:w="2410" w:type="dxa"/>
          </w:tcPr>
          <w:p w:rsidR="001C649F" w:rsidRDefault="001C649F" w:rsidP="001C649F">
            <w:pPr>
              <w:ind w:firstLine="0"/>
              <w:jc w:val="center"/>
              <w:rPr>
                <w:color w:val="000000" w:themeColor="text1"/>
              </w:rPr>
            </w:pPr>
            <w:r>
              <w:rPr>
                <w:color w:val="000000" w:themeColor="text1"/>
              </w:rPr>
              <w:t>-</w:t>
            </w:r>
          </w:p>
        </w:tc>
      </w:tr>
      <w:tr w:rsidR="001C649F" w:rsidRPr="00040C62" w:rsidTr="001C649F">
        <w:trPr>
          <w:trHeight w:val="265"/>
          <w:tblHeader/>
        </w:trPr>
        <w:tc>
          <w:tcPr>
            <w:tcW w:w="1384" w:type="dxa"/>
          </w:tcPr>
          <w:p w:rsidR="001C649F" w:rsidRPr="006928FA" w:rsidRDefault="001C649F" w:rsidP="001C649F">
            <w:pPr>
              <w:ind w:firstLine="0"/>
              <w:jc w:val="center"/>
              <w:rPr>
                <w:color w:val="000000" w:themeColor="text1"/>
              </w:rPr>
            </w:pPr>
            <w:r>
              <w:rPr>
                <w:color w:val="000000" w:themeColor="text1"/>
              </w:rPr>
              <w:t>2-ЗУ2</w:t>
            </w:r>
          </w:p>
        </w:tc>
        <w:tc>
          <w:tcPr>
            <w:tcW w:w="992" w:type="dxa"/>
          </w:tcPr>
          <w:p w:rsidR="001C649F" w:rsidRDefault="001C649F" w:rsidP="001C649F">
            <w:pPr>
              <w:ind w:firstLine="0"/>
              <w:jc w:val="center"/>
              <w:rPr>
                <w:color w:val="000000" w:themeColor="text1"/>
              </w:rPr>
            </w:pPr>
            <w:r>
              <w:rPr>
                <w:color w:val="000000" w:themeColor="text1"/>
              </w:rPr>
              <w:t>2</w:t>
            </w:r>
          </w:p>
        </w:tc>
        <w:tc>
          <w:tcPr>
            <w:tcW w:w="3402" w:type="dxa"/>
          </w:tcPr>
          <w:p w:rsidR="001C649F" w:rsidRPr="00425338" w:rsidRDefault="001C649F" w:rsidP="001C649F">
            <w:pPr>
              <w:ind w:firstLine="0"/>
              <w:jc w:val="center"/>
              <w:rPr>
                <w:color w:val="000000" w:themeColor="text1"/>
              </w:rPr>
            </w:pPr>
            <w:r w:rsidRPr="00425338">
              <w:rPr>
                <w:color w:val="000000" w:themeColor="text1"/>
              </w:rPr>
              <w:t xml:space="preserve">Пермский край, Пермский район, </w:t>
            </w:r>
            <w:proofErr w:type="spellStart"/>
            <w:r w:rsidRPr="00425338">
              <w:rPr>
                <w:color w:val="000000" w:themeColor="text1"/>
              </w:rPr>
              <w:t>Лобановское</w:t>
            </w:r>
            <w:proofErr w:type="spellEnd"/>
            <w:r w:rsidRPr="00425338">
              <w:rPr>
                <w:color w:val="000000" w:themeColor="text1"/>
              </w:rPr>
              <w:t xml:space="preserve"> с/п</w:t>
            </w:r>
          </w:p>
        </w:tc>
        <w:tc>
          <w:tcPr>
            <w:tcW w:w="2694" w:type="dxa"/>
          </w:tcPr>
          <w:p w:rsidR="001C649F" w:rsidRPr="00425338" w:rsidRDefault="001C649F" w:rsidP="001C649F">
            <w:pPr>
              <w:ind w:firstLine="0"/>
              <w:jc w:val="center"/>
              <w:rPr>
                <w:color w:val="000000" w:themeColor="text1"/>
              </w:rPr>
            </w:pPr>
            <w:r w:rsidRPr="00856BA2">
              <w:t>автомобильный транспорт (7.2)</w:t>
            </w:r>
          </w:p>
        </w:tc>
        <w:tc>
          <w:tcPr>
            <w:tcW w:w="1417" w:type="dxa"/>
          </w:tcPr>
          <w:p w:rsidR="001C649F" w:rsidRDefault="001C649F" w:rsidP="001C649F">
            <w:pPr>
              <w:ind w:firstLine="0"/>
              <w:jc w:val="center"/>
              <w:rPr>
                <w:color w:val="000000" w:themeColor="text1"/>
              </w:rPr>
            </w:pPr>
            <w:r>
              <w:rPr>
                <w:color w:val="000000" w:themeColor="text1"/>
              </w:rPr>
              <w:t>20578</w:t>
            </w:r>
          </w:p>
        </w:tc>
        <w:tc>
          <w:tcPr>
            <w:tcW w:w="2835" w:type="dxa"/>
          </w:tcPr>
          <w:p w:rsidR="001C649F" w:rsidRDefault="001C649F" w:rsidP="001C649F">
            <w:pPr>
              <w:ind w:firstLine="0"/>
              <w:jc w:val="center"/>
              <w:rPr>
                <w:color w:val="000000" w:themeColor="text1"/>
              </w:rPr>
            </w:pPr>
            <w:r>
              <w:rPr>
                <w:color w:val="000000" w:themeColor="text1"/>
              </w:rPr>
              <w:t xml:space="preserve">образован путем объединения земельного участка с кадастровым номером </w:t>
            </w:r>
            <w:r w:rsidRPr="00405F8E">
              <w:rPr>
                <w:color w:val="000000" w:themeColor="text1"/>
              </w:rPr>
              <w:t xml:space="preserve">59:32:3890013:466 </w:t>
            </w:r>
            <w:r>
              <w:rPr>
                <w:color w:val="000000" w:themeColor="text1"/>
              </w:rPr>
              <w:t xml:space="preserve">и земельного участка </w:t>
            </w:r>
            <w:r w:rsidRPr="00405F8E">
              <w:rPr>
                <w:color w:val="000000" w:themeColor="text1"/>
              </w:rPr>
              <w:t>1-:ЗУ2</w:t>
            </w:r>
            <w:r>
              <w:rPr>
                <w:color w:val="000000" w:themeColor="text1"/>
              </w:rPr>
              <w:t>, образованного в результате 1-го этапа межевания территории</w:t>
            </w:r>
          </w:p>
        </w:tc>
        <w:tc>
          <w:tcPr>
            <w:tcW w:w="2410" w:type="dxa"/>
          </w:tcPr>
          <w:p w:rsidR="001C649F" w:rsidRDefault="001C649F" w:rsidP="001C649F">
            <w:pPr>
              <w:ind w:firstLine="0"/>
              <w:jc w:val="center"/>
              <w:rPr>
                <w:color w:val="000000" w:themeColor="text1"/>
              </w:rPr>
            </w:pPr>
            <w:r>
              <w:rPr>
                <w:color w:val="000000" w:themeColor="text1"/>
              </w:rPr>
              <w:t>-</w:t>
            </w:r>
          </w:p>
        </w:tc>
      </w:tr>
      <w:tr w:rsidR="001C649F" w:rsidRPr="00040C62" w:rsidTr="001C649F">
        <w:trPr>
          <w:trHeight w:val="265"/>
          <w:tblHeader/>
        </w:trPr>
        <w:tc>
          <w:tcPr>
            <w:tcW w:w="1384" w:type="dxa"/>
          </w:tcPr>
          <w:p w:rsidR="001C649F" w:rsidRDefault="001C649F" w:rsidP="001C649F">
            <w:pPr>
              <w:ind w:firstLine="0"/>
              <w:jc w:val="center"/>
              <w:rPr>
                <w:color w:val="000000" w:themeColor="text1"/>
              </w:rPr>
            </w:pPr>
            <w:r w:rsidRPr="00AA58D4">
              <w:rPr>
                <w:color w:val="000000" w:themeColor="text1"/>
              </w:rPr>
              <w:lastRenderedPageBreak/>
              <w:t>2-ЗУ3</w:t>
            </w:r>
          </w:p>
        </w:tc>
        <w:tc>
          <w:tcPr>
            <w:tcW w:w="992" w:type="dxa"/>
          </w:tcPr>
          <w:p w:rsidR="001C649F" w:rsidRDefault="001C649F" w:rsidP="001C649F">
            <w:pPr>
              <w:ind w:firstLine="0"/>
              <w:jc w:val="center"/>
              <w:rPr>
                <w:color w:val="000000" w:themeColor="text1"/>
              </w:rPr>
            </w:pPr>
            <w:r>
              <w:rPr>
                <w:color w:val="000000" w:themeColor="text1"/>
              </w:rPr>
              <w:t>2</w:t>
            </w:r>
          </w:p>
        </w:tc>
        <w:tc>
          <w:tcPr>
            <w:tcW w:w="3402" w:type="dxa"/>
          </w:tcPr>
          <w:p w:rsidR="001C649F" w:rsidRPr="00425338" w:rsidRDefault="001C649F" w:rsidP="001C649F">
            <w:pPr>
              <w:ind w:firstLine="0"/>
              <w:jc w:val="center"/>
              <w:rPr>
                <w:color w:val="000000" w:themeColor="text1"/>
              </w:rPr>
            </w:pPr>
            <w:r w:rsidRPr="00425338">
              <w:rPr>
                <w:color w:val="000000" w:themeColor="text1"/>
              </w:rPr>
              <w:t xml:space="preserve">Пермский край, Пермский район, </w:t>
            </w:r>
            <w:proofErr w:type="spellStart"/>
            <w:r w:rsidRPr="00425338">
              <w:rPr>
                <w:color w:val="000000" w:themeColor="text1"/>
              </w:rPr>
              <w:t>Лобановское</w:t>
            </w:r>
            <w:proofErr w:type="spellEnd"/>
            <w:r w:rsidRPr="00425338">
              <w:rPr>
                <w:color w:val="000000" w:themeColor="text1"/>
              </w:rPr>
              <w:t xml:space="preserve"> с/п, п. </w:t>
            </w:r>
            <w:proofErr w:type="spellStart"/>
            <w:r w:rsidRPr="00425338">
              <w:rPr>
                <w:color w:val="000000" w:themeColor="text1"/>
              </w:rPr>
              <w:t>Мулянка</w:t>
            </w:r>
            <w:proofErr w:type="spellEnd"/>
          </w:p>
        </w:tc>
        <w:tc>
          <w:tcPr>
            <w:tcW w:w="2694" w:type="dxa"/>
          </w:tcPr>
          <w:p w:rsidR="001C649F" w:rsidRPr="00856BA2" w:rsidRDefault="001C649F" w:rsidP="001C649F">
            <w:pPr>
              <w:ind w:firstLine="0"/>
              <w:jc w:val="center"/>
            </w:pPr>
            <w:r w:rsidRPr="00856BA2">
              <w:t>автомобильный транспорт (7.2)</w:t>
            </w:r>
          </w:p>
        </w:tc>
        <w:tc>
          <w:tcPr>
            <w:tcW w:w="1417" w:type="dxa"/>
          </w:tcPr>
          <w:p w:rsidR="001C649F" w:rsidRDefault="001C649F" w:rsidP="001C649F">
            <w:pPr>
              <w:ind w:firstLine="0"/>
              <w:jc w:val="center"/>
              <w:rPr>
                <w:color w:val="000000" w:themeColor="text1"/>
              </w:rPr>
            </w:pPr>
            <w:r>
              <w:rPr>
                <w:color w:val="000000" w:themeColor="text1"/>
              </w:rPr>
              <w:t>33261</w:t>
            </w:r>
          </w:p>
        </w:tc>
        <w:tc>
          <w:tcPr>
            <w:tcW w:w="2835" w:type="dxa"/>
          </w:tcPr>
          <w:p w:rsidR="001C649F" w:rsidRDefault="001C649F" w:rsidP="001C649F">
            <w:pPr>
              <w:ind w:firstLine="0"/>
              <w:jc w:val="center"/>
              <w:rPr>
                <w:color w:val="000000" w:themeColor="text1"/>
              </w:rPr>
            </w:pPr>
            <w:r>
              <w:rPr>
                <w:color w:val="000000" w:themeColor="text1"/>
              </w:rPr>
              <w:t xml:space="preserve">образован путем объединения земельного участка с кадастровым номером 59:32:1220001:2227 и земельных участков с кадастровыми номерами 59:32:1220001:1042, </w:t>
            </w:r>
            <w:r w:rsidRPr="007A7979">
              <w:rPr>
                <w:color w:val="000000" w:themeColor="text1"/>
              </w:rPr>
              <w:t>59:32:3890013:54</w:t>
            </w:r>
            <w:r>
              <w:rPr>
                <w:color w:val="000000" w:themeColor="text1"/>
              </w:rPr>
              <w:t>, уточненных в результате 1-го этапа межевания территории</w:t>
            </w:r>
          </w:p>
        </w:tc>
        <w:tc>
          <w:tcPr>
            <w:tcW w:w="2410" w:type="dxa"/>
          </w:tcPr>
          <w:p w:rsidR="001C649F" w:rsidRDefault="001C649F" w:rsidP="001C649F">
            <w:pPr>
              <w:ind w:firstLine="0"/>
              <w:jc w:val="center"/>
              <w:rPr>
                <w:color w:val="000000" w:themeColor="text1"/>
              </w:rPr>
            </w:pPr>
            <w:r>
              <w:rPr>
                <w:color w:val="000000" w:themeColor="text1"/>
              </w:rPr>
              <w:t>-</w:t>
            </w:r>
          </w:p>
        </w:tc>
      </w:tr>
      <w:tr w:rsidR="001C649F" w:rsidRPr="00040C62" w:rsidTr="001C649F">
        <w:trPr>
          <w:trHeight w:val="265"/>
          <w:tblHeader/>
        </w:trPr>
        <w:tc>
          <w:tcPr>
            <w:tcW w:w="1384" w:type="dxa"/>
          </w:tcPr>
          <w:p w:rsidR="001C649F" w:rsidRPr="00AA58D4" w:rsidRDefault="001C649F" w:rsidP="001C649F">
            <w:pPr>
              <w:ind w:firstLine="0"/>
              <w:jc w:val="center"/>
              <w:rPr>
                <w:color w:val="000000" w:themeColor="text1"/>
              </w:rPr>
            </w:pPr>
            <w:r w:rsidRPr="007C1D0E">
              <w:rPr>
                <w:color w:val="000000" w:themeColor="text1"/>
              </w:rPr>
              <w:t>3-ЗУ1</w:t>
            </w:r>
          </w:p>
        </w:tc>
        <w:tc>
          <w:tcPr>
            <w:tcW w:w="992" w:type="dxa"/>
          </w:tcPr>
          <w:p w:rsidR="001C649F" w:rsidRDefault="001C649F" w:rsidP="001C649F">
            <w:pPr>
              <w:ind w:firstLine="0"/>
              <w:jc w:val="center"/>
              <w:rPr>
                <w:color w:val="000000" w:themeColor="text1"/>
              </w:rPr>
            </w:pPr>
            <w:r>
              <w:rPr>
                <w:color w:val="000000" w:themeColor="text1"/>
              </w:rPr>
              <w:t>3</w:t>
            </w:r>
          </w:p>
        </w:tc>
        <w:tc>
          <w:tcPr>
            <w:tcW w:w="3402" w:type="dxa"/>
          </w:tcPr>
          <w:p w:rsidR="001C649F" w:rsidRPr="00425338" w:rsidRDefault="001C649F" w:rsidP="001C649F">
            <w:pPr>
              <w:ind w:firstLine="0"/>
              <w:jc w:val="center"/>
              <w:rPr>
                <w:color w:val="000000" w:themeColor="text1"/>
              </w:rPr>
            </w:pPr>
            <w:r w:rsidRPr="00425338">
              <w:rPr>
                <w:color w:val="000000" w:themeColor="text1"/>
              </w:rPr>
              <w:t xml:space="preserve">Пермский край, Пермский район, </w:t>
            </w:r>
            <w:proofErr w:type="spellStart"/>
            <w:r w:rsidRPr="00425338">
              <w:rPr>
                <w:color w:val="000000" w:themeColor="text1"/>
              </w:rPr>
              <w:t>Лобановское</w:t>
            </w:r>
            <w:proofErr w:type="spellEnd"/>
            <w:r w:rsidRPr="00425338">
              <w:rPr>
                <w:color w:val="000000" w:themeColor="text1"/>
              </w:rPr>
              <w:t xml:space="preserve"> с/п</w:t>
            </w:r>
          </w:p>
        </w:tc>
        <w:tc>
          <w:tcPr>
            <w:tcW w:w="2694" w:type="dxa"/>
          </w:tcPr>
          <w:p w:rsidR="001C649F" w:rsidRPr="00856BA2" w:rsidRDefault="001C649F" w:rsidP="001C649F">
            <w:pPr>
              <w:ind w:firstLine="0"/>
              <w:jc w:val="center"/>
            </w:pPr>
            <w:r w:rsidRPr="00425338">
              <w:rPr>
                <w:color w:val="000000" w:themeColor="text1"/>
              </w:rPr>
              <w:t>земельные участки (территории) общего пользования (12.0)</w:t>
            </w:r>
          </w:p>
        </w:tc>
        <w:tc>
          <w:tcPr>
            <w:tcW w:w="1417" w:type="dxa"/>
          </w:tcPr>
          <w:p w:rsidR="001C649F" w:rsidRDefault="001C649F" w:rsidP="001C649F">
            <w:pPr>
              <w:ind w:firstLine="0"/>
              <w:jc w:val="center"/>
              <w:rPr>
                <w:color w:val="000000" w:themeColor="text1"/>
              </w:rPr>
            </w:pPr>
            <w:r>
              <w:rPr>
                <w:color w:val="000000" w:themeColor="text1"/>
              </w:rPr>
              <w:t>8932</w:t>
            </w:r>
          </w:p>
        </w:tc>
        <w:tc>
          <w:tcPr>
            <w:tcW w:w="2835" w:type="dxa"/>
          </w:tcPr>
          <w:p w:rsidR="001C649F" w:rsidRDefault="001C649F" w:rsidP="001C649F">
            <w:pPr>
              <w:ind w:firstLine="0"/>
              <w:jc w:val="center"/>
              <w:rPr>
                <w:color w:val="000000" w:themeColor="text1"/>
              </w:rPr>
            </w:pPr>
            <w:r>
              <w:rPr>
                <w:color w:val="000000" w:themeColor="text1"/>
              </w:rPr>
              <w:t xml:space="preserve">образован путем перераспределения земельного участка </w:t>
            </w:r>
            <w:r w:rsidRPr="007C1D0E">
              <w:rPr>
                <w:color w:val="000000" w:themeColor="text1"/>
              </w:rPr>
              <w:t>2-ЗУ1</w:t>
            </w:r>
            <w:r>
              <w:rPr>
                <w:color w:val="000000" w:themeColor="text1"/>
              </w:rPr>
              <w:t>, образованного в результате 2-го этапа межевания территории, и земель, находящихся в муниципальной собственности</w:t>
            </w:r>
          </w:p>
        </w:tc>
        <w:tc>
          <w:tcPr>
            <w:tcW w:w="2410" w:type="dxa"/>
          </w:tcPr>
          <w:p w:rsidR="001C649F" w:rsidRDefault="001C649F" w:rsidP="001C649F">
            <w:pPr>
              <w:ind w:firstLine="0"/>
              <w:jc w:val="center"/>
              <w:rPr>
                <w:color w:val="000000" w:themeColor="text1"/>
              </w:rPr>
            </w:pPr>
            <w:r>
              <w:rPr>
                <w:color w:val="000000" w:themeColor="text1"/>
              </w:rPr>
              <w:t>-</w:t>
            </w:r>
          </w:p>
        </w:tc>
      </w:tr>
      <w:tr w:rsidR="001C649F" w:rsidRPr="00040C62" w:rsidTr="001C649F">
        <w:trPr>
          <w:trHeight w:val="265"/>
          <w:tblHeader/>
        </w:trPr>
        <w:tc>
          <w:tcPr>
            <w:tcW w:w="1384" w:type="dxa"/>
          </w:tcPr>
          <w:p w:rsidR="001C649F" w:rsidRPr="007C1D0E" w:rsidRDefault="001C649F" w:rsidP="001C649F">
            <w:pPr>
              <w:ind w:firstLine="0"/>
              <w:jc w:val="center"/>
              <w:rPr>
                <w:color w:val="000000" w:themeColor="text1"/>
              </w:rPr>
            </w:pPr>
            <w:r w:rsidRPr="00C33513">
              <w:rPr>
                <w:color w:val="000000" w:themeColor="text1"/>
              </w:rPr>
              <w:t>3-ЗУ2</w:t>
            </w:r>
          </w:p>
        </w:tc>
        <w:tc>
          <w:tcPr>
            <w:tcW w:w="992" w:type="dxa"/>
          </w:tcPr>
          <w:p w:rsidR="001C649F" w:rsidRDefault="001C649F" w:rsidP="001C649F">
            <w:pPr>
              <w:ind w:firstLine="0"/>
              <w:jc w:val="center"/>
              <w:rPr>
                <w:color w:val="000000" w:themeColor="text1"/>
              </w:rPr>
            </w:pPr>
            <w:r>
              <w:rPr>
                <w:color w:val="000000" w:themeColor="text1"/>
              </w:rPr>
              <w:t>3</w:t>
            </w:r>
          </w:p>
        </w:tc>
        <w:tc>
          <w:tcPr>
            <w:tcW w:w="3402" w:type="dxa"/>
          </w:tcPr>
          <w:p w:rsidR="001C649F" w:rsidRPr="00425338" w:rsidRDefault="001C649F" w:rsidP="001C649F">
            <w:pPr>
              <w:ind w:firstLine="0"/>
              <w:jc w:val="center"/>
              <w:rPr>
                <w:color w:val="000000" w:themeColor="text1"/>
              </w:rPr>
            </w:pPr>
            <w:r w:rsidRPr="006C3783">
              <w:rPr>
                <w:color w:val="000000" w:themeColor="text1"/>
              </w:rPr>
              <w:t xml:space="preserve">Пермский край, Пермский район, </w:t>
            </w:r>
            <w:proofErr w:type="spellStart"/>
            <w:r w:rsidRPr="006C3783">
              <w:rPr>
                <w:color w:val="000000" w:themeColor="text1"/>
              </w:rPr>
              <w:t>Лобановское</w:t>
            </w:r>
            <w:proofErr w:type="spellEnd"/>
            <w:r w:rsidRPr="006C3783">
              <w:rPr>
                <w:color w:val="000000" w:themeColor="text1"/>
              </w:rPr>
              <w:t xml:space="preserve"> с/п</w:t>
            </w:r>
          </w:p>
        </w:tc>
        <w:tc>
          <w:tcPr>
            <w:tcW w:w="2694" w:type="dxa"/>
          </w:tcPr>
          <w:p w:rsidR="001C649F" w:rsidRPr="00425338" w:rsidRDefault="001C649F" w:rsidP="001C649F">
            <w:pPr>
              <w:ind w:firstLine="0"/>
              <w:jc w:val="center"/>
              <w:rPr>
                <w:color w:val="000000" w:themeColor="text1"/>
              </w:rPr>
            </w:pPr>
            <w:r w:rsidRPr="00856BA2">
              <w:t>автомобильный транспорт (7.2)</w:t>
            </w:r>
          </w:p>
        </w:tc>
        <w:tc>
          <w:tcPr>
            <w:tcW w:w="1417" w:type="dxa"/>
          </w:tcPr>
          <w:p w:rsidR="001C649F" w:rsidRDefault="001C649F" w:rsidP="001C649F">
            <w:pPr>
              <w:ind w:firstLine="0"/>
              <w:jc w:val="center"/>
              <w:rPr>
                <w:color w:val="000000" w:themeColor="text1"/>
              </w:rPr>
            </w:pPr>
            <w:r>
              <w:rPr>
                <w:color w:val="000000" w:themeColor="text1"/>
              </w:rPr>
              <w:t>31514</w:t>
            </w:r>
          </w:p>
        </w:tc>
        <w:tc>
          <w:tcPr>
            <w:tcW w:w="2835" w:type="dxa"/>
            <w:vMerge w:val="restart"/>
          </w:tcPr>
          <w:p w:rsidR="001C649F" w:rsidRDefault="001C649F" w:rsidP="001C649F">
            <w:pPr>
              <w:ind w:firstLine="0"/>
              <w:jc w:val="center"/>
              <w:rPr>
                <w:color w:val="000000" w:themeColor="text1"/>
              </w:rPr>
            </w:pPr>
            <w:r>
              <w:rPr>
                <w:color w:val="000000" w:themeColor="text1"/>
              </w:rPr>
              <w:t xml:space="preserve">образован путем перераспределения земельного участка с кадастровым номером </w:t>
            </w:r>
            <w:r w:rsidRPr="00C33513">
              <w:rPr>
                <w:color w:val="000000" w:themeColor="text1"/>
              </w:rPr>
              <w:t>59:32:3890013:419</w:t>
            </w:r>
            <w:r>
              <w:rPr>
                <w:color w:val="000000" w:themeColor="text1"/>
              </w:rPr>
              <w:t xml:space="preserve">, земельного участка </w:t>
            </w:r>
            <w:r w:rsidRPr="00C33513">
              <w:rPr>
                <w:color w:val="000000" w:themeColor="text1"/>
              </w:rPr>
              <w:t>2-ЗУ2</w:t>
            </w:r>
            <w:r>
              <w:rPr>
                <w:color w:val="000000" w:themeColor="text1"/>
              </w:rPr>
              <w:t>, образованного в результате 2-го этапа межевания территории и земель, находящихся в муниципальной собственности</w:t>
            </w:r>
          </w:p>
        </w:tc>
        <w:tc>
          <w:tcPr>
            <w:tcW w:w="2410" w:type="dxa"/>
          </w:tcPr>
          <w:p w:rsidR="001C649F" w:rsidRDefault="001C649F" w:rsidP="001C649F">
            <w:pPr>
              <w:ind w:firstLine="0"/>
              <w:jc w:val="center"/>
              <w:rPr>
                <w:color w:val="000000" w:themeColor="text1"/>
              </w:rPr>
            </w:pPr>
            <w:r>
              <w:rPr>
                <w:color w:val="000000" w:themeColor="text1"/>
              </w:rPr>
              <w:t>земельный участок состоит из двух контуров</w:t>
            </w:r>
          </w:p>
        </w:tc>
      </w:tr>
      <w:tr w:rsidR="001C649F" w:rsidRPr="00040C62" w:rsidTr="001C649F">
        <w:trPr>
          <w:trHeight w:val="265"/>
          <w:tblHeader/>
        </w:trPr>
        <w:tc>
          <w:tcPr>
            <w:tcW w:w="1384" w:type="dxa"/>
          </w:tcPr>
          <w:p w:rsidR="001C649F" w:rsidRPr="00C33513" w:rsidRDefault="001C649F" w:rsidP="001C649F">
            <w:pPr>
              <w:ind w:firstLine="0"/>
              <w:jc w:val="center"/>
              <w:rPr>
                <w:color w:val="000000" w:themeColor="text1"/>
              </w:rPr>
            </w:pPr>
            <w:r>
              <w:rPr>
                <w:color w:val="000000" w:themeColor="text1"/>
              </w:rPr>
              <w:t>3-ЗУ3</w:t>
            </w:r>
          </w:p>
        </w:tc>
        <w:tc>
          <w:tcPr>
            <w:tcW w:w="992" w:type="dxa"/>
          </w:tcPr>
          <w:p w:rsidR="001C649F" w:rsidRDefault="001C649F" w:rsidP="001C649F">
            <w:pPr>
              <w:ind w:firstLine="0"/>
              <w:jc w:val="center"/>
              <w:rPr>
                <w:color w:val="000000" w:themeColor="text1"/>
              </w:rPr>
            </w:pPr>
            <w:r>
              <w:rPr>
                <w:color w:val="000000" w:themeColor="text1"/>
              </w:rPr>
              <w:t>3</w:t>
            </w:r>
          </w:p>
        </w:tc>
        <w:tc>
          <w:tcPr>
            <w:tcW w:w="3402" w:type="dxa"/>
          </w:tcPr>
          <w:p w:rsidR="001C649F" w:rsidRPr="00425338" w:rsidRDefault="001C649F" w:rsidP="001C649F">
            <w:pPr>
              <w:ind w:firstLine="0"/>
              <w:jc w:val="center"/>
              <w:rPr>
                <w:color w:val="000000" w:themeColor="text1"/>
              </w:rPr>
            </w:pPr>
            <w:r w:rsidRPr="006C3783">
              <w:rPr>
                <w:color w:val="000000" w:themeColor="text1"/>
              </w:rPr>
              <w:t xml:space="preserve">Пермский край, Пермский район, </w:t>
            </w:r>
            <w:proofErr w:type="spellStart"/>
            <w:r w:rsidRPr="006C3783">
              <w:rPr>
                <w:color w:val="000000" w:themeColor="text1"/>
              </w:rPr>
              <w:t>Лобановское</w:t>
            </w:r>
            <w:proofErr w:type="spellEnd"/>
            <w:r w:rsidRPr="006C3783">
              <w:rPr>
                <w:color w:val="000000" w:themeColor="text1"/>
              </w:rPr>
              <w:t xml:space="preserve"> с/п</w:t>
            </w:r>
          </w:p>
        </w:tc>
        <w:tc>
          <w:tcPr>
            <w:tcW w:w="2694" w:type="dxa"/>
          </w:tcPr>
          <w:p w:rsidR="001C649F" w:rsidRPr="00425338" w:rsidRDefault="001C649F" w:rsidP="001C649F">
            <w:pPr>
              <w:ind w:firstLine="0"/>
              <w:jc w:val="center"/>
              <w:rPr>
                <w:color w:val="000000" w:themeColor="text1"/>
              </w:rPr>
            </w:pPr>
            <w:r>
              <w:rPr>
                <w:color w:val="000000" w:themeColor="text1"/>
              </w:rPr>
              <w:t>д</w:t>
            </w:r>
            <w:r w:rsidRPr="0077303B">
              <w:rPr>
                <w:color w:val="000000" w:themeColor="text1"/>
              </w:rPr>
              <w:t>ля сенокошения</w:t>
            </w:r>
          </w:p>
        </w:tc>
        <w:tc>
          <w:tcPr>
            <w:tcW w:w="1417" w:type="dxa"/>
          </w:tcPr>
          <w:p w:rsidR="001C649F" w:rsidRDefault="001C649F" w:rsidP="001C649F">
            <w:pPr>
              <w:ind w:firstLine="0"/>
              <w:jc w:val="center"/>
              <w:rPr>
                <w:color w:val="000000" w:themeColor="text1"/>
              </w:rPr>
            </w:pPr>
            <w:r>
              <w:rPr>
                <w:color w:val="000000" w:themeColor="text1"/>
              </w:rPr>
              <w:t>252959</w:t>
            </w:r>
          </w:p>
        </w:tc>
        <w:tc>
          <w:tcPr>
            <w:tcW w:w="2835" w:type="dxa"/>
            <w:vMerge/>
          </w:tcPr>
          <w:p w:rsidR="001C649F" w:rsidRDefault="001C649F" w:rsidP="001C649F">
            <w:pPr>
              <w:ind w:firstLine="0"/>
              <w:jc w:val="center"/>
              <w:rPr>
                <w:color w:val="000000" w:themeColor="text1"/>
              </w:rPr>
            </w:pPr>
          </w:p>
        </w:tc>
        <w:tc>
          <w:tcPr>
            <w:tcW w:w="2410" w:type="dxa"/>
          </w:tcPr>
          <w:p w:rsidR="001C649F" w:rsidRDefault="001C649F" w:rsidP="001C649F">
            <w:pPr>
              <w:ind w:firstLine="0"/>
              <w:jc w:val="center"/>
              <w:rPr>
                <w:color w:val="000000" w:themeColor="text1"/>
              </w:rPr>
            </w:pPr>
            <w:r>
              <w:rPr>
                <w:color w:val="000000" w:themeColor="text1"/>
              </w:rPr>
              <w:t>-</w:t>
            </w:r>
          </w:p>
        </w:tc>
      </w:tr>
      <w:tr w:rsidR="001C649F" w:rsidRPr="00040C62" w:rsidTr="001C649F">
        <w:trPr>
          <w:trHeight w:val="265"/>
          <w:tblHeader/>
        </w:trPr>
        <w:tc>
          <w:tcPr>
            <w:tcW w:w="1384" w:type="dxa"/>
          </w:tcPr>
          <w:p w:rsidR="001C649F" w:rsidRDefault="001C649F" w:rsidP="001C649F">
            <w:pPr>
              <w:ind w:firstLine="0"/>
              <w:jc w:val="center"/>
              <w:rPr>
                <w:color w:val="000000" w:themeColor="text1"/>
              </w:rPr>
            </w:pPr>
            <w:r>
              <w:rPr>
                <w:color w:val="000000" w:themeColor="text1"/>
              </w:rPr>
              <w:lastRenderedPageBreak/>
              <w:t>3-ЗУ4</w:t>
            </w:r>
          </w:p>
        </w:tc>
        <w:tc>
          <w:tcPr>
            <w:tcW w:w="992" w:type="dxa"/>
          </w:tcPr>
          <w:p w:rsidR="001C649F" w:rsidRDefault="001C649F" w:rsidP="001C649F">
            <w:pPr>
              <w:ind w:firstLine="0"/>
              <w:jc w:val="center"/>
              <w:rPr>
                <w:color w:val="000000" w:themeColor="text1"/>
              </w:rPr>
            </w:pPr>
            <w:r>
              <w:rPr>
                <w:color w:val="000000" w:themeColor="text1"/>
              </w:rPr>
              <w:t>3</w:t>
            </w:r>
          </w:p>
        </w:tc>
        <w:tc>
          <w:tcPr>
            <w:tcW w:w="3402" w:type="dxa"/>
          </w:tcPr>
          <w:p w:rsidR="001C649F" w:rsidRPr="006C3783" w:rsidRDefault="001C649F" w:rsidP="001C649F">
            <w:pPr>
              <w:ind w:firstLine="0"/>
              <w:jc w:val="center"/>
              <w:rPr>
                <w:color w:val="000000" w:themeColor="text1"/>
              </w:rPr>
            </w:pPr>
            <w:r w:rsidRPr="00425338">
              <w:rPr>
                <w:color w:val="000000" w:themeColor="text1"/>
              </w:rPr>
              <w:t xml:space="preserve">Пермский край, Пермский район, </w:t>
            </w:r>
            <w:proofErr w:type="spellStart"/>
            <w:r w:rsidRPr="00425338">
              <w:rPr>
                <w:color w:val="000000" w:themeColor="text1"/>
              </w:rPr>
              <w:t>Лобановское</w:t>
            </w:r>
            <w:proofErr w:type="spellEnd"/>
            <w:r w:rsidRPr="00425338">
              <w:rPr>
                <w:color w:val="000000" w:themeColor="text1"/>
              </w:rPr>
              <w:t xml:space="preserve"> с/п, п. </w:t>
            </w:r>
            <w:proofErr w:type="spellStart"/>
            <w:r w:rsidRPr="00425338">
              <w:rPr>
                <w:color w:val="000000" w:themeColor="text1"/>
              </w:rPr>
              <w:t>Мулянка</w:t>
            </w:r>
            <w:proofErr w:type="spellEnd"/>
          </w:p>
        </w:tc>
        <w:tc>
          <w:tcPr>
            <w:tcW w:w="2694" w:type="dxa"/>
          </w:tcPr>
          <w:p w:rsidR="001C649F" w:rsidRDefault="001C649F" w:rsidP="001C649F">
            <w:pPr>
              <w:ind w:firstLine="0"/>
              <w:jc w:val="center"/>
              <w:rPr>
                <w:color w:val="000000" w:themeColor="text1"/>
              </w:rPr>
            </w:pPr>
            <w:r w:rsidRPr="00856BA2">
              <w:t>автомобильный транспорт (7.2)</w:t>
            </w:r>
          </w:p>
        </w:tc>
        <w:tc>
          <w:tcPr>
            <w:tcW w:w="1417" w:type="dxa"/>
          </w:tcPr>
          <w:p w:rsidR="001C649F" w:rsidRDefault="001C649F" w:rsidP="001C649F">
            <w:pPr>
              <w:ind w:firstLine="0"/>
              <w:jc w:val="center"/>
              <w:rPr>
                <w:color w:val="000000" w:themeColor="text1"/>
              </w:rPr>
            </w:pPr>
            <w:r>
              <w:rPr>
                <w:color w:val="000000" w:themeColor="text1"/>
              </w:rPr>
              <w:t>62374</w:t>
            </w:r>
          </w:p>
        </w:tc>
        <w:tc>
          <w:tcPr>
            <w:tcW w:w="2835" w:type="dxa"/>
          </w:tcPr>
          <w:p w:rsidR="001C649F" w:rsidRDefault="001C649F" w:rsidP="001C649F">
            <w:pPr>
              <w:ind w:firstLine="0"/>
              <w:jc w:val="center"/>
              <w:rPr>
                <w:color w:val="000000" w:themeColor="text1"/>
              </w:rPr>
            </w:pPr>
            <w:r>
              <w:rPr>
                <w:color w:val="000000" w:themeColor="text1"/>
              </w:rPr>
              <w:t>образован путем перераспределения земельного участка 2-ЗУ</w:t>
            </w:r>
            <w:r w:rsidRPr="006D304F">
              <w:rPr>
                <w:color w:val="000000" w:themeColor="text1"/>
              </w:rPr>
              <w:t>3</w:t>
            </w:r>
            <w:r>
              <w:rPr>
                <w:color w:val="000000" w:themeColor="text1"/>
              </w:rPr>
              <w:t xml:space="preserve"> и земель, находящихся в муниципальной собственности, и объединения с земельным участком 1-ЗУ5, образованным в результате 1-го этапа межевания территории</w:t>
            </w:r>
          </w:p>
        </w:tc>
        <w:tc>
          <w:tcPr>
            <w:tcW w:w="2410" w:type="dxa"/>
          </w:tcPr>
          <w:p w:rsidR="001C649F" w:rsidRDefault="001C649F" w:rsidP="001C649F">
            <w:pPr>
              <w:ind w:firstLine="0"/>
              <w:jc w:val="center"/>
              <w:rPr>
                <w:color w:val="000000" w:themeColor="text1"/>
              </w:rPr>
            </w:pPr>
            <w:r>
              <w:rPr>
                <w:color w:val="000000" w:themeColor="text1"/>
              </w:rPr>
              <w:t>земельный участок состоит из трех контуров</w:t>
            </w:r>
          </w:p>
        </w:tc>
      </w:tr>
    </w:tbl>
    <w:p w:rsidR="001C649F" w:rsidRPr="00B559C9" w:rsidRDefault="001C649F" w:rsidP="001C649F">
      <w:pPr>
        <w:spacing w:after="200" w:line="276" w:lineRule="auto"/>
        <w:rPr>
          <w:b/>
          <w:highlight w:val="yellow"/>
        </w:rPr>
      </w:pPr>
      <w:r w:rsidRPr="00B559C9">
        <w:rPr>
          <w:b/>
          <w:highlight w:val="yellow"/>
        </w:rPr>
        <w:br w:type="page"/>
      </w:r>
    </w:p>
    <w:p w:rsidR="001C649F" w:rsidRDefault="001C649F" w:rsidP="001C649F">
      <w:pPr>
        <w:spacing w:after="200" w:line="276" w:lineRule="auto"/>
        <w:rPr>
          <w:highlight w:val="yellow"/>
        </w:rPr>
        <w:sectPr w:rsidR="001C649F" w:rsidSect="001C649F">
          <w:pgSz w:w="16840" w:h="11907" w:orient="landscape" w:code="9"/>
          <w:pgMar w:top="1418" w:right="1134" w:bottom="567" w:left="992" w:header="567" w:footer="709" w:gutter="0"/>
          <w:cols w:space="708"/>
          <w:titlePg/>
          <w:docGrid w:linePitch="360"/>
        </w:sectPr>
      </w:pPr>
    </w:p>
    <w:p w:rsidR="001C649F" w:rsidRPr="00F16F04" w:rsidRDefault="001C649F" w:rsidP="00CB547F">
      <w:pPr>
        <w:pStyle w:val="11"/>
        <w:numPr>
          <w:ilvl w:val="0"/>
          <w:numId w:val="8"/>
        </w:numPr>
        <w:spacing w:after="240"/>
        <w:ind w:left="0" w:firstLine="0"/>
        <w:jc w:val="center"/>
      </w:pPr>
      <w:bookmarkStart w:id="88" w:name="_Toc50134495"/>
      <w:r w:rsidRPr="00F16F04">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bookmarkEnd w:id="88"/>
    </w:p>
    <w:p w:rsidR="001C649F" w:rsidRPr="00F16F04" w:rsidRDefault="001C649F" w:rsidP="001C649F">
      <w:pPr>
        <w:ind w:firstLine="510"/>
      </w:pPr>
      <w:r w:rsidRPr="00F16F04">
        <w:t>Все земельные участки</w:t>
      </w:r>
      <w:r>
        <w:t>, представленные в таблице 1</w:t>
      </w:r>
      <w:r w:rsidRPr="00F16F04">
        <w:t>, за исключением образуемого земельного участка 3-ЗУ3</w:t>
      </w:r>
      <w:r>
        <w:t>, отнесены к территории общего пользования.</w:t>
      </w:r>
    </w:p>
    <w:p w:rsidR="001C649F" w:rsidRPr="004A451B" w:rsidRDefault="001C649F" w:rsidP="00CB547F">
      <w:pPr>
        <w:pStyle w:val="11"/>
        <w:numPr>
          <w:ilvl w:val="0"/>
          <w:numId w:val="8"/>
        </w:numPr>
        <w:spacing w:after="240"/>
        <w:ind w:left="0" w:firstLine="0"/>
        <w:jc w:val="center"/>
      </w:pPr>
      <w:bookmarkStart w:id="89" w:name="_Toc50134496"/>
      <w:r w:rsidRPr="004A451B">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bookmarkEnd w:id="89"/>
    </w:p>
    <w:p w:rsidR="001C649F" w:rsidRPr="004A451B" w:rsidRDefault="001C649F" w:rsidP="001C649F">
      <w:pPr>
        <w:ind w:firstLine="510"/>
      </w:pPr>
      <w:r w:rsidRPr="004A451B">
        <w:t>Проектом межевания территории не предусмотрено резервирование и изъятие образуемых земельных участков для государственных или муниципальных нужд.</w:t>
      </w:r>
    </w:p>
    <w:p w:rsidR="001C649F" w:rsidRPr="004A451B" w:rsidRDefault="001C649F" w:rsidP="00CB547F">
      <w:pPr>
        <w:pStyle w:val="11"/>
        <w:numPr>
          <w:ilvl w:val="0"/>
          <w:numId w:val="8"/>
        </w:numPr>
        <w:spacing w:after="240"/>
        <w:ind w:left="0" w:firstLine="0"/>
        <w:jc w:val="center"/>
      </w:pPr>
      <w:bookmarkStart w:id="90" w:name="_Toc50134497"/>
      <w:r w:rsidRPr="004A451B">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90"/>
    </w:p>
    <w:p w:rsidR="001C649F" w:rsidRPr="00437856" w:rsidRDefault="001C649F" w:rsidP="001C649F">
      <w:pPr>
        <w:ind w:firstLine="708"/>
      </w:pPr>
      <w:r w:rsidRPr="004A451B">
        <w:t xml:space="preserve">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w:t>
      </w:r>
      <w:r w:rsidRPr="00437856">
        <w:t>границах особо защитных участков лесов.</w:t>
      </w:r>
    </w:p>
    <w:p w:rsidR="001C649F" w:rsidRPr="00437856" w:rsidRDefault="001C649F" w:rsidP="00CB547F">
      <w:pPr>
        <w:pStyle w:val="11"/>
        <w:numPr>
          <w:ilvl w:val="0"/>
          <w:numId w:val="8"/>
        </w:numPr>
        <w:spacing w:after="240"/>
        <w:ind w:left="0" w:firstLine="0"/>
        <w:jc w:val="center"/>
      </w:pPr>
      <w:bookmarkStart w:id="91" w:name="_Toc50134498"/>
      <w:r w:rsidRPr="00437856">
        <w:t>Сведения о границах территории, в отношении которой утвержден проект межевания</w:t>
      </w:r>
      <w:bookmarkEnd w:id="91"/>
    </w:p>
    <w:p w:rsidR="001C649F" w:rsidRPr="00437856" w:rsidRDefault="001C649F" w:rsidP="001C649F">
      <w:pPr>
        <w:ind w:firstLine="708"/>
      </w:pPr>
      <w:r w:rsidRPr="00437856">
        <w:t>Утвержденные проекты планировки и проекты межевания территории в границах территории проектирования:</w:t>
      </w:r>
    </w:p>
    <w:p w:rsidR="001C649F" w:rsidRDefault="001C649F" w:rsidP="001C649F">
      <w:pPr>
        <w:widowControl w:val="0"/>
        <w:rPr>
          <w:color w:val="000000" w:themeColor="text1"/>
        </w:rPr>
      </w:pPr>
      <w:r>
        <w:rPr>
          <w:color w:val="000000" w:themeColor="text1"/>
        </w:rPr>
        <w:t>- п</w:t>
      </w:r>
      <w:r w:rsidRPr="00765786">
        <w:rPr>
          <w:color w:val="000000" w:themeColor="text1"/>
        </w:rPr>
        <w:t xml:space="preserve">роект планировки и проект межевания части территории с. </w:t>
      </w:r>
      <w:proofErr w:type="spellStart"/>
      <w:r w:rsidRPr="00765786">
        <w:rPr>
          <w:color w:val="000000" w:themeColor="text1"/>
        </w:rPr>
        <w:t>Мулянка</w:t>
      </w:r>
      <w:proofErr w:type="spellEnd"/>
      <w:r w:rsidRPr="00765786">
        <w:rPr>
          <w:color w:val="000000" w:themeColor="text1"/>
        </w:rPr>
        <w:t xml:space="preserve"> Лобановского сельского поселения Пермского муниципального района Пермского края, утвержденные постановлением администрации Пермского муниципального района от 10.09.2015 № 1279</w:t>
      </w:r>
      <w:r>
        <w:rPr>
          <w:color w:val="000000" w:themeColor="text1"/>
        </w:rPr>
        <w:t>;</w:t>
      </w:r>
    </w:p>
    <w:p w:rsidR="001C649F" w:rsidRPr="00B559C9" w:rsidRDefault="001C649F" w:rsidP="001C649F">
      <w:pPr>
        <w:ind w:firstLine="708"/>
        <w:rPr>
          <w:highlight w:val="yellow"/>
        </w:rPr>
      </w:pPr>
      <w:r>
        <w:rPr>
          <w:color w:val="000000" w:themeColor="text1"/>
        </w:rPr>
        <w:t xml:space="preserve">- документация по планировке территории </w:t>
      </w:r>
      <w:r w:rsidRPr="00D2523E">
        <w:rPr>
          <w:color w:val="000000" w:themeColor="text1"/>
        </w:rPr>
        <w:t xml:space="preserve">объекта «Реконструкция автомобильной дороги 1Р 242 Пермь </w:t>
      </w:r>
      <w:r>
        <w:rPr>
          <w:color w:val="000000" w:themeColor="text1"/>
        </w:rPr>
        <w:t>–</w:t>
      </w:r>
      <w:r w:rsidRPr="00D2523E">
        <w:rPr>
          <w:color w:val="000000" w:themeColor="text1"/>
        </w:rPr>
        <w:t xml:space="preserve"> Екатеринбург</w:t>
      </w:r>
      <w:r>
        <w:rPr>
          <w:color w:val="000000" w:themeColor="text1"/>
        </w:rPr>
        <w:t xml:space="preserve"> </w:t>
      </w:r>
      <w:r w:rsidRPr="00D2523E">
        <w:rPr>
          <w:color w:val="000000" w:themeColor="text1"/>
        </w:rPr>
        <w:t>на участке г. Пермь - граница Свердловской области участок км 13+815 - км 33+415</w:t>
      </w:r>
      <w:r>
        <w:rPr>
          <w:color w:val="000000" w:themeColor="text1"/>
        </w:rPr>
        <w:t xml:space="preserve"> </w:t>
      </w:r>
      <w:r w:rsidRPr="00D2523E">
        <w:rPr>
          <w:color w:val="000000" w:themeColor="text1"/>
        </w:rPr>
        <w:t xml:space="preserve">в Пермском крае (2 пусковой </w:t>
      </w:r>
      <w:r w:rsidRPr="009F7601">
        <w:rPr>
          <w:color w:val="000000" w:themeColor="text1"/>
        </w:rPr>
        <w:t>комплекс)»</w:t>
      </w:r>
      <w:r>
        <w:rPr>
          <w:color w:val="000000" w:themeColor="text1"/>
        </w:rPr>
        <w:t>.</w:t>
      </w:r>
    </w:p>
    <w:p w:rsidR="001C649F" w:rsidRPr="00B559C9" w:rsidRDefault="001C649F" w:rsidP="001C649F">
      <w:pPr>
        <w:ind w:firstLine="708"/>
        <w:rPr>
          <w:highlight w:val="yellow"/>
        </w:rPr>
      </w:pPr>
    </w:p>
    <w:p w:rsidR="001C649F" w:rsidRPr="00B559C9" w:rsidRDefault="001C649F" w:rsidP="001C649F">
      <w:pPr>
        <w:rPr>
          <w:highlight w:val="yellow"/>
        </w:rPr>
        <w:sectPr w:rsidR="001C649F" w:rsidRPr="00B559C9" w:rsidSect="001C649F">
          <w:pgSz w:w="11907" w:h="16840" w:code="9"/>
          <w:pgMar w:top="1134" w:right="567" w:bottom="992" w:left="1418" w:header="567" w:footer="709" w:gutter="0"/>
          <w:cols w:space="708"/>
          <w:titlePg/>
          <w:docGrid w:linePitch="360"/>
        </w:sectPr>
      </w:pPr>
    </w:p>
    <w:p w:rsidR="001C649F" w:rsidRPr="00D66729" w:rsidRDefault="001C649F" w:rsidP="001C649F">
      <w:pPr>
        <w:pStyle w:val="11"/>
      </w:pPr>
      <w:bookmarkStart w:id="92" w:name="_Toc38038269"/>
      <w:bookmarkStart w:id="93" w:name="_Toc50134499"/>
      <w:r w:rsidRPr="00D66729">
        <w:lastRenderedPageBreak/>
        <w:t>Приложение</w:t>
      </w:r>
      <w:bookmarkEnd w:id="92"/>
      <w:bookmarkEnd w:id="93"/>
    </w:p>
    <w:p w:rsidR="001C649F" w:rsidRPr="00D66729" w:rsidRDefault="001C649F" w:rsidP="001C649F">
      <w:pPr>
        <w:pStyle w:val="20"/>
        <w:ind w:right="-1"/>
      </w:pPr>
      <w:bookmarkStart w:id="94" w:name="_Toc38038270"/>
      <w:bookmarkStart w:id="95" w:name="_Toc50134500"/>
      <w:r w:rsidRPr="00252A7A">
        <w:rPr>
          <w:color w:val="000000" w:themeColor="text1"/>
        </w:rPr>
        <w:t>Каталоги координат</w:t>
      </w:r>
      <w:bookmarkEnd w:id="94"/>
      <w:r w:rsidRPr="00252A7A">
        <w:rPr>
          <w:color w:val="000000" w:themeColor="text1"/>
        </w:rPr>
        <w:t xml:space="preserve"> образуемых и изменяемых земельных участков</w:t>
      </w:r>
      <w:bookmarkEnd w:id="95"/>
    </w:p>
    <w:p w:rsidR="001C649F" w:rsidRPr="00D66729" w:rsidRDefault="001C649F" w:rsidP="001C649F">
      <w:pPr>
        <w:jc w:val="center"/>
      </w:pPr>
      <w:r>
        <w:t>1-932</w:t>
      </w:r>
      <w:r w:rsidRPr="00D66729">
        <w:t>:</w:t>
      </w:r>
      <w:r>
        <w:t>ЗУ1</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495159.56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2238140.55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495067.02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2237768.86</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495050.57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2237702.75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495023.00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2237592.00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494821.82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2237120.87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494832.87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2237116.32</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494839.30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2237113.97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494997.17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2237484.48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495040.00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2237585.00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495072.73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2237714.93</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495113.91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2237878.38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495147.64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2238012.28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2238136.26</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495159.56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2238140.55</w:t>
            </w:r>
          </w:p>
        </w:tc>
      </w:tr>
    </w:tbl>
    <w:p w:rsidR="001C649F" w:rsidRPr="00D66729" w:rsidRDefault="001C649F" w:rsidP="001C649F">
      <w:pPr>
        <w:spacing w:before="240"/>
        <w:jc w:val="center"/>
      </w:pPr>
      <w:r>
        <w:t>59:32:</w:t>
      </w:r>
      <w:r w:rsidRPr="00EF6F0C">
        <w:t>3890013:932</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494691.59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2236766.00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494703.12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2236793.59</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494720.42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2236834.98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494733.06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2236864.65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494752.72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2236910.78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494800.73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2237023.45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494795.83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2237022.47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494783.55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2237004.45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494779.04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2236991.11</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494761.23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2236968.08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494753.02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2236959.76</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494674.45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2236775.75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494691.59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2236766.00</w:t>
            </w:r>
          </w:p>
        </w:tc>
      </w:tr>
    </w:tbl>
    <w:p w:rsidR="001C649F" w:rsidRPr="00D66729" w:rsidRDefault="001C649F" w:rsidP="001C649F">
      <w:pPr>
        <w:spacing w:before="240"/>
        <w:jc w:val="center"/>
      </w:pPr>
      <w:r>
        <w:t>59:32:</w:t>
      </w:r>
      <w:r w:rsidRPr="00EF6F0C">
        <w:t>3890013:</w:t>
      </w:r>
      <w:r>
        <w:t>54</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2238134.63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2238176.53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2238187.69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2238197.68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2238206.96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2238210.21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2238216.17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495186.12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2238218.40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2238407.72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2238417.72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2238463.57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2238509.42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2238555.27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2238564.08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495149.38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2238572.16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495153.26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2238543.26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2238445.51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2238445.02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2238222.42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2238201.68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2238190.64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2238187.67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2238180.00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2238145.45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495151.76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2238142.43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2238140.80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2238136.26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2238136.28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2238134.63</w:t>
            </w:r>
          </w:p>
        </w:tc>
      </w:tr>
    </w:tbl>
    <w:p w:rsidR="001C649F" w:rsidRPr="00D66729" w:rsidRDefault="001C649F" w:rsidP="001C649F">
      <w:pPr>
        <w:spacing w:before="240"/>
        <w:jc w:val="center"/>
      </w:pPr>
      <w:r>
        <w:t>59:32:1220001</w:t>
      </w:r>
      <w:r w:rsidRPr="00EF6F0C">
        <w:t>:</w:t>
      </w:r>
      <w:r>
        <w:t>1042</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2238564.08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495181.84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2238618.10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495176.28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2238841.48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495171.84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2238909.83</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495175.41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2238974.77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495154.57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2238984.91</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495150.27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2238986.42</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495124.22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2239000.30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495099.11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2239025.08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495061.51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2239056.97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495059.97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2239058.27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495043.41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2239072.32</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2239080.70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495024.95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2239087.97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495005.54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2239104.41</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494953.31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2239145.94</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494930.43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2239124.26</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494949.53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2239108.63</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2239104.88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494957.12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2239103.68</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494975.03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2239088.17</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495081.62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2238998.70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495106.41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2238978.95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495124.84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2238951.16</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495146.99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2238907.14</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495149.38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2238572.16</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2238564.08</w:t>
            </w:r>
          </w:p>
        </w:tc>
      </w:tr>
      <w:tr w:rsidR="001C649F" w:rsidRPr="00EF6F0C"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за исключением</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495136.60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2238982.52</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495173.17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2238963.95</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495174.94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2238967.61</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495138.80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2238985.90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494981.33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2239113.60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494980.92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2239113.14</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495120.00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2239000.00</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495125.05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2238991.92</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495125.09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2238991.86</w:t>
            </w:r>
          </w:p>
        </w:tc>
      </w:tr>
      <w:tr w:rsidR="001C649F" w:rsidRPr="00EF6F0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495136.60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EF6F0C" w:rsidRDefault="001C649F" w:rsidP="001C649F">
            <w:pPr>
              <w:jc w:val="center"/>
              <w:rPr>
                <w:bCs/>
                <w:color w:val="000000"/>
                <w:sz w:val="22"/>
                <w:szCs w:val="22"/>
              </w:rPr>
            </w:pPr>
            <w:r w:rsidRPr="00EF6F0C">
              <w:rPr>
                <w:bCs/>
                <w:color w:val="000000"/>
                <w:sz w:val="22"/>
                <w:szCs w:val="22"/>
              </w:rPr>
              <w:t>2238982.52</w:t>
            </w:r>
          </w:p>
        </w:tc>
      </w:tr>
    </w:tbl>
    <w:p w:rsidR="001C649F" w:rsidRPr="00D66729" w:rsidRDefault="001C649F" w:rsidP="001C649F">
      <w:pPr>
        <w:spacing w:before="240"/>
        <w:jc w:val="center"/>
      </w:pPr>
      <w:r>
        <w:t>1-ЗУ1</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2238407.72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2238407.72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2238417.72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2238454.31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2238490.89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2238527.48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2238564.08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2238564.08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2238555.27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lastRenderedPageBreak/>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2238509.42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2238463.57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2238417.72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2238417.72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2238407.72</w:t>
            </w:r>
          </w:p>
        </w:tc>
      </w:tr>
    </w:tbl>
    <w:p w:rsidR="001C649F" w:rsidRPr="00D66729" w:rsidRDefault="001C649F" w:rsidP="001C649F">
      <w:pPr>
        <w:spacing w:before="240"/>
        <w:jc w:val="center"/>
      </w:pPr>
      <w:r>
        <w:t>1-ЗУ2</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2238564.08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2238628.23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495208.74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2238628.50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495190.66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2238628.41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2238701.97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2238702.00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2238733.19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495199.92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2238733.50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2238734.11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2238833.88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2238890.55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2238910.10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2238910.04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2238911.04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2238911.10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2238911.10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495186.25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2238975.05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495185.27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2238989.20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2238989.18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2238989.18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2238991.87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495154.50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2238984.99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2238974.77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2238909.83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2238841.48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2238618.10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2238564.08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495204.24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2238564.08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2238564.08</w:t>
            </w:r>
          </w:p>
        </w:tc>
      </w:tr>
      <w:tr w:rsidR="001C649F" w:rsidRPr="00BD7356"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D7356" w:rsidRDefault="001C649F" w:rsidP="001C649F">
            <w:pPr>
              <w:jc w:val="center"/>
              <w:rPr>
                <w:bCs/>
                <w:color w:val="000000"/>
                <w:sz w:val="22"/>
                <w:szCs w:val="22"/>
              </w:rPr>
            </w:pPr>
            <w:r>
              <w:rPr>
                <w:bCs/>
                <w:color w:val="000000"/>
                <w:sz w:val="22"/>
                <w:szCs w:val="22"/>
              </w:rPr>
              <w:t>за исключением</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2238977.37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2238977.37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w:t>
            </w:r>
            <w:r>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2238976.38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2238976.38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2238977.37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lastRenderedPageBreak/>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2238977.37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2238978.37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2238978.37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2238977.37</w:t>
            </w:r>
          </w:p>
        </w:tc>
      </w:tr>
      <w:tr w:rsidR="001C649F" w:rsidRPr="00BD7356"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D7356" w:rsidRDefault="001C649F" w:rsidP="001C649F">
            <w:pPr>
              <w:jc w:val="center"/>
              <w:rPr>
                <w:bCs/>
                <w:color w:val="000000"/>
                <w:sz w:val="22"/>
                <w:szCs w:val="22"/>
              </w:rPr>
            </w:pPr>
            <w:r>
              <w:rPr>
                <w:bCs/>
                <w:color w:val="000000"/>
                <w:sz w:val="22"/>
                <w:szCs w:val="22"/>
              </w:rPr>
              <w:t>за исключением</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495213.89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2238614.47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495213.89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2238615.47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495212.88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2238615.47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w:t>
            </w:r>
            <w:r>
              <w:rPr>
                <w:bCs/>
                <w:color w:val="000000"/>
                <w:sz w:val="22"/>
                <w:szCs w:val="22"/>
              </w:rPr>
              <w:t>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495212.88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2238614.47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495213.89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2238614.47</w:t>
            </w:r>
          </w:p>
        </w:tc>
      </w:tr>
    </w:tbl>
    <w:p w:rsidR="001C649F" w:rsidRPr="00D66729" w:rsidRDefault="001C649F" w:rsidP="001C649F">
      <w:pPr>
        <w:spacing w:before="240"/>
        <w:jc w:val="center"/>
      </w:pPr>
      <w:r>
        <w:t>1-ЗУ3</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494956.51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2239765.37</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494956.71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2239784.68</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494957.38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2239827.54</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494794.88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2239832.85</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494794.61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2239826.47</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494839.42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2239812.98</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494865.51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2239805.12</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494892.28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2239797.66</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494911.77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2239791.06</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494927.55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2239780.57</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494930.09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2239778.00</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494952.34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2239767.18</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494956.51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2239765.37</w:t>
            </w:r>
          </w:p>
        </w:tc>
      </w:tr>
    </w:tbl>
    <w:p w:rsidR="001C649F" w:rsidRPr="00D66729" w:rsidRDefault="001C649F" w:rsidP="001C649F">
      <w:pPr>
        <w:spacing w:before="240"/>
        <w:jc w:val="center"/>
      </w:pPr>
      <w:r>
        <w:t>1-ЗУ4</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495067.31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2239713.89</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495067.06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2239733.97</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495030.18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2239735.80</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495026.51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2239735.98</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494998.22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2239736.48</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494997.38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2239714.95</w:t>
            </w:r>
          </w:p>
        </w:tc>
      </w:tr>
      <w:tr w:rsidR="001C649F" w:rsidRPr="007143F2"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495067.31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7143F2" w:rsidRDefault="001C649F" w:rsidP="001C649F">
            <w:pPr>
              <w:jc w:val="center"/>
              <w:rPr>
                <w:bCs/>
                <w:color w:val="000000"/>
                <w:sz w:val="22"/>
                <w:szCs w:val="22"/>
              </w:rPr>
            </w:pPr>
            <w:r w:rsidRPr="007143F2">
              <w:rPr>
                <w:bCs/>
                <w:color w:val="000000"/>
                <w:sz w:val="22"/>
                <w:szCs w:val="22"/>
              </w:rPr>
              <w:t>2239713.89</w:t>
            </w:r>
          </w:p>
        </w:tc>
      </w:tr>
    </w:tbl>
    <w:p w:rsidR="001C649F" w:rsidRPr="00D66729" w:rsidRDefault="001C649F" w:rsidP="001C649F">
      <w:pPr>
        <w:spacing w:before="240"/>
        <w:jc w:val="center"/>
      </w:pPr>
      <w:r>
        <w:t>1-ЗУ5</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B559C9"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D66729" w:rsidRDefault="001C649F" w:rsidP="001C649F">
            <w:pPr>
              <w:jc w:val="center"/>
              <w:rPr>
                <w:bCs/>
                <w:color w:val="000000"/>
                <w:sz w:val="22"/>
                <w:szCs w:val="22"/>
              </w:rPr>
            </w:pPr>
            <w:r>
              <w:rPr>
                <w:bCs/>
                <w:color w:val="000000"/>
                <w:sz w:val="22"/>
                <w:szCs w:val="22"/>
              </w:rPr>
              <w:t>Контур 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2239835.32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2239829.27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2239800.91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2239787.76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2239760.86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2239760.75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2239759.75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2239759.87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2239746.90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2239730.10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2239704.42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2239681.07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2239671.94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494705.87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2239651.11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494699.04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2239623.85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494696.03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2239613.89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494690.92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2239590.41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494683.80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2239566.25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494673.00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2239523.64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494668.01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2239525.00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494661.99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2239498.75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494663.69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2239497.52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494674.27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2239493.74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494676.65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2239493.33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494679.17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2239492.95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494687.61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2239526.72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494694.32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2239559.17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494703.23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2239589.50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494707.98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2239611.04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494708.55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2239616.20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494709.22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2239619.65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2239651.67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494721.01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2239664.13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2239683.12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2239686.45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2239689.62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2239698.80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2239702.72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2239704.81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494730.77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2239749.26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494731.52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2239752.43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494732.72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2239769.29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lastRenderedPageBreak/>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494733.63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2239785.33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494735.47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2239813.50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494745.49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2239812.14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494760.24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2239808.82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494785.71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2239804.62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494811.17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2239799.19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494827.80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2239795.65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494827.06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2239792.16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494838.98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2239789.00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494890.66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2239776.07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494916.69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2239770.76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494919.32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2239771.80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494927.55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2239780.57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494911.77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2239791.06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494892.28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2239797.66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494865.51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2239805.12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494839.42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2239812.98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494794.61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2239826.47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494794.88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2239832.85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494771.44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2239833.61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494739.85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2239834.64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494728.67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2239835.01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494719.15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2239835.32</w:t>
            </w:r>
          </w:p>
        </w:tc>
      </w:tr>
      <w:tr w:rsidR="001C649F" w:rsidRPr="00BD7356"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D7356" w:rsidRDefault="001C649F" w:rsidP="001C649F">
            <w:pPr>
              <w:jc w:val="center"/>
              <w:rPr>
                <w:bCs/>
                <w:color w:val="000000"/>
                <w:sz w:val="22"/>
                <w:szCs w:val="22"/>
              </w:rPr>
            </w:pPr>
            <w:r>
              <w:rPr>
                <w:bCs/>
                <w:color w:val="000000"/>
                <w:sz w:val="22"/>
                <w:szCs w:val="22"/>
              </w:rPr>
              <w:t>Контур 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495196.27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2239730.49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495246.52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2239731.32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495246.61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2239748.63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495220.61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2239748.15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495191.73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2239748.79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495168.95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2239747.83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495143.86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2239748.88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495120.15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2239749.55</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495114.99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2239750.67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495064.41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2239751.07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495040.91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2239752.63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494985.48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2239755.96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494971.22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2239758.96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494956.51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2239765.37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494952.34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2239767.18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494930.09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2239778.00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494920.56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2239770.28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494919.72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2239768.88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494960.94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2239740.28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494984.83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2239737.88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494998.22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2239736.48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495026.51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2239735.98</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495030.18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2239735.80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lastRenderedPageBreak/>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495067.06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2239733.97</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495093.43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2239732.66</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495116.29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2239732.03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495123.93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2239732.64</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495133.37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2239732.40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495170.80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2239731.43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495176.43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2239731.29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495187.71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2239731.00</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495196.27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2239730.49</w:t>
            </w:r>
          </w:p>
        </w:tc>
      </w:tr>
    </w:tbl>
    <w:p w:rsidR="001C649F" w:rsidRPr="00D66729" w:rsidRDefault="001C649F" w:rsidP="001C649F">
      <w:pPr>
        <w:spacing w:before="240"/>
        <w:jc w:val="center"/>
      </w:pPr>
      <w:r>
        <w:t>1-ЗУ6</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495246.52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2239731.32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495196.27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2239730.49</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495194.83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2239708.22</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495230.95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2239707.31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495246.38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2239707.61</w:t>
            </w:r>
          </w:p>
        </w:tc>
      </w:tr>
      <w:tr w:rsidR="001C649F" w:rsidRPr="00BD7356"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495246.52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BD7356" w:rsidRDefault="001C649F" w:rsidP="001C649F">
            <w:pPr>
              <w:jc w:val="center"/>
              <w:rPr>
                <w:bCs/>
                <w:color w:val="000000"/>
                <w:sz w:val="22"/>
                <w:szCs w:val="22"/>
              </w:rPr>
            </w:pPr>
            <w:r w:rsidRPr="00BD7356">
              <w:rPr>
                <w:bCs/>
                <w:color w:val="000000"/>
                <w:sz w:val="22"/>
                <w:szCs w:val="22"/>
              </w:rPr>
              <w:t>2239731.32</w:t>
            </w:r>
          </w:p>
        </w:tc>
      </w:tr>
    </w:tbl>
    <w:p w:rsidR="001C649F" w:rsidRPr="00D66729" w:rsidRDefault="001C649F" w:rsidP="001C649F">
      <w:pPr>
        <w:spacing w:before="240"/>
        <w:jc w:val="center"/>
      </w:pPr>
      <w:r>
        <w:t>2-ЗУ1</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2237116.32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2237113.97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2237023.45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494752.72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2236910.78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494733.06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2236864.65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494720.42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2236834.98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494703.12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2236793.59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494691.59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2236766.00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494683.80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2236747.36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494678.11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2236734.47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494676.46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2236739.76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494667.91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2236737.18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494666.04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2236750.28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2236753.64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494674.45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2236775.75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2236959.76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494753.03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2236959.78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494766.47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2236991.25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494770.15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2236996.02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lastRenderedPageBreak/>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494774.56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2237009.10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494787.42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2237027.89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494795.93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2237026.37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2237040.69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494798.53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2237043.72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494804.39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2237048.24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494819.35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2237081.06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2237116.32</w:t>
            </w:r>
          </w:p>
        </w:tc>
      </w:tr>
    </w:tbl>
    <w:p w:rsidR="001C649F" w:rsidRPr="00D66729" w:rsidRDefault="001C649F" w:rsidP="001C649F">
      <w:pPr>
        <w:spacing w:before="240"/>
        <w:jc w:val="center"/>
      </w:pPr>
      <w:r>
        <w:t>2-ЗУ2</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495159.56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2238140.55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2238136.26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495147.64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2238012.28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2237878.38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495072.73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2237714.93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2237585.00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494997.17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2237484.48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2237113.97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2237116.32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494821.82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2237120.87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495023.00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2237592.00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495050.57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2237702.75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2237705.41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2237715.79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495052.66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2237733.23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495062.29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2237771.47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495067.02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2237768.86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495159.56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2238140.55</w:t>
            </w:r>
          </w:p>
        </w:tc>
      </w:tr>
    </w:tbl>
    <w:p w:rsidR="001C649F" w:rsidRPr="00D66729" w:rsidRDefault="001C649F" w:rsidP="001C649F">
      <w:pPr>
        <w:spacing w:before="240"/>
        <w:jc w:val="center"/>
      </w:pPr>
      <w:r>
        <w:t>2-ЗУ3</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494953.31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2239145.94</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495005.54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2239104.41</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495024.95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2239087.97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2239080.70</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495043.41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2239072.32</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495059.97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2239058.27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495061.51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2239056.97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495099.11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2239025.08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lastRenderedPageBreak/>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495124.22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2239000.30</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2238986.42</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2238984.91</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495175.41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2238974.77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495171.84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2238909.83</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495176.28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2238841.48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2238618.10</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2238564.08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2238555.27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2238509.42</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2238463.57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2238417.72</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2238407.72</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495186.12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2238218.40</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2238216.17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2238210.21</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2238206.96</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2238197.68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2238187.69</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495182.10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2238176.53</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495177.84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2238134.63</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2238136.28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2238136.26</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2238140.80</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495151.76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2238142.43</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2238145.45</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2238180.00</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2238187.67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2238190.64</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2238201.68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2238222.42</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2238445.02</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2238445.51</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495153.26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2238543.26</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495149.38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2238572.16</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495146.99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2238907.14</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495124.84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2238951.16</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495106.41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2238978.95</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495081.62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2238998.70</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494975.03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2239088.17</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494957.12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2239103.68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494955.79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2239104.88</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494949.53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2239108.63</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494930.43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2239124.26</w:t>
            </w:r>
          </w:p>
        </w:tc>
      </w:tr>
      <w:tr w:rsidR="001C649F" w:rsidRPr="00FA577A"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494953.31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FA577A" w:rsidRDefault="001C649F" w:rsidP="001C649F">
            <w:pPr>
              <w:jc w:val="center"/>
              <w:rPr>
                <w:bCs/>
                <w:color w:val="000000"/>
                <w:sz w:val="22"/>
                <w:szCs w:val="22"/>
              </w:rPr>
            </w:pPr>
            <w:r w:rsidRPr="00FA577A">
              <w:rPr>
                <w:bCs/>
                <w:color w:val="000000"/>
                <w:sz w:val="22"/>
                <w:szCs w:val="22"/>
              </w:rPr>
              <w:t>2239145.94</w:t>
            </w:r>
          </w:p>
        </w:tc>
      </w:tr>
    </w:tbl>
    <w:p w:rsidR="001C649F" w:rsidRPr="00D66729" w:rsidRDefault="001C649F" w:rsidP="001C649F">
      <w:pPr>
        <w:spacing w:before="240"/>
        <w:jc w:val="center"/>
      </w:pPr>
      <w:r>
        <w:t>3-ЗУ1</w:t>
      </w:r>
    </w:p>
    <w:p w:rsidR="001C649F" w:rsidRPr="00D66729" w:rsidRDefault="001C649F" w:rsidP="001C649F">
      <w:pPr>
        <w:jc w:val="center"/>
      </w:pPr>
      <w:r w:rsidRPr="00D66729">
        <w:rPr>
          <w:color w:val="000000" w:themeColor="text1"/>
        </w:rPr>
        <w:lastRenderedPageBreak/>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2237116.32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2237113.97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2237023.45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494752.72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2236910.78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494733.06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2236864.65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494720.42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2236834.98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494703.12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2236793.59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494691.59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2236766.00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494683.80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2236747.36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494678.11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2236734.47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494676.46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2236739.76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494667.91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2236737.18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494666.04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2236750.28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2236753.64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494660.33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2236768.86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494667.49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2236785.83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494678.82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2236812.66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494706.57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2236878.36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494707.70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2236881.03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2236900.20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494726.09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2236924.56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494731.60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2236937.60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494742.60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2236963.65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494753.69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2236974.68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494766.47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2236991.25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494770.15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2236996.02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494774.56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2237009.10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494787.42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2237027.89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494795.93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2237026.37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2237040.69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494798.53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2237043.72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494804.39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2237048.24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494819.35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2237081.06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2237116.32</w:t>
            </w:r>
          </w:p>
        </w:tc>
      </w:tr>
    </w:tbl>
    <w:p w:rsidR="001C649F" w:rsidRPr="00D66729" w:rsidRDefault="001C649F" w:rsidP="001C649F">
      <w:pPr>
        <w:spacing w:before="240"/>
        <w:jc w:val="center"/>
      </w:pPr>
      <w:r>
        <w:t>3-ЗУ2</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B559C9"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D66729" w:rsidRDefault="001C649F" w:rsidP="001C649F">
            <w:pPr>
              <w:jc w:val="center"/>
              <w:rPr>
                <w:bCs/>
                <w:color w:val="000000"/>
                <w:sz w:val="22"/>
                <w:szCs w:val="22"/>
              </w:rPr>
            </w:pPr>
            <w:r>
              <w:rPr>
                <w:bCs/>
                <w:color w:val="000000"/>
                <w:sz w:val="22"/>
                <w:szCs w:val="22"/>
              </w:rPr>
              <w:t>контур 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495132.53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2237971.60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495116.31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2237973.25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495116.31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2237973.25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495116.31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2237973.25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495113.83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2237973.01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2237962.34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495087.17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2237876.03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2237705.41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2237705.41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495025.39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2237648.39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2237527.72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2237524.96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2237505.60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494822.37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2237152.50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2237125.68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2237125.35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494821.82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2237120.87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2237116.32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2237113.97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494997.17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2237484.48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2237585.00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495072.73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2237714.93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2237878.38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495134.85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2237971.10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495132.53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2237971.60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495132.53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2237971.60</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контур 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495159.62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2238140.80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495151.76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2238142.43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495150.54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2238136.99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495115.58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2237980.28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2237979.73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2237979.73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495117.28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2237979.73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495133.44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2237977.39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495133.44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2237977.39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495135.35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2237977.12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495151.16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2238010.76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495177.84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2238134.63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sidRPr="00852B93">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2238136.26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852B93" w:rsidRDefault="001C649F" w:rsidP="001C649F">
            <w:pPr>
              <w:jc w:val="center"/>
              <w:rPr>
                <w:bCs/>
                <w:color w:val="000000"/>
                <w:sz w:val="22"/>
                <w:szCs w:val="22"/>
              </w:rPr>
            </w:pPr>
            <w:r>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495159.62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2238140.80</w:t>
            </w:r>
          </w:p>
        </w:tc>
      </w:tr>
    </w:tbl>
    <w:p w:rsidR="001C649F" w:rsidRPr="00D66729" w:rsidRDefault="001C649F" w:rsidP="001C649F">
      <w:pPr>
        <w:spacing w:before="240"/>
        <w:jc w:val="center"/>
      </w:pPr>
      <w:r>
        <w:t>3-ЗУ3</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494822.37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2237152.50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2237505.60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2237524.96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2237526.13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2237528.89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2237527.72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495025.39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2237648.39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2237705.41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2237705.41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495087.17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2237876.03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495081.84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2237882.21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2237891.03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495046.59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2237894.86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494971.55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2237893.98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494929.08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2237878.04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494899.80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2237867.05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494886.49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2237861.60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494822.48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2237835.39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494787.84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2237804.32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494709.23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2237766.99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494688.33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2237747.04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494727.75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2237694.13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494776.46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2237636.40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494794.77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2237617.75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2237597.54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494899.70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2237522.70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494786.37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2237244.49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494709.58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2237057.85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494532.33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2237144.90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494425.27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2237268.79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494252.89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2237468.26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494138.48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2237423.45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494105.95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2237410.71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494103.15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2237397.82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494256.98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2237214.51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494281.89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2237173.97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494348.53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2237065.52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494408.55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2236949.87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494421.88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2236919.59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494530.22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2236888.10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494575.09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2236875.06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494758.26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2237098.51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494787.00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2237133.57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494809.13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2237160.56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2237155.52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494822.37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2237152.50</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lastRenderedPageBreak/>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2237854.06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495066.14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2237856.84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495063.36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2237857.97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w:t>
            </w:r>
            <w:r>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2237855.19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495065.01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2237854.06</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2237164.43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2237167.21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2237168.34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494809.87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2237165.56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494812.65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2237164.43</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495037.37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2237757.62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495038.50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2237760.40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495035.72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2237761.53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495034.59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2237758.75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495037.37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2237757.62</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2237229.34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494840.46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2237232.12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494837.68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2237233.25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494836.55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2237230.47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494839.33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2237229.34</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494966.49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2237708.68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2237708.68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2237711.68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494966.49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2237711.68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494966.49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2237708.68</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494230.30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2237274.38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494231.81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2237275.70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494230.49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2237277.20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494228.99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2237275.89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494230.30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2237274.38</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495022.09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2237701.30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495023.22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2237704.08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495020.44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2237705.21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495019.31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2237702.43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495022.09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2237701.30</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494864.40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2237292.42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2237295.20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494862.74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2237296.33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2237293.55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494864.40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2237292.42</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lastRenderedPageBreak/>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495007.45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2237650.40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495008.58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2237653.18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495005.80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2237654.31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495004.67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2237651.53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495007.45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2237650.40</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494889.04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2237355.50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494890.16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2237358.28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494887.38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2237359.40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494886.26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2237356.62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494889.04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2237355.50</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2237618.92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2237618.92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2237621.92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2237621.92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494864.05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2237618.92</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494914.24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2237414.70</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494915.37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2237417.48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494912.59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2237418.61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494911.46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2237415.83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494914.24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2237414.70</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494897.81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2237615.91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494900.81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2237615.91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494900.81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2237618.91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494897.81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2237618.91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494897.81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2237615.91</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494938.46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2237477.85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494939.58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2237480.63</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494936.80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2237481.76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494935.68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2237478.98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494938.46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2237477.85</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494909.96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2237604.48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494912.96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2237604.48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494912.96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2237607.48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494909.96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2237607.48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494909.96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2237604.48</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2237538.04</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2237540.82</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2237541.95</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2237539.17</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lastRenderedPageBreak/>
              <w:t>1</w:t>
            </w:r>
            <w:r>
              <w:rPr>
                <w:bCs/>
                <w:color w:val="000000"/>
                <w:sz w:val="22"/>
                <w:szCs w:val="22"/>
              </w:rPr>
              <w:t>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494963.31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2237538.04</w:t>
            </w:r>
          </w:p>
        </w:tc>
      </w:tr>
      <w:tr w:rsidR="001C649F" w:rsidRPr="00452D2D"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за исключением</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1</w:t>
            </w:r>
            <w:r>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494988.72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2237599.08</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494989.85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2237601.86</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494987.07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2237602.99</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494985.94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2237600.21</w:t>
            </w:r>
          </w:p>
        </w:tc>
      </w:tr>
      <w:tr w:rsidR="001C649F" w:rsidRPr="00452D2D"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Pr>
                <w:bCs/>
                <w:color w:val="000000"/>
                <w:sz w:val="22"/>
                <w:szCs w:val="22"/>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494988.72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452D2D" w:rsidRDefault="001C649F" w:rsidP="001C649F">
            <w:pPr>
              <w:jc w:val="center"/>
              <w:rPr>
                <w:bCs/>
                <w:color w:val="000000"/>
                <w:sz w:val="22"/>
                <w:szCs w:val="22"/>
              </w:rPr>
            </w:pPr>
            <w:r w:rsidRPr="00452D2D">
              <w:rPr>
                <w:bCs/>
                <w:color w:val="000000"/>
                <w:sz w:val="22"/>
                <w:szCs w:val="22"/>
              </w:rPr>
              <w:t>2237599.08</w:t>
            </w:r>
          </w:p>
        </w:tc>
      </w:tr>
    </w:tbl>
    <w:p w:rsidR="001C649F" w:rsidRPr="00D66729" w:rsidRDefault="001C649F" w:rsidP="001C649F">
      <w:pPr>
        <w:spacing w:before="240"/>
        <w:jc w:val="center"/>
      </w:pPr>
      <w:r>
        <w:t>3-ЗУ4</w:t>
      </w:r>
    </w:p>
    <w:p w:rsidR="001C649F" w:rsidRPr="00D66729" w:rsidRDefault="001C649F" w:rsidP="001C649F">
      <w:pPr>
        <w:jc w:val="center"/>
      </w:pPr>
      <w:r w:rsidRPr="00D66729">
        <w:rPr>
          <w:color w:val="000000" w:themeColor="text1"/>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C649F" w:rsidRPr="00D66729" w:rsidTr="001C649F">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C649F" w:rsidRPr="00D66729" w:rsidRDefault="001C649F" w:rsidP="001C649F">
            <w:pPr>
              <w:jc w:val="center"/>
              <w:rPr>
                <w:bCs/>
                <w:color w:val="000000"/>
                <w:sz w:val="22"/>
                <w:szCs w:val="22"/>
              </w:rPr>
            </w:pPr>
            <w:r w:rsidRPr="00D66729">
              <w:rPr>
                <w:bCs/>
                <w:color w:val="000000"/>
                <w:sz w:val="22"/>
                <w:szCs w:val="22"/>
              </w:rPr>
              <w:t>Координаты, м</w:t>
            </w:r>
          </w:p>
        </w:tc>
      </w:tr>
      <w:tr w:rsidR="001C649F" w:rsidRPr="00D66729" w:rsidTr="001C649F">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1C649F" w:rsidRPr="00D66729" w:rsidRDefault="001C649F" w:rsidP="001C649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1C649F" w:rsidRPr="00D66729" w:rsidRDefault="001C649F" w:rsidP="001C649F">
            <w:pPr>
              <w:jc w:val="center"/>
              <w:rPr>
                <w:bCs/>
                <w:color w:val="000000"/>
                <w:sz w:val="22"/>
                <w:szCs w:val="22"/>
              </w:rPr>
            </w:pPr>
            <w:r w:rsidRPr="00D66729">
              <w:rPr>
                <w:bCs/>
                <w:color w:val="000000"/>
                <w:sz w:val="22"/>
                <w:szCs w:val="22"/>
              </w:rPr>
              <w:t>У</w:t>
            </w:r>
          </w:p>
        </w:tc>
      </w:tr>
      <w:tr w:rsidR="001C649F" w:rsidRPr="00B559C9"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D66729" w:rsidRDefault="001C649F" w:rsidP="001C649F">
            <w:pPr>
              <w:jc w:val="center"/>
              <w:rPr>
                <w:bCs/>
                <w:color w:val="000000"/>
                <w:sz w:val="22"/>
                <w:szCs w:val="22"/>
              </w:rPr>
            </w:pPr>
            <w:r w:rsidRPr="00D66729">
              <w:rPr>
                <w:bCs/>
                <w:color w:val="000000"/>
                <w:sz w:val="22"/>
                <w:szCs w:val="22"/>
              </w:rPr>
              <w:t>3</w:t>
            </w:r>
          </w:p>
        </w:tc>
      </w:tr>
      <w:tr w:rsidR="001C649F" w:rsidRPr="00B559C9"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D66729" w:rsidRDefault="001C649F" w:rsidP="001C649F">
            <w:pPr>
              <w:jc w:val="center"/>
              <w:rPr>
                <w:bCs/>
                <w:color w:val="000000"/>
                <w:sz w:val="22"/>
                <w:szCs w:val="22"/>
              </w:rPr>
            </w:pPr>
            <w:r>
              <w:rPr>
                <w:bCs/>
                <w:color w:val="000000"/>
                <w:sz w:val="22"/>
                <w:szCs w:val="22"/>
              </w:rPr>
              <w:t>контур 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494930.09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2239778.00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494920.56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2239770.28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494919.72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2239768.88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494960.94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2239740.28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494984.83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2239737.88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494998.22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2239736.48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495026.51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2239735.98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495030.18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2239735.80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495067.06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2239733.97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495093.43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2239732.66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495116.29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2239732.03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2239732.64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495133.37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2239732.40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495170.80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2239731.43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495176.43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2239731.29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2239731.00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495196.27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2239730.49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495246.52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2239731.32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495246.61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2239748.63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495223.89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2239748.21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495220.61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2239748.15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495191.73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2239748.79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495168.95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2239747.83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495143.86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2239748.88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2239749.55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495114.99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2239750.67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495064.41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2239751.07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495040.91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2239752.63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494985.48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2239755.96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494971.22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2239758.96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494956.51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2239765.37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494952.34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2239767.18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494930.09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2239778.00</w:t>
            </w:r>
          </w:p>
        </w:tc>
      </w:tr>
      <w:tr w:rsidR="001C649F" w:rsidRPr="00CC605C"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контур 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494647.50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2239494.27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494645.09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2239483.39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494638.83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2239453.60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494640.96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2239423.85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494644.16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2239393.87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494646.35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2239373.39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494646.86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2239368.64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494656.72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2239357.04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2239324.91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2239236.59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2239235.77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494792.80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2239233.31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494913.40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2239139.18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494930.43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2239124.26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494949.53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2239108.63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2239104.88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494957.12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2239103.68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494975.03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2239088.17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495081.62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2238998.70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495106.41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2238978.95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495124.84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2238951.16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495146.99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2238907.14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495149.38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2238572.16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495153.26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2238543.26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495153.95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2238445.51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2238190.64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2238187.67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2238180.00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2238145.45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495151.76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2238142.43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2238140.80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2238136.26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2238136.28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2238134.63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2238176.53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2238187.69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2238197.68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2238206.96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2238210.21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2238216.17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495186.12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2238218.40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2238407.72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2238417.72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2238463.57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2238509.42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lastRenderedPageBreak/>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2238555.27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2238564.08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495181.84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2238618.10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2238841.48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2238909.83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495175.41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2238974.77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495154.57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2238984.91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495150.27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2238986.42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2239000.30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495099.11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2239025.08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495061.51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2239056.97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495059.97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2239058.27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495043.41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2239072.32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2239080.70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495024.95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2239087.97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495005.54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2239104.41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494953.31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2239145.94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494900.86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2239186.98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494847.65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2239226.62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494814.30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2239252.99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494804.71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2239259.42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494804.15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2239258.68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494801.05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2239261.31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494776.58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2239282.60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494778.04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2239284.42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494740.34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2239317.27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494702.65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2239350.12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2239389.91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2239405.63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494664.20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2239439.33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494676.16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2239484.72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2239486.15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2239487.79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494661.79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2239491.28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494655.60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2239492.50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BA78E3" w:rsidRDefault="001C649F" w:rsidP="001C649F">
            <w:pPr>
              <w:jc w:val="center"/>
              <w:rPr>
                <w:bCs/>
                <w:color w:val="000000"/>
                <w:sz w:val="22"/>
                <w:szCs w:val="22"/>
              </w:rPr>
            </w:pPr>
            <w:r w:rsidRPr="00BA78E3">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494647.50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2239494.27</w:t>
            </w:r>
          </w:p>
        </w:tc>
      </w:tr>
      <w:tr w:rsidR="001C649F" w:rsidRPr="00CC605C"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за исключением</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2239325.53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2239326.28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494686.94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2239326.94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2239326.19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2239325.53</w:t>
            </w:r>
          </w:p>
        </w:tc>
      </w:tr>
      <w:tr w:rsidR="001C649F" w:rsidRPr="00CC605C"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за исключением</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Pr>
                <w:bCs/>
                <w:color w:val="000000"/>
                <w:sz w:val="22"/>
                <w:szCs w:val="22"/>
              </w:rPr>
              <w:t>8</w:t>
            </w:r>
            <w:r w:rsidRPr="00CC605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2238950.77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Pr>
                <w:bCs/>
                <w:color w:val="000000"/>
                <w:sz w:val="22"/>
                <w:szCs w:val="22"/>
              </w:rPr>
              <w:t>8</w:t>
            </w:r>
            <w:r w:rsidRPr="00CC605C">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2238953.33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Pr>
                <w:bCs/>
                <w:color w:val="000000"/>
                <w:sz w:val="22"/>
                <w:szCs w:val="22"/>
              </w:rPr>
              <w:t>8</w:t>
            </w:r>
            <w:r w:rsidRPr="00CC605C">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2238952.80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Pr>
                <w:bCs/>
                <w:color w:val="000000"/>
                <w:sz w:val="22"/>
                <w:szCs w:val="22"/>
              </w:rPr>
              <w:t>8</w:t>
            </w:r>
            <w:r w:rsidRPr="00CC605C">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2238950.04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Pr>
                <w:bCs/>
                <w:color w:val="000000"/>
                <w:sz w:val="22"/>
                <w:szCs w:val="22"/>
              </w:rPr>
              <w:lastRenderedPageBreak/>
              <w:t>8</w:t>
            </w:r>
            <w:r w:rsidRPr="00CC605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495128.09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2238950.77</w:t>
            </w:r>
          </w:p>
        </w:tc>
      </w:tr>
      <w:tr w:rsidR="001C649F" w:rsidRPr="00CC605C"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за исключением</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2239244.63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494789.39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2239245.41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494788.61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2239246.04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494787.98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2239245.26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2239244.63</w:t>
            </w:r>
          </w:p>
        </w:tc>
      </w:tr>
      <w:tr w:rsidR="001C649F" w:rsidRPr="00CC605C"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за исключением</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494794.59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2239233.71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494795.24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2239234.46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2239235.12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2239234.37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494794.59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2239233.71</w:t>
            </w:r>
          </w:p>
        </w:tc>
      </w:tr>
      <w:tr w:rsidR="001C649F" w:rsidRPr="00CC605C" w:rsidTr="001C649F">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649F" w:rsidRPr="00CC605C" w:rsidRDefault="001C649F" w:rsidP="001C649F">
            <w:pPr>
              <w:jc w:val="center"/>
              <w:rPr>
                <w:bCs/>
                <w:color w:val="000000"/>
                <w:sz w:val="22"/>
                <w:szCs w:val="22"/>
              </w:rPr>
            </w:pPr>
            <w:r>
              <w:rPr>
                <w:bCs/>
                <w:color w:val="000000"/>
                <w:sz w:val="22"/>
                <w:szCs w:val="22"/>
              </w:rPr>
              <w:t>контур 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2239835.32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2239829.27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2239800.91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2239787.76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2239760.86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2239760.75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2239759.75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2239759.87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2239746.90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2239730.10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2239704.42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2239681.07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2239671.94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494705.87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2239651.11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494699.04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2239623.85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494696.03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2239613.89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494690.92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2239590.41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494683.80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2239566.25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2239523.64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494668.01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2239525.00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494661.99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2239498.75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494663.69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2239497.52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2239493.74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2239493.33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494679.17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2239492.95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494687.61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2239526.72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494694.32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2239559.17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494703.23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2239589.50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494707.98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2239611.04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494708.55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2239616.20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494709.22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2239619.65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2239651.67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494721.01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2239664.13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lastRenderedPageBreak/>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2239683.12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2239686.45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2239689.62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2239698.80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2239702.72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2239704.81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494730.77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2239749.26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494731.52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2239752.43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494732.72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2239769.29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494733.63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2239785.33</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494735.47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2239813.50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494745.49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2239812.14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494760.24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2239808.82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494785.71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2239804.62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494785.71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2239804.62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494811.17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2239799.19</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494827.80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2239795.65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494827.06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2239792.16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494838.98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2239789.00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494890.66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2239776.07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494916.69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2239770.76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494919.32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2239771.80</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494927.55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2239780.57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494911.77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2239791.06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494892.28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2239797.66</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494865.51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2239805.12</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494839.42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2239812.98</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2239826.47</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494794.88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2239832.85</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494771.44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2239833.61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494739.85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2239834.64</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494728.67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2239835.01</w:t>
            </w:r>
          </w:p>
        </w:tc>
      </w:tr>
      <w:tr w:rsidR="001C649F" w:rsidRPr="00CC605C" w:rsidTr="001C649F">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49F" w:rsidRPr="00BA78E3" w:rsidRDefault="001C649F" w:rsidP="001C649F">
            <w:pPr>
              <w:jc w:val="center"/>
              <w:rPr>
                <w:bCs/>
                <w:color w:val="000000"/>
                <w:sz w:val="22"/>
                <w:szCs w:val="22"/>
              </w:rPr>
            </w:pPr>
            <w:r w:rsidRPr="00BA78E3">
              <w:rPr>
                <w:bCs/>
                <w:color w:val="000000"/>
                <w:sz w:val="22"/>
                <w:szCs w:val="22"/>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494719.15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C649F" w:rsidRPr="00CC605C" w:rsidRDefault="001C649F" w:rsidP="001C649F">
            <w:pPr>
              <w:jc w:val="center"/>
              <w:rPr>
                <w:bCs/>
                <w:color w:val="000000"/>
                <w:sz w:val="22"/>
                <w:szCs w:val="22"/>
              </w:rPr>
            </w:pPr>
            <w:r w:rsidRPr="00CC605C">
              <w:rPr>
                <w:bCs/>
                <w:color w:val="000000"/>
                <w:sz w:val="22"/>
                <w:szCs w:val="22"/>
              </w:rPr>
              <w:t>2239835.32</w:t>
            </w:r>
          </w:p>
        </w:tc>
      </w:tr>
    </w:tbl>
    <w:p w:rsidR="001C649F" w:rsidRPr="00452D2D" w:rsidRDefault="001C649F" w:rsidP="001C649F">
      <w:pPr>
        <w:jc w:val="center"/>
        <w:rPr>
          <w:sz w:val="20"/>
          <w:highlight w:val="yellow"/>
        </w:rPr>
      </w:pPr>
    </w:p>
    <w:p w:rsidR="00146AD1" w:rsidRPr="00167920" w:rsidRDefault="00146AD1" w:rsidP="001C649F">
      <w:pPr>
        <w:ind w:left="-993" w:firstLine="141"/>
        <w:rPr>
          <w:highlight w:val="lightGray"/>
        </w:rPr>
      </w:pPr>
    </w:p>
    <w:p w:rsidR="004A1F76" w:rsidRDefault="004A1F76" w:rsidP="00035625">
      <w:pPr>
        <w:autoSpaceDE w:val="0"/>
        <w:autoSpaceDN w:val="0"/>
        <w:adjustRightInd w:val="0"/>
        <w:spacing w:line="240" w:lineRule="exact"/>
        <w:rPr>
          <w:bCs/>
          <w:sz w:val="28"/>
          <w:szCs w:val="28"/>
        </w:rPr>
      </w:pPr>
    </w:p>
    <w:p w:rsidR="004353DF" w:rsidRDefault="004353DF" w:rsidP="00035625">
      <w:pPr>
        <w:autoSpaceDE w:val="0"/>
        <w:autoSpaceDN w:val="0"/>
        <w:adjustRightInd w:val="0"/>
        <w:spacing w:line="240" w:lineRule="exact"/>
        <w:rPr>
          <w:bCs/>
          <w:sz w:val="28"/>
          <w:szCs w:val="28"/>
        </w:rPr>
      </w:pPr>
    </w:p>
    <w:p w:rsidR="004353DF" w:rsidRDefault="004353DF" w:rsidP="00035625">
      <w:pPr>
        <w:autoSpaceDE w:val="0"/>
        <w:autoSpaceDN w:val="0"/>
        <w:adjustRightInd w:val="0"/>
        <w:spacing w:line="240" w:lineRule="exact"/>
        <w:rPr>
          <w:bCs/>
          <w:sz w:val="28"/>
          <w:szCs w:val="28"/>
        </w:rPr>
      </w:pPr>
    </w:p>
    <w:p w:rsidR="004353DF" w:rsidRDefault="004353DF" w:rsidP="00035625">
      <w:pPr>
        <w:autoSpaceDE w:val="0"/>
        <w:autoSpaceDN w:val="0"/>
        <w:adjustRightInd w:val="0"/>
        <w:spacing w:line="240" w:lineRule="exact"/>
        <w:rPr>
          <w:bCs/>
          <w:sz w:val="28"/>
          <w:szCs w:val="28"/>
        </w:rPr>
      </w:pPr>
    </w:p>
    <w:p w:rsidR="004353DF" w:rsidRDefault="004353DF" w:rsidP="00035625">
      <w:pPr>
        <w:autoSpaceDE w:val="0"/>
        <w:autoSpaceDN w:val="0"/>
        <w:adjustRightInd w:val="0"/>
        <w:spacing w:line="240" w:lineRule="exact"/>
        <w:rPr>
          <w:bCs/>
          <w:sz w:val="28"/>
          <w:szCs w:val="28"/>
        </w:rPr>
      </w:pPr>
    </w:p>
    <w:p w:rsidR="004353DF" w:rsidRDefault="004353DF" w:rsidP="00035625">
      <w:pPr>
        <w:autoSpaceDE w:val="0"/>
        <w:autoSpaceDN w:val="0"/>
        <w:adjustRightInd w:val="0"/>
        <w:spacing w:line="240" w:lineRule="exact"/>
        <w:rPr>
          <w:bCs/>
          <w:sz w:val="28"/>
          <w:szCs w:val="28"/>
        </w:rPr>
      </w:pPr>
    </w:p>
    <w:p w:rsidR="004353DF" w:rsidRDefault="004353DF" w:rsidP="00035625">
      <w:pPr>
        <w:autoSpaceDE w:val="0"/>
        <w:autoSpaceDN w:val="0"/>
        <w:adjustRightInd w:val="0"/>
        <w:spacing w:line="240" w:lineRule="exact"/>
        <w:rPr>
          <w:bCs/>
          <w:sz w:val="28"/>
          <w:szCs w:val="28"/>
        </w:rPr>
      </w:pPr>
    </w:p>
    <w:p w:rsidR="004353DF" w:rsidRDefault="004353DF"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2A4577" w:rsidRDefault="002A4577" w:rsidP="00035625">
      <w:pPr>
        <w:autoSpaceDE w:val="0"/>
        <w:autoSpaceDN w:val="0"/>
        <w:adjustRightInd w:val="0"/>
        <w:spacing w:line="240" w:lineRule="exact"/>
        <w:rPr>
          <w:bCs/>
          <w:sz w:val="28"/>
          <w:szCs w:val="28"/>
        </w:rPr>
      </w:pPr>
    </w:p>
    <w:p w:rsidR="004353DF" w:rsidRPr="00F8494B" w:rsidRDefault="004353DF" w:rsidP="004353DF">
      <w:pPr>
        <w:pStyle w:val="aff9"/>
        <w:spacing w:before="0"/>
      </w:pPr>
      <w:r>
        <w:rPr>
          <w:noProof/>
        </w:rPr>
        <w:lastRenderedPageBreak/>
        <w:drawing>
          <wp:inline distT="0" distB="0" distL="0" distR="0" wp14:anchorId="56C9F40F" wp14:editId="1CA4B606">
            <wp:extent cx="4724400" cy="1250315"/>
            <wp:effectExtent l="0" t="0" r="0" b="6985"/>
            <wp:docPr id="57" name="Рисунок 57" descr="Логотип PNG.png"/>
            <wp:cNvGraphicFramePr/>
            <a:graphic xmlns:a="http://schemas.openxmlformats.org/drawingml/2006/main">
              <a:graphicData uri="http://schemas.openxmlformats.org/drawingml/2006/picture">
                <pic:pic xmlns:pic="http://schemas.openxmlformats.org/drawingml/2006/picture">
                  <pic:nvPicPr>
                    <pic:cNvPr id="1" name="Рисунок 1" descr="Логотип PNG.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1250315"/>
                    </a:xfrm>
                    <a:prstGeom prst="rect">
                      <a:avLst/>
                    </a:prstGeom>
                    <a:noFill/>
                    <a:ln>
                      <a:noFill/>
                    </a:ln>
                  </pic:spPr>
                </pic:pic>
              </a:graphicData>
            </a:graphic>
          </wp:inline>
        </w:drawing>
      </w:r>
    </w:p>
    <w:p w:rsidR="004353DF" w:rsidRPr="00F8494B" w:rsidRDefault="004353DF" w:rsidP="004353DF">
      <w:pPr>
        <w:pStyle w:val="aff9"/>
      </w:pPr>
    </w:p>
    <w:p w:rsidR="004353DF" w:rsidRPr="00F8494B" w:rsidRDefault="004353DF" w:rsidP="004353DF">
      <w:pPr>
        <w:pStyle w:val="aff9"/>
      </w:pPr>
    </w:p>
    <w:p w:rsidR="004353DF" w:rsidRPr="00F8494B" w:rsidRDefault="004353DF" w:rsidP="004353DF">
      <w:pPr>
        <w:pStyle w:val="aff9"/>
      </w:pPr>
    </w:p>
    <w:p w:rsidR="004353DF" w:rsidRPr="00F8494B" w:rsidRDefault="004353DF" w:rsidP="004353DF">
      <w:pPr>
        <w:pStyle w:val="aff8"/>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 xml:space="preserve">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p>
    <w:p w:rsidR="004353DF" w:rsidRDefault="004353DF" w:rsidP="004353DF">
      <w:pPr>
        <w:pStyle w:val="aff8"/>
        <w:suppressAutoHyphens/>
        <w:rPr>
          <w:sz w:val="28"/>
          <w:szCs w:val="28"/>
        </w:rPr>
      </w:pPr>
    </w:p>
    <w:p w:rsidR="004353DF" w:rsidRPr="00F8494B" w:rsidRDefault="004353DF" w:rsidP="004353DF">
      <w:pPr>
        <w:pStyle w:val="aff8"/>
        <w:suppressAutoHyphens/>
        <w:rPr>
          <w:sz w:val="28"/>
          <w:szCs w:val="28"/>
        </w:rPr>
      </w:pPr>
    </w:p>
    <w:p w:rsidR="004353DF" w:rsidRDefault="004353DF" w:rsidP="004353DF">
      <w:pPr>
        <w:autoSpaceDE w:val="0"/>
        <w:autoSpaceDN w:val="0"/>
        <w:adjustRightInd w:val="0"/>
        <w:jc w:val="center"/>
        <w:rPr>
          <w:rFonts w:eastAsiaTheme="minorHAnsi"/>
          <w:b/>
          <w:bCs/>
          <w:szCs w:val="28"/>
          <w:lang w:eastAsia="en-US"/>
        </w:rPr>
      </w:pPr>
      <w:r>
        <w:rPr>
          <w:rFonts w:eastAsiaTheme="minorHAnsi"/>
          <w:b/>
          <w:bCs/>
          <w:szCs w:val="28"/>
          <w:lang w:eastAsia="en-US"/>
        </w:rPr>
        <w:t>Том 4</w:t>
      </w:r>
    </w:p>
    <w:p w:rsidR="004353DF" w:rsidRDefault="004353DF" w:rsidP="004353DF">
      <w:pPr>
        <w:autoSpaceDE w:val="0"/>
        <w:autoSpaceDN w:val="0"/>
        <w:adjustRightInd w:val="0"/>
        <w:jc w:val="center"/>
        <w:rPr>
          <w:rFonts w:eastAsiaTheme="minorHAnsi"/>
          <w:b/>
          <w:bCs/>
          <w:szCs w:val="28"/>
          <w:lang w:eastAsia="en-US"/>
        </w:rPr>
      </w:pPr>
      <w:r>
        <w:rPr>
          <w:b/>
          <w:bCs/>
        </w:rPr>
        <w:t>Проект межевания территории</w:t>
      </w:r>
    </w:p>
    <w:p w:rsidR="004353DF" w:rsidRDefault="004353DF" w:rsidP="004353DF">
      <w:pPr>
        <w:autoSpaceDE w:val="0"/>
        <w:autoSpaceDN w:val="0"/>
        <w:adjustRightInd w:val="0"/>
        <w:jc w:val="center"/>
        <w:rPr>
          <w:b/>
          <w:bCs/>
        </w:rPr>
      </w:pPr>
      <w:r>
        <w:rPr>
          <w:rFonts w:eastAsiaTheme="minorHAnsi"/>
          <w:b/>
          <w:bCs/>
          <w:szCs w:val="28"/>
          <w:lang w:eastAsia="en-US"/>
        </w:rPr>
        <w:t>Материалы по обоснованию</w:t>
      </w:r>
    </w:p>
    <w:p w:rsidR="004353DF" w:rsidRPr="00576A0C" w:rsidRDefault="004353DF" w:rsidP="004353DF">
      <w:pPr>
        <w:autoSpaceDE w:val="0"/>
        <w:autoSpaceDN w:val="0"/>
        <w:adjustRightInd w:val="0"/>
        <w:spacing w:before="24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p>
    <w:p w:rsidR="004353DF" w:rsidRPr="00576A0C" w:rsidRDefault="004353DF" w:rsidP="004353DF">
      <w:pPr>
        <w:autoSpaceDE w:val="0"/>
        <w:autoSpaceDN w:val="0"/>
        <w:adjustRightInd w:val="0"/>
        <w:jc w:val="center"/>
        <w:rPr>
          <w:rFonts w:eastAsiaTheme="minorHAnsi"/>
          <w:szCs w:val="28"/>
          <w:lang w:eastAsia="en-US"/>
        </w:rPr>
      </w:pPr>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4353DF" w:rsidRDefault="004353DF" w:rsidP="004353DF">
      <w:pPr>
        <w:jc w:val="center"/>
        <w:rPr>
          <w:szCs w:val="28"/>
        </w:rPr>
      </w:pPr>
    </w:p>
    <w:p w:rsidR="004353DF" w:rsidRDefault="004353DF" w:rsidP="004353DF">
      <w:pPr>
        <w:jc w:val="center"/>
        <w:rPr>
          <w:szCs w:val="28"/>
        </w:rPr>
      </w:pPr>
    </w:p>
    <w:p w:rsidR="004353DF" w:rsidRPr="00F8494B" w:rsidRDefault="004353DF" w:rsidP="004353DF">
      <w:pPr>
        <w:jc w:val="center"/>
        <w:rPr>
          <w:szCs w:val="28"/>
        </w:rPr>
      </w:pPr>
    </w:p>
    <w:p w:rsidR="004353DF" w:rsidRPr="00F8494B" w:rsidRDefault="004353DF" w:rsidP="004353DF">
      <w:pPr>
        <w:jc w:val="center"/>
        <w:rPr>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jc w:val="center"/>
        <w:rPr>
          <w:b/>
          <w:szCs w:val="28"/>
        </w:rPr>
      </w:pPr>
    </w:p>
    <w:p w:rsidR="004353DF" w:rsidRPr="00F8494B" w:rsidRDefault="004353DF" w:rsidP="004353DF">
      <w:pPr>
        <w:pStyle w:val="aff8"/>
        <w:suppressAutoHyphens/>
        <w:rPr>
          <w:sz w:val="28"/>
          <w:szCs w:val="28"/>
        </w:rPr>
      </w:pPr>
      <w:r w:rsidRPr="00F8494B">
        <w:rPr>
          <w:sz w:val="28"/>
          <w:szCs w:val="28"/>
        </w:rPr>
        <w:t>Пермь, 2020</w:t>
      </w:r>
    </w:p>
    <w:p w:rsidR="004353DF" w:rsidRPr="00F8494B" w:rsidRDefault="004353DF" w:rsidP="004353DF">
      <w:pPr>
        <w:pStyle w:val="aff9"/>
        <w:spacing w:before="0"/>
      </w:pPr>
      <w:r>
        <w:rPr>
          <w:noProof/>
        </w:rPr>
        <w:lastRenderedPageBreak/>
        <w:drawing>
          <wp:inline distT="0" distB="0" distL="0" distR="0" wp14:anchorId="75E7BE19" wp14:editId="5674AE94">
            <wp:extent cx="4724400" cy="1250315"/>
            <wp:effectExtent l="0" t="0" r="0" b="6985"/>
            <wp:docPr id="58" name="Рисунок 58" descr="Логотип PNG.png"/>
            <wp:cNvGraphicFramePr/>
            <a:graphic xmlns:a="http://schemas.openxmlformats.org/drawingml/2006/main">
              <a:graphicData uri="http://schemas.openxmlformats.org/drawingml/2006/picture">
                <pic:pic xmlns:pic="http://schemas.openxmlformats.org/drawingml/2006/picture">
                  <pic:nvPicPr>
                    <pic:cNvPr id="2" name="Рисунок 2" descr="Логотип PNG.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1250315"/>
                    </a:xfrm>
                    <a:prstGeom prst="rect">
                      <a:avLst/>
                    </a:prstGeom>
                    <a:noFill/>
                    <a:ln>
                      <a:noFill/>
                    </a:ln>
                  </pic:spPr>
                </pic:pic>
              </a:graphicData>
            </a:graphic>
          </wp:inline>
        </w:drawing>
      </w:r>
    </w:p>
    <w:p w:rsidR="004353DF" w:rsidRPr="00F8494B" w:rsidRDefault="004353DF" w:rsidP="004353DF">
      <w:pPr>
        <w:pStyle w:val="aff9"/>
      </w:pPr>
    </w:p>
    <w:p w:rsidR="004353DF" w:rsidRPr="00F8494B" w:rsidRDefault="004353DF" w:rsidP="004353DF">
      <w:pPr>
        <w:pStyle w:val="aff9"/>
      </w:pPr>
    </w:p>
    <w:p w:rsidR="004353DF" w:rsidRPr="00F8494B" w:rsidRDefault="004353DF" w:rsidP="004353DF">
      <w:pPr>
        <w:pStyle w:val="aff9"/>
      </w:pPr>
    </w:p>
    <w:p w:rsidR="004353DF" w:rsidRPr="00F8494B" w:rsidRDefault="004353DF" w:rsidP="004353DF">
      <w:pPr>
        <w:pStyle w:val="aff8"/>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 xml:space="preserve">Лобановского сельского поселения Пермского муниципального района Пермского края с целью размещения линейного объекта – автомобильная дорога </w:t>
      </w:r>
      <w:proofErr w:type="spellStart"/>
      <w:r>
        <w:rPr>
          <w:b/>
        </w:rPr>
        <w:t>Кояново</w:t>
      </w:r>
      <w:proofErr w:type="spellEnd"/>
      <w:r>
        <w:rPr>
          <w:b/>
        </w:rPr>
        <w:t xml:space="preserve"> - </w:t>
      </w:r>
      <w:proofErr w:type="spellStart"/>
      <w:r>
        <w:rPr>
          <w:b/>
        </w:rPr>
        <w:t>Мулянка</w:t>
      </w:r>
      <w:proofErr w:type="spellEnd"/>
    </w:p>
    <w:p w:rsidR="004353DF" w:rsidRDefault="004353DF" w:rsidP="004353DF">
      <w:pPr>
        <w:autoSpaceDE w:val="0"/>
        <w:autoSpaceDN w:val="0"/>
        <w:adjustRightInd w:val="0"/>
        <w:jc w:val="center"/>
        <w:rPr>
          <w:rFonts w:eastAsiaTheme="minorHAnsi"/>
          <w:b/>
          <w:bCs/>
          <w:szCs w:val="28"/>
          <w:lang w:eastAsia="en-US"/>
        </w:rPr>
      </w:pPr>
    </w:p>
    <w:p w:rsidR="004353DF" w:rsidRDefault="004353DF" w:rsidP="004353DF">
      <w:pPr>
        <w:autoSpaceDE w:val="0"/>
        <w:autoSpaceDN w:val="0"/>
        <w:adjustRightInd w:val="0"/>
        <w:jc w:val="center"/>
        <w:rPr>
          <w:rFonts w:eastAsiaTheme="minorHAnsi"/>
          <w:b/>
          <w:bCs/>
          <w:szCs w:val="28"/>
          <w:lang w:eastAsia="en-US"/>
        </w:rPr>
      </w:pPr>
    </w:p>
    <w:p w:rsidR="004353DF" w:rsidRDefault="004353DF" w:rsidP="004353DF">
      <w:pPr>
        <w:autoSpaceDE w:val="0"/>
        <w:autoSpaceDN w:val="0"/>
        <w:adjustRightInd w:val="0"/>
        <w:jc w:val="center"/>
        <w:rPr>
          <w:rFonts w:eastAsiaTheme="minorHAnsi"/>
          <w:b/>
          <w:bCs/>
          <w:szCs w:val="28"/>
          <w:lang w:eastAsia="en-US"/>
        </w:rPr>
      </w:pPr>
      <w:r>
        <w:rPr>
          <w:rFonts w:eastAsiaTheme="minorHAnsi"/>
          <w:b/>
          <w:bCs/>
          <w:szCs w:val="28"/>
          <w:lang w:eastAsia="en-US"/>
        </w:rPr>
        <w:t>Том 4</w:t>
      </w:r>
    </w:p>
    <w:p w:rsidR="004353DF" w:rsidRDefault="004353DF" w:rsidP="004353DF">
      <w:pPr>
        <w:autoSpaceDE w:val="0"/>
        <w:autoSpaceDN w:val="0"/>
        <w:adjustRightInd w:val="0"/>
        <w:jc w:val="center"/>
        <w:rPr>
          <w:rFonts w:eastAsiaTheme="minorHAnsi"/>
          <w:b/>
          <w:bCs/>
          <w:szCs w:val="28"/>
          <w:lang w:eastAsia="en-US"/>
        </w:rPr>
      </w:pPr>
      <w:r>
        <w:rPr>
          <w:b/>
          <w:bCs/>
        </w:rPr>
        <w:t>Проект межевания территории</w:t>
      </w:r>
    </w:p>
    <w:p w:rsidR="004353DF" w:rsidRDefault="004353DF" w:rsidP="004353DF">
      <w:pPr>
        <w:autoSpaceDE w:val="0"/>
        <w:autoSpaceDN w:val="0"/>
        <w:adjustRightInd w:val="0"/>
        <w:jc w:val="center"/>
        <w:rPr>
          <w:b/>
          <w:bCs/>
        </w:rPr>
      </w:pPr>
      <w:r>
        <w:rPr>
          <w:rFonts w:eastAsiaTheme="minorHAnsi"/>
          <w:b/>
          <w:bCs/>
          <w:szCs w:val="28"/>
          <w:lang w:eastAsia="en-US"/>
        </w:rPr>
        <w:t>Материалы по обоснованию</w:t>
      </w:r>
    </w:p>
    <w:p w:rsidR="004353DF" w:rsidRPr="00576A0C" w:rsidRDefault="004353DF" w:rsidP="004353DF">
      <w:pPr>
        <w:autoSpaceDE w:val="0"/>
        <w:autoSpaceDN w:val="0"/>
        <w:adjustRightInd w:val="0"/>
        <w:spacing w:before="24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p>
    <w:p w:rsidR="004353DF" w:rsidRPr="00F8494B" w:rsidRDefault="004353DF" w:rsidP="004353DF">
      <w:pPr>
        <w:jc w:val="center"/>
        <w:rPr>
          <w:szCs w:val="28"/>
        </w:rPr>
      </w:pPr>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4353DF" w:rsidRPr="00F8494B" w:rsidRDefault="004353DF" w:rsidP="004353DF">
      <w:pPr>
        <w:jc w:val="center"/>
        <w:rPr>
          <w:szCs w:val="28"/>
        </w:rPr>
      </w:pPr>
    </w:p>
    <w:p w:rsidR="004353DF" w:rsidRPr="00F8494B" w:rsidRDefault="004353DF" w:rsidP="004353DF">
      <w:pPr>
        <w:jc w:val="center"/>
        <w:rPr>
          <w:szCs w:val="28"/>
        </w:rPr>
      </w:pPr>
    </w:p>
    <w:tbl>
      <w:tblPr>
        <w:tblW w:w="9923" w:type="dxa"/>
        <w:tblInd w:w="250" w:type="dxa"/>
        <w:tblLook w:val="04A0" w:firstRow="1" w:lastRow="0" w:firstColumn="1" w:lastColumn="0" w:noHBand="0" w:noVBand="1"/>
      </w:tblPr>
      <w:tblGrid>
        <w:gridCol w:w="4474"/>
        <w:gridCol w:w="5449"/>
      </w:tblGrid>
      <w:tr w:rsidR="004353DF" w:rsidRPr="00F8494B" w:rsidTr="004353DF">
        <w:tc>
          <w:tcPr>
            <w:tcW w:w="4474" w:type="dxa"/>
            <w:shd w:val="clear" w:color="auto" w:fill="auto"/>
          </w:tcPr>
          <w:p w:rsidR="004353DF" w:rsidRPr="00F8494B" w:rsidRDefault="004353DF" w:rsidP="004353DF">
            <w:pPr>
              <w:suppressAutoHyphens/>
              <w:autoSpaceDE w:val="0"/>
              <w:autoSpaceDN w:val="0"/>
              <w:adjustRightInd w:val="0"/>
              <w:spacing w:before="120"/>
              <w:rPr>
                <w:rFonts w:ascii="Calibri" w:hAnsi="Calibri" w:cs="Calibri"/>
                <w:szCs w:val="28"/>
                <w:lang w:val="en-US"/>
              </w:rPr>
            </w:pPr>
            <w:r>
              <w:rPr>
                <w:szCs w:val="28"/>
                <w:lang w:eastAsia="en-US"/>
              </w:rPr>
              <w:t>Директор</w:t>
            </w:r>
          </w:p>
        </w:tc>
        <w:tc>
          <w:tcPr>
            <w:tcW w:w="5449" w:type="dxa"/>
            <w:shd w:val="clear" w:color="auto" w:fill="auto"/>
          </w:tcPr>
          <w:p w:rsidR="004353DF" w:rsidRPr="00F8494B" w:rsidRDefault="004353DF" w:rsidP="004353DF">
            <w:pPr>
              <w:ind w:left="1086" w:firstLine="1843"/>
              <w:rPr>
                <w:rFonts w:ascii="Calibri" w:hAnsi="Calibri" w:cs="Calibri"/>
                <w:szCs w:val="28"/>
              </w:rPr>
            </w:pPr>
            <w:r>
              <w:rPr>
                <w:szCs w:val="28"/>
                <w:lang w:eastAsia="en-US"/>
              </w:rPr>
              <w:t xml:space="preserve">А.Г. </w:t>
            </w:r>
            <w:proofErr w:type="spellStart"/>
            <w:r>
              <w:rPr>
                <w:szCs w:val="28"/>
                <w:lang w:eastAsia="en-US"/>
              </w:rPr>
              <w:t>Мизёв</w:t>
            </w:r>
            <w:proofErr w:type="spellEnd"/>
          </w:p>
        </w:tc>
      </w:tr>
      <w:tr w:rsidR="004353DF" w:rsidRPr="00F8494B" w:rsidTr="004353DF">
        <w:tc>
          <w:tcPr>
            <w:tcW w:w="4474" w:type="dxa"/>
            <w:shd w:val="clear" w:color="auto" w:fill="auto"/>
            <w:vAlign w:val="bottom"/>
          </w:tcPr>
          <w:p w:rsidR="004353DF" w:rsidRPr="00F8494B" w:rsidRDefault="004353DF" w:rsidP="004353DF">
            <w:pPr>
              <w:suppressAutoHyphens/>
              <w:autoSpaceDE w:val="0"/>
              <w:autoSpaceDN w:val="0"/>
              <w:adjustRightInd w:val="0"/>
              <w:spacing w:before="120"/>
              <w:rPr>
                <w:rFonts w:ascii="Times New Roman CYR" w:hAnsi="Times New Roman CYR" w:cs="Times New Roman CYR"/>
                <w:szCs w:val="28"/>
              </w:rPr>
            </w:pPr>
          </w:p>
        </w:tc>
        <w:tc>
          <w:tcPr>
            <w:tcW w:w="5449" w:type="dxa"/>
            <w:shd w:val="clear" w:color="auto" w:fill="auto"/>
            <w:vAlign w:val="bottom"/>
          </w:tcPr>
          <w:p w:rsidR="004353DF" w:rsidRPr="00F8494B" w:rsidRDefault="004353DF" w:rsidP="004353DF">
            <w:pPr>
              <w:suppressAutoHyphens/>
              <w:autoSpaceDE w:val="0"/>
              <w:autoSpaceDN w:val="0"/>
              <w:adjustRightInd w:val="0"/>
              <w:spacing w:before="120"/>
              <w:ind w:left="1086" w:firstLine="1843"/>
              <w:rPr>
                <w:rFonts w:ascii="Times New Roman CYR" w:hAnsi="Times New Roman CYR" w:cs="Times New Roman CYR"/>
                <w:szCs w:val="28"/>
              </w:rPr>
            </w:pPr>
          </w:p>
        </w:tc>
      </w:tr>
    </w:tbl>
    <w:p w:rsidR="004353DF" w:rsidRPr="00F8494B" w:rsidRDefault="004353DF" w:rsidP="004353DF">
      <w:pPr>
        <w:ind w:left="6237"/>
      </w:pPr>
    </w:p>
    <w:p w:rsidR="004353DF" w:rsidRDefault="004353DF" w:rsidP="004353DF">
      <w:pPr>
        <w:ind w:left="6237"/>
      </w:pPr>
    </w:p>
    <w:p w:rsidR="004353DF" w:rsidRDefault="004353DF" w:rsidP="004353DF">
      <w:pPr>
        <w:ind w:left="6237"/>
      </w:pPr>
    </w:p>
    <w:p w:rsidR="004353DF" w:rsidRPr="00F8494B" w:rsidRDefault="004353DF" w:rsidP="004353DF">
      <w:pPr>
        <w:ind w:left="6237"/>
      </w:pPr>
    </w:p>
    <w:p w:rsidR="004353DF" w:rsidRDefault="004353DF" w:rsidP="004353DF">
      <w:pPr>
        <w:ind w:left="6237"/>
      </w:pPr>
    </w:p>
    <w:p w:rsidR="004353DF" w:rsidRDefault="004353DF" w:rsidP="004353DF">
      <w:pPr>
        <w:ind w:left="6237"/>
      </w:pPr>
    </w:p>
    <w:p w:rsidR="004353DF" w:rsidRDefault="004353DF" w:rsidP="004353DF">
      <w:pPr>
        <w:ind w:left="6237"/>
      </w:pPr>
    </w:p>
    <w:p w:rsidR="004353DF" w:rsidRPr="00F8494B" w:rsidRDefault="004353DF" w:rsidP="004353DF">
      <w:pPr>
        <w:ind w:left="6237"/>
      </w:pPr>
    </w:p>
    <w:p w:rsidR="004353DF" w:rsidRPr="00F8494B" w:rsidRDefault="004353DF" w:rsidP="004353DF">
      <w:pPr>
        <w:pStyle w:val="aff8"/>
        <w:suppressAutoHyphens/>
        <w:rPr>
          <w:szCs w:val="28"/>
        </w:rPr>
      </w:pPr>
      <w:r w:rsidRPr="00F8494B">
        <w:rPr>
          <w:sz w:val="28"/>
          <w:szCs w:val="28"/>
        </w:rPr>
        <w:t>Пермь, 2020</w:t>
      </w:r>
      <w:r w:rsidRPr="00F8494B">
        <w:rPr>
          <w:szCs w:val="28"/>
        </w:rPr>
        <w:br w:type="page"/>
      </w:r>
    </w:p>
    <w:p w:rsidR="004353DF" w:rsidRDefault="004353DF" w:rsidP="004353DF">
      <w:pPr>
        <w:spacing w:after="200" w:line="276" w:lineRule="auto"/>
        <w:jc w:val="center"/>
        <w:rPr>
          <w:b/>
          <w:szCs w:val="28"/>
        </w:rPr>
      </w:pPr>
      <w:r>
        <w:rPr>
          <w:b/>
          <w:szCs w:val="28"/>
        </w:rPr>
        <w:lastRenderedPageBreak/>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4353DF" w:rsidTr="004353DF">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rPr>
                <w:lang w:eastAsia="en-US"/>
              </w:rPr>
            </w:pPr>
            <w:r>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rPr>
                <w:lang w:eastAsia="en-US"/>
              </w:rPr>
            </w:pPr>
            <w:r>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rPr>
                <w:lang w:eastAsia="en-US"/>
              </w:rPr>
            </w:pPr>
            <w:r>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rPr>
                <w:lang w:eastAsia="en-US"/>
              </w:rPr>
            </w:pPr>
            <w:r>
              <w:rPr>
                <w:lang w:eastAsia="en-US"/>
              </w:rPr>
              <w:t>Масштаб</w:t>
            </w:r>
          </w:p>
        </w:tc>
      </w:tr>
      <w:tr w:rsidR="004353DF" w:rsidTr="004353DF">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b"/>
              <w:spacing w:line="276" w:lineRule="auto"/>
              <w:rPr>
                <w:sz w:val="20"/>
                <w:szCs w:val="20"/>
                <w:lang w:eastAsia="en-US"/>
              </w:rPr>
            </w:pPr>
            <w:r>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b"/>
              <w:spacing w:line="276" w:lineRule="auto"/>
              <w:rPr>
                <w:sz w:val="20"/>
                <w:szCs w:val="20"/>
                <w:lang w:eastAsia="en-US"/>
              </w:rPr>
            </w:pPr>
            <w:r>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b"/>
              <w:spacing w:line="276" w:lineRule="auto"/>
              <w:rPr>
                <w:sz w:val="20"/>
                <w:szCs w:val="20"/>
                <w:lang w:eastAsia="en-US"/>
              </w:rPr>
            </w:pPr>
            <w:r>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b"/>
              <w:spacing w:line="276" w:lineRule="auto"/>
              <w:rPr>
                <w:sz w:val="20"/>
                <w:szCs w:val="20"/>
                <w:lang w:eastAsia="en-US"/>
              </w:rPr>
            </w:pPr>
            <w:r>
              <w:rPr>
                <w:sz w:val="20"/>
                <w:szCs w:val="20"/>
                <w:lang w:eastAsia="en-US"/>
              </w:rPr>
              <w:t>4</w:t>
            </w:r>
          </w:p>
        </w:tc>
      </w:tr>
      <w:tr w:rsidR="004353DF" w:rsidTr="004353DF">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rPr>
                <w:sz w:val="20"/>
                <w:szCs w:val="20"/>
                <w:lang w:eastAsia="en-US"/>
              </w:rPr>
            </w:pPr>
            <w:r>
              <w:rPr>
                <w:sz w:val="28"/>
                <w:szCs w:val="28"/>
                <w:lang w:eastAsia="en-US"/>
              </w:rPr>
              <w:t>ПРОЕКТ ПЛАНИРОВКИ ТЕРРИТОРИИ</w:t>
            </w:r>
          </w:p>
        </w:tc>
      </w:tr>
      <w:tr w:rsidR="004353DF" w:rsidTr="004353D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rPr>
                <w:lang w:eastAsia="en-US"/>
              </w:rPr>
            </w:pPr>
            <w:r>
              <w:rPr>
                <w:lang w:eastAsia="en-US"/>
              </w:rPr>
              <w:t>Том 1. Основная часть</w:t>
            </w:r>
          </w:p>
        </w:tc>
      </w:tr>
      <w:tr w:rsidR="004353DF" w:rsidTr="004353DF">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ind w:firstLine="141"/>
              <w:jc w:val="left"/>
              <w:rPr>
                <w:lang w:eastAsia="en-US"/>
              </w:rPr>
            </w:pPr>
            <w:r>
              <w:rPr>
                <w:lang w:eastAsia="en-US"/>
              </w:rPr>
              <w:t>Проект планировки территории. Графическая часть</w:t>
            </w:r>
          </w:p>
        </w:tc>
      </w:tr>
      <w:tr w:rsidR="004353DF" w:rsidTr="004353D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jc w:val="center"/>
              <w:rPr>
                <w:lang w:eastAsia="en-US"/>
              </w:rPr>
            </w:pPr>
            <w:r>
              <w:rPr>
                <w:lang w:eastAsia="en-US"/>
              </w:rPr>
              <w:t>1:2000</w:t>
            </w:r>
          </w:p>
        </w:tc>
      </w:tr>
      <w:tr w:rsidR="004353DF" w:rsidTr="004353D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jc w:val="center"/>
              <w:rPr>
                <w:lang w:eastAsia="en-US"/>
              </w:rPr>
            </w:pPr>
            <w:r>
              <w:rPr>
                <w:lang w:eastAsia="en-US"/>
              </w:rPr>
              <w:t>1:2000</w:t>
            </w:r>
          </w:p>
        </w:tc>
      </w:tr>
      <w:tr w:rsidR="004353DF" w:rsidTr="004353D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ind w:firstLine="141"/>
              <w:jc w:val="left"/>
              <w:rPr>
                <w:lang w:eastAsia="en-US"/>
              </w:rPr>
            </w:pPr>
            <w:r>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ind w:firstLine="141"/>
              <w:rPr>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ind w:firstLine="141"/>
              <w:rPr>
                <w:lang w:eastAsia="en-US"/>
              </w:rPr>
            </w:pPr>
            <w:r>
              <w:rPr>
                <w:lang w:eastAsia="en-US"/>
              </w:rPr>
              <w:t>-</w:t>
            </w:r>
          </w:p>
        </w:tc>
      </w:tr>
      <w:tr w:rsidR="004353DF" w:rsidTr="004353D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rPr>
                <w:sz w:val="20"/>
                <w:szCs w:val="20"/>
                <w:highlight w:val="lightGray"/>
                <w:lang w:eastAsia="en-US"/>
              </w:rPr>
            </w:pPr>
            <w:r>
              <w:rPr>
                <w:lang w:eastAsia="en-US"/>
              </w:rPr>
              <w:t>Том 2. Материалы по обоснованию</w:t>
            </w:r>
          </w:p>
        </w:tc>
      </w:tr>
      <w:tr w:rsidR="004353DF" w:rsidTr="004353DF">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rPr>
                <w:lang w:eastAsia="en-US"/>
              </w:rPr>
            </w:pPr>
            <w:r>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4353DF" w:rsidTr="004353D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d"/>
              <w:suppressAutoHyphens/>
              <w:spacing w:line="276" w:lineRule="auto"/>
              <w:rPr>
                <w:sz w:val="24"/>
                <w:szCs w:val="24"/>
                <w:highlight w:val="lightGray"/>
                <w:lang w:eastAsia="en-US"/>
              </w:rPr>
            </w:pPr>
            <w:r>
              <w:rPr>
                <w:sz w:val="24"/>
                <w:szCs w:val="24"/>
                <w:highlight w:val="lightGray"/>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d"/>
              <w:suppressAutoHyphens/>
              <w:spacing w:line="276" w:lineRule="auto"/>
              <w:rPr>
                <w:sz w:val="24"/>
                <w:szCs w:val="24"/>
                <w:lang w:eastAsia="en-US"/>
              </w:rPr>
            </w:pPr>
            <w:r>
              <w:rPr>
                <w:sz w:val="24"/>
                <w:szCs w:val="24"/>
                <w:lang w:eastAsia="en-US"/>
              </w:rPr>
              <w:t>1:10000</w:t>
            </w:r>
          </w:p>
        </w:tc>
      </w:tr>
      <w:tr w:rsidR="004353DF" w:rsidTr="004353D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ind w:firstLine="7"/>
              <w:jc w:val="center"/>
              <w:rPr>
                <w:lang w:eastAsia="en-US"/>
              </w:rPr>
            </w:pPr>
            <w:r>
              <w:rPr>
                <w:lang w:eastAsia="en-US"/>
              </w:rPr>
              <w:t>1:2000</w:t>
            </w:r>
          </w:p>
        </w:tc>
      </w:tr>
      <w:tr w:rsidR="004353DF" w:rsidTr="004353D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ind w:firstLine="7"/>
              <w:jc w:val="center"/>
              <w:rPr>
                <w:lang w:eastAsia="en-US"/>
              </w:rPr>
            </w:pPr>
            <w:r>
              <w:rPr>
                <w:lang w:eastAsia="en-US"/>
              </w:rPr>
              <w:t>1:2000</w:t>
            </w:r>
          </w:p>
        </w:tc>
      </w:tr>
      <w:tr w:rsidR="004353DF" w:rsidTr="004353D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tcBorders>
              <w:top w:val="single" w:sz="4" w:space="0" w:color="auto"/>
              <w:left w:val="single" w:sz="4" w:space="0" w:color="auto"/>
              <w:bottom w:val="single" w:sz="4" w:space="0" w:color="auto"/>
              <w:right w:val="single" w:sz="4" w:space="0" w:color="auto"/>
            </w:tcBorders>
          </w:tcPr>
          <w:p w:rsidR="004353DF" w:rsidRDefault="004353DF" w:rsidP="004353D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ind w:firstLine="7"/>
              <w:jc w:val="center"/>
              <w:rPr>
                <w:lang w:eastAsia="en-US"/>
              </w:rPr>
            </w:pPr>
            <w:r>
              <w:rPr>
                <w:lang w:eastAsia="en-US"/>
              </w:rPr>
              <w:t>1:2000</w:t>
            </w:r>
          </w:p>
        </w:tc>
      </w:tr>
      <w:tr w:rsidR="004353DF" w:rsidTr="004353DF">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spacing w:line="276" w:lineRule="auto"/>
              <w:rPr>
                <w:b/>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ind w:firstLine="7"/>
              <w:jc w:val="center"/>
              <w:rPr>
                <w:highlight w:val="lightGray"/>
                <w:lang w:eastAsia="en-US"/>
              </w:rPr>
            </w:pPr>
            <w:r w:rsidRPr="00B048A6">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spacing w:line="276" w:lineRule="auto"/>
              <w:ind w:firstLine="7"/>
              <w:jc w:val="center"/>
              <w:rPr>
                <w:highlight w:val="lightGray"/>
                <w:lang w:eastAsia="en-US"/>
              </w:rPr>
            </w:pPr>
            <w:r>
              <w:rPr>
                <w:lang w:eastAsia="en-US"/>
              </w:rPr>
              <w:t>1:2000</w:t>
            </w:r>
          </w:p>
        </w:tc>
      </w:tr>
      <w:tr w:rsidR="004353DF" w:rsidTr="004353D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rPr>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rPr>
                <w:lang w:eastAsia="en-US"/>
              </w:rPr>
            </w:pPr>
            <w:r>
              <w:rPr>
                <w:lang w:eastAsia="en-US"/>
              </w:rPr>
              <w:t>-</w:t>
            </w:r>
          </w:p>
        </w:tc>
      </w:tr>
      <w:tr w:rsidR="004353DF" w:rsidTr="004353D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rPr>
                <w:sz w:val="28"/>
                <w:szCs w:val="28"/>
                <w:lang w:eastAsia="en-US"/>
              </w:rPr>
            </w:pPr>
            <w:r>
              <w:rPr>
                <w:sz w:val="28"/>
                <w:szCs w:val="28"/>
                <w:lang w:eastAsia="en-US"/>
              </w:rPr>
              <w:t>ПРОЕКТ МЕЖЕВАНИЯ ТЕРРИТОРИИ</w:t>
            </w:r>
          </w:p>
        </w:tc>
      </w:tr>
      <w:tr w:rsidR="004353DF" w:rsidTr="004353D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4353DF" w:rsidRDefault="004353DF" w:rsidP="004353DF">
            <w:pPr>
              <w:pStyle w:val="affc"/>
              <w:suppressAutoHyphens/>
              <w:spacing w:line="276" w:lineRule="auto"/>
              <w:rPr>
                <w:lang w:eastAsia="en-US"/>
              </w:rPr>
            </w:pPr>
            <w:r>
              <w:rPr>
                <w:lang w:eastAsia="en-US"/>
              </w:rPr>
              <w:t>Том 3. Основная часть</w:t>
            </w:r>
          </w:p>
        </w:tc>
      </w:tr>
      <w:tr w:rsidR="004353DF" w:rsidTr="004353D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Чертежи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rsidR="004353DF" w:rsidRDefault="004353DF" w:rsidP="004353DF">
            <w:pPr>
              <w:pStyle w:val="affe"/>
              <w:suppressAutoHyphens/>
              <w:spacing w:line="276" w:lineRule="auto"/>
              <w:jc w:val="center"/>
              <w:rPr>
                <w:sz w:val="24"/>
                <w:szCs w:val="24"/>
                <w:lang w:eastAsia="en-US"/>
              </w:rPr>
            </w:pPr>
            <w:r w:rsidRPr="00B048A6">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4353DF" w:rsidRDefault="004353DF" w:rsidP="004353DF">
            <w:pPr>
              <w:pStyle w:val="affe"/>
              <w:suppressAutoHyphens/>
              <w:spacing w:line="276" w:lineRule="auto"/>
              <w:jc w:val="center"/>
              <w:rPr>
                <w:sz w:val="24"/>
                <w:szCs w:val="24"/>
                <w:lang w:eastAsia="en-US"/>
              </w:rPr>
            </w:pPr>
            <w:r>
              <w:rPr>
                <w:sz w:val="24"/>
                <w:szCs w:val="24"/>
                <w:lang w:eastAsia="en-US"/>
              </w:rPr>
              <w:t>1:2000</w:t>
            </w:r>
          </w:p>
        </w:tc>
      </w:tr>
      <w:tr w:rsidR="004353DF" w:rsidTr="004353D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rsidR="004353DF" w:rsidRDefault="004353DF" w:rsidP="004353DF">
            <w:pPr>
              <w:spacing w:line="276" w:lineRule="auto"/>
              <w:jc w:val="center"/>
              <w:rPr>
                <w:highlight w:val="lightGray"/>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tcPr>
          <w:p w:rsidR="004353DF" w:rsidRDefault="004353DF" w:rsidP="004353DF">
            <w:pPr>
              <w:spacing w:line="276" w:lineRule="auto"/>
              <w:jc w:val="center"/>
              <w:rPr>
                <w:highlight w:val="lightGray"/>
                <w:lang w:eastAsia="en-US"/>
              </w:rPr>
            </w:pPr>
            <w:r>
              <w:rPr>
                <w:lang w:eastAsia="en-US"/>
              </w:rPr>
              <w:t>-</w:t>
            </w:r>
          </w:p>
        </w:tc>
      </w:tr>
      <w:tr w:rsidR="004353DF" w:rsidTr="004353DF">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rPr>
                <w:lang w:eastAsia="en-US"/>
              </w:rPr>
            </w:pPr>
            <w:r>
              <w:rPr>
                <w:lang w:eastAsia="en-US"/>
              </w:rPr>
              <w:t>Том 4. Материалы по обоснованию</w:t>
            </w:r>
          </w:p>
        </w:tc>
      </w:tr>
      <w:tr w:rsidR="004353DF" w:rsidTr="004353D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rsidR="004353DF" w:rsidRDefault="004353DF" w:rsidP="004353DF">
            <w:pPr>
              <w:pStyle w:val="affe"/>
              <w:suppressAutoHyphens/>
              <w:spacing w:line="276" w:lineRule="auto"/>
              <w:jc w:val="center"/>
              <w:rPr>
                <w:sz w:val="24"/>
                <w:szCs w:val="24"/>
                <w:lang w:eastAsia="en-US"/>
              </w:rPr>
            </w:pPr>
            <w:r w:rsidRPr="00B048A6">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4353DF" w:rsidRDefault="004353DF" w:rsidP="004353DF">
            <w:pPr>
              <w:pStyle w:val="affe"/>
              <w:suppressAutoHyphens/>
              <w:spacing w:line="276" w:lineRule="auto"/>
              <w:jc w:val="center"/>
              <w:rPr>
                <w:sz w:val="24"/>
                <w:szCs w:val="24"/>
                <w:lang w:eastAsia="en-US"/>
              </w:rPr>
            </w:pPr>
            <w:r>
              <w:rPr>
                <w:sz w:val="24"/>
                <w:szCs w:val="24"/>
                <w:lang w:eastAsia="en-US"/>
              </w:rPr>
              <w:t>1:2000</w:t>
            </w:r>
          </w:p>
        </w:tc>
      </w:tr>
      <w:tr w:rsidR="004353DF" w:rsidTr="004353DF">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c"/>
              <w:suppressAutoHyphens/>
              <w:spacing w:line="276" w:lineRule="auto"/>
              <w:jc w:val="left"/>
              <w:rPr>
                <w:lang w:eastAsia="en-US"/>
              </w:rPr>
            </w:pPr>
            <w:r>
              <w:rPr>
                <w:lang w:eastAsia="en-US"/>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rsidR="004353DF" w:rsidRDefault="004353DF" w:rsidP="004353DF">
            <w:pPr>
              <w:pStyle w:val="affe"/>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rsidR="004353DF" w:rsidRDefault="004353DF" w:rsidP="004353DF">
            <w:pPr>
              <w:spacing w:line="276" w:lineRule="auto"/>
              <w:jc w:val="center"/>
              <w:rPr>
                <w:highlight w:val="lightGray"/>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tcPr>
          <w:p w:rsidR="004353DF" w:rsidRDefault="004353DF" w:rsidP="004353DF">
            <w:pPr>
              <w:spacing w:line="276" w:lineRule="auto"/>
              <w:jc w:val="center"/>
              <w:rPr>
                <w:highlight w:val="lightGray"/>
                <w:lang w:eastAsia="en-US"/>
              </w:rPr>
            </w:pPr>
            <w:r>
              <w:rPr>
                <w:lang w:eastAsia="en-US"/>
              </w:rPr>
              <w:t>-</w:t>
            </w:r>
          </w:p>
        </w:tc>
      </w:tr>
    </w:tbl>
    <w:p w:rsidR="004353DF" w:rsidRPr="00F8494B" w:rsidRDefault="004353DF" w:rsidP="004353DF">
      <w:pPr>
        <w:spacing w:after="120"/>
        <w:ind w:firstLine="567"/>
        <w:jc w:val="center"/>
        <w:rPr>
          <w:spacing w:val="10"/>
          <w:highlight w:val="lightGray"/>
        </w:rPr>
      </w:pPr>
      <w:r w:rsidRPr="00F8494B">
        <w:rPr>
          <w:highlight w:val="lightGray"/>
        </w:rPr>
        <w:t xml:space="preserve"> </w:t>
      </w:r>
      <w:r w:rsidRPr="00F8494B">
        <w:rPr>
          <w:highlight w:val="lightGray"/>
        </w:rPr>
        <w:br w:type="page"/>
      </w:r>
    </w:p>
    <w:p w:rsidR="004353DF" w:rsidRPr="005F0324" w:rsidRDefault="004353DF" w:rsidP="004353DF">
      <w:pPr>
        <w:jc w:val="center"/>
        <w:rPr>
          <w:szCs w:val="28"/>
        </w:rPr>
      </w:pPr>
      <w:r w:rsidRPr="005F0324">
        <w:rPr>
          <w:szCs w:val="28"/>
        </w:rPr>
        <w:lastRenderedPageBreak/>
        <w:t>Содержание</w:t>
      </w:r>
    </w:p>
    <w:p w:rsidR="004353DF" w:rsidRPr="005F0324" w:rsidRDefault="004353DF" w:rsidP="004353DF">
      <w:pPr>
        <w:pStyle w:val="14"/>
        <w:spacing w:before="0" w:after="0"/>
        <w:rPr>
          <w:rFonts w:ascii="Times New Roman" w:eastAsiaTheme="minorEastAsia" w:hAnsi="Times New Roman"/>
          <w:b w:val="0"/>
          <w:noProof/>
          <w:sz w:val="22"/>
          <w:szCs w:val="22"/>
        </w:rPr>
      </w:pPr>
      <w:r w:rsidRPr="005F0324">
        <w:rPr>
          <w:rFonts w:ascii="Times New Roman" w:hAnsi="Times New Roman"/>
          <w:b w:val="0"/>
          <w:caps/>
          <w:szCs w:val="28"/>
          <w:highlight w:val="lightGray"/>
        </w:rPr>
        <w:fldChar w:fldCharType="begin"/>
      </w:r>
      <w:r w:rsidRPr="005F0324">
        <w:rPr>
          <w:rFonts w:ascii="Times New Roman" w:hAnsi="Times New Roman"/>
          <w:b w:val="0"/>
          <w:caps/>
          <w:szCs w:val="28"/>
          <w:highlight w:val="lightGray"/>
        </w:rPr>
        <w:instrText xml:space="preserve"> TOC \o "1-3" \h \z </w:instrText>
      </w:r>
      <w:r w:rsidRPr="005F0324">
        <w:rPr>
          <w:rFonts w:ascii="Times New Roman" w:hAnsi="Times New Roman"/>
          <w:b w:val="0"/>
          <w:caps/>
          <w:szCs w:val="28"/>
          <w:highlight w:val="lightGray"/>
        </w:rPr>
        <w:fldChar w:fldCharType="separate"/>
      </w:r>
      <w:hyperlink w:anchor="_Toc50135232" w:history="1">
        <w:r w:rsidRPr="005F0324">
          <w:rPr>
            <w:rStyle w:val="af4"/>
            <w:rFonts w:ascii="Times New Roman" w:eastAsiaTheme="minorHAnsi" w:hAnsi="Times New Roman"/>
            <w:b w:val="0"/>
            <w:noProof/>
            <w:lang w:eastAsia="en-US"/>
          </w:rPr>
          <w:t>Раздел 7 «Чертеж материалов по обоснованию проекта межевания территории»</w:t>
        </w:r>
        <w:r w:rsidRPr="005F0324">
          <w:rPr>
            <w:rFonts w:ascii="Times New Roman" w:hAnsi="Times New Roman"/>
            <w:b w:val="0"/>
            <w:noProof/>
            <w:webHidden/>
          </w:rPr>
          <w:tab/>
        </w:r>
        <w:r w:rsidRPr="005F0324">
          <w:rPr>
            <w:rFonts w:ascii="Times New Roman" w:hAnsi="Times New Roman"/>
            <w:b w:val="0"/>
            <w:noProof/>
            <w:webHidden/>
          </w:rPr>
          <w:fldChar w:fldCharType="begin"/>
        </w:r>
        <w:r w:rsidRPr="005F0324">
          <w:rPr>
            <w:rFonts w:ascii="Times New Roman" w:hAnsi="Times New Roman"/>
            <w:b w:val="0"/>
            <w:noProof/>
            <w:webHidden/>
          </w:rPr>
          <w:instrText xml:space="preserve"> PAGEREF _Toc50135232 \h </w:instrText>
        </w:r>
        <w:r w:rsidRPr="005F0324">
          <w:rPr>
            <w:rFonts w:ascii="Times New Roman" w:hAnsi="Times New Roman"/>
            <w:b w:val="0"/>
            <w:noProof/>
            <w:webHidden/>
          </w:rPr>
        </w:r>
        <w:r w:rsidRPr="005F0324">
          <w:rPr>
            <w:rFonts w:ascii="Times New Roman" w:hAnsi="Times New Roman"/>
            <w:b w:val="0"/>
            <w:noProof/>
            <w:webHidden/>
          </w:rPr>
          <w:fldChar w:fldCharType="separate"/>
        </w:r>
        <w:r w:rsidRPr="005F0324">
          <w:rPr>
            <w:rFonts w:ascii="Times New Roman" w:hAnsi="Times New Roman"/>
            <w:b w:val="0"/>
            <w:noProof/>
            <w:webHidden/>
          </w:rPr>
          <w:t>5</w:t>
        </w:r>
        <w:r w:rsidRPr="005F0324">
          <w:rPr>
            <w:rFonts w:ascii="Times New Roman" w:hAnsi="Times New Roman"/>
            <w:b w:val="0"/>
            <w:noProof/>
            <w:webHidden/>
          </w:rPr>
          <w:fldChar w:fldCharType="end"/>
        </w:r>
      </w:hyperlink>
    </w:p>
    <w:p w:rsidR="004353DF" w:rsidRPr="005F0324" w:rsidRDefault="009459B8" w:rsidP="004353DF">
      <w:pPr>
        <w:pStyle w:val="14"/>
        <w:spacing w:before="0" w:after="0"/>
        <w:rPr>
          <w:rFonts w:ascii="Times New Roman" w:eastAsiaTheme="minorEastAsia" w:hAnsi="Times New Roman"/>
          <w:b w:val="0"/>
          <w:noProof/>
          <w:sz w:val="22"/>
          <w:szCs w:val="22"/>
        </w:rPr>
      </w:pPr>
      <w:hyperlink w:anchor="_Toc50135233" w:history="1">
        <w:r w:rsidR="004353DF" w:rsidRPr="005F0324">
          <w:rPr>
            <w:rStyle w:val="af4"/>
            <w:rFonts w:ascii="Times New Roman" w:eastAsiaTheme="minorHAnsi" w:hAnsi="Times New Roman"/>
            <w:b w:val="0"/>
            <w:noProof/>
            <w:lang w:eastAsia="en-US"/>
          </w:rPr>
          <w:t>Раздел 8 «Текстовая часть»</w:t>
        </w:r>
        <w:r w:rsidR="004353DF" w:rsidRPr="005F0324">
          <w:rPr>
            <w:rFonts w:ascii="Times New Roman" w:hAnsi="Times New Roman"/>
            <w:b w:val="0"/>
            <w:noProof/>
            <w:webHidden/>
          </w:rPr>
          <w:tab/>
        </w:r>
        <w:r w:rsidR="004353DF" w:rsidRPr="005F0324">
          <w:rPr>
            <w:rFonts w:ascii="Times New Roman" w:hAnsi="Times New Roman"/>
            <w:b w:val="0"/>
            <w:noProof/>
            <w:webHidden/>
          </w:rPr>
          <w:fldChar w:fldCharType="begin"/>
        </w:r>
        <w:r w:rsidR="004353DF" w:rsidRPr="005F0324">
          <w:rPr>
            <w:rFonts w:ascii="Times New Roman" w:hAnsi="Times New Roman"/>
            <w:b w:val="0"/>
            <w:noProof/>
            <w:webHidden/>
          </w:rPr>
          <w:instrText xml:space="preserve"> PAGEREF _Toc50135233 \h </w:instrText>
        </w:r>
        <w:r w:rsidR="004353DF" w:rsidRPr="005F0324">
          <w:rPr>
            <w:rFonts w:ascii="Times New Roman" w:hAnsi="Times New Roman"/>
            <w:b w:val="0"/>
            <w:noProof/>
            <w:webHidden/>
          </w:rPr>
        </w:r>
        <w:r w:rsidR="004353DF" w:rsidRPr="005F0324">
          <w:rPr>
            <w:rFonts w:ascii="Times New Roman" w:hAnsi="Times New Roman"/>
            <w:b w:val="0"/>
            <w:noProof/>
            <w:webHidden/>
          </w:rPr>
          <w:fldChar w:fldCharType="separate"/>
        </w:r>
        <w:r w:rsidR="004353DF" w:rsidRPr="005F0324">
          <w:rPr>
            <w:rFonts w:ascii="Times New Roman" w:hAnsi="Times New Roman"/>
            <w:b w:val="0"/>
            <w:noProof/>
            <w:webHidden/>
          </w:rPr>
          <w:t>7</w:t>
        </w:r>
        <w:r w:rsidR="004353DF" w:rsidRPr="005F0324">
          <w:rPr>
            <w:rFonts w:ascii="Times New Roman" w:hAnsi="Times New Roman"/>
            <w:b w:val="0"/>
            <w:noProof/>
            <w:webHidden/>
          </w:rPr>
          <w:fldChar w:fldCharType="end"/>
        </w:r>
      </w:hyperlink>
    </w:p>
    <w:p w:rsidR="004353DF" w:rsidRPr="005F0324" w:rsidRDefault="009459B8" w:rsidP="004353DF">
      <w:pPr>
        <w:pStyle w:val="14"/>
        <w:spacing w:before="0" w:after="0"/>
        <w:rPr>
          <w:rFonts w:ascii="Times New Roman" w:eastAsiaTheme="minorEastAsia" w:hAnsi="Times New Roman"/>
          <w:b w:val="0"/>
          <w:noProof/>
          <w:sz w:val="22"/>
          <w:szCs w:val="22"/>
        </w:rPr>
      </w:pPr>
      <w:hyperlink w:anchor="_Toc50135234" w:history="1">
        <w:r w:rsidR="004353DF" w:rsidRPr="005F0324">
          <w:rPr>
            <w:rStyle w:val="af4"/>
            <w:rFonts w:ascii="Times New Roman" w:hAnsi="Times New Roman"/>
            <w:b w:val="0"/>
            <w:noProof/>
          </w:rPr>
          <w:t>1.</w:t>
        </w:r>
        <w:r w:rsidR="004353DF" w:rsidRPr="005F0324">
          <w:rPr>
            <w:rFonts w:ascii="Times New Roman" w:eastAsiaTheme="minorEastAsia" w:hAnsi="Times New Roman"/>
            <w:b w:val="0"/>
            <w:noProof/>
            <w:sz w:val="22"/>
            <w:szCs w:val="22"/>
          </w:rPr>
          <w:tab/>
        </w:r>
        <w:r w:rsidR="004353DF" w:rsidRPr="005F0324">
          <w:rPr>
            <w:rStyle w:val="af4"/>
            <w:rFonts w:ascii="Times New Roman" w:hAnsi="Times New Roman"/>
            <w:b w:val="0"/>
            <w:noProof/>
          </w:rPr>
          <w:t>Цели разработки проекта межевания территории</w:t>
        </w:r>
        <w:r w:rsidR="004353DF" w:rsidRPr="005F0324">
          <w:rPr>
            <w:rFonts w:ascii="Times New Roman" w:hAnsi="Times New Roman"/>
            <w:b w:val="0"/>
            <w:noProof/>
            <w:webHidden/>
          </w:rPr>
          <w:tab/>
        </w:r>
        <w:r w:rsidR="004353DF" w:rsidRPr="005F0324">
          <w:rPr>
            <w:rFonts w:ascii="Times New Roman" w:hAnsi="Times New Roman"/>
            <w:b w:val="0"/>
            <w:noProof/>
            <w:webHidden/>
          </w:rPr>
          <w:fldChar w:fldCharType="begin"/>
        </w:r>
        <w:r w:rsidR="004353DF" w:rsidRPr="005F0324">
          <w:rPr>
            <w:rFonts w:ascii="Times New Roman" w:hAnsi="Times New Roman"/>
            <w:b w:val="0"/>
            <w:noProof/>
            <w:webHidden/>
          </w:rPr>
          <w:instrText xml:space="preserve"> PAGEREF _Toc50135234 \h </w:instrText>
        </w:r>
        <w:r w:rsidR="004353DF" w:rsidRPr="005F0324">
          <w:rPr>
            <w:rFonts w:ascii="Times New Roman" w:hAnsi="Times New Roman"/>
            <w:b w:val="0"/>
            <w:noProof/>
            <w:webHidden/>
          </w:rPr>
        </w:r>
        <w:r w:rsidR="004353DF" w:rsidRPr="005F0324">
          <w:rPr>
            <w:rFonts w:ascii="Times New Roman" w:hAnsi="Times New Roman"/>
            <w:b w:val="0"/>
            <w:noProof/>
            <w:webHidden/>
          </w:rPr>
          <w:fldChar w:fldCharType="separate"/>
        </w:r>
        <w:r w:rsidR="004353DF" w:rsidRPr="005F0324">
          <w:rPr>
            <w:rFonts w:ascii="Times New Roman" w:hAnsi="Times New Roman"/>
            <w:b w:val="0"/>
            <w:noProof/>
            <w:webHidden/>
          </w:rPr>
          <w:t>8</w:t>
        </w:r>
        <w:r w:rsidR="004353DF" w:rsidRPr="005F0324">
          <w:rPr>
            <w:rFonts w:ascii="Times New Roman" w:hAnsi="Times New Roman"/>
            <w:b w:val="0"/>
            <w:noProof/>
            <w:webHidden/>
          </w:rPr>
          <w:fldChar w:fldCharType="end"/>
        </w:r>
      </w:hyperlink>
    </w:p>
    <w:p w:rsidR="004353DF" w:rsidRPr="005F0324" w:rsidRDefault="009459B8" w:rsidP="004353DF">
      <w:pPr>
        <w:pStyle w:val="14"/>
        <w:spacing w:before="0" w:after="0"/>
        <w:rPr>
          <w:rFonts w:ascii="Times New Roman" w:eastAsiaTheme="minorEastAsia" w:hAnsi="Times New Roman"/>
          <w:b w:val="0"/>
          <w:noProof/>
          <w:sz w:val="22"/>
          <w:szCs w:val="22"/>
        </w:rPr>
      </w:pPr>
      <w:hyperlink w:anchor="_Toc50135235" w:history="1">
        <w:r w:rsidR="004353DF" w:rsidRPr="005F0324">
          <w:rPr>
            <w:rStyle w:val="af4"/>
            <w:rFonts w:ascii="Times New Roman" w:hAnsi="Times New Roman"/>
            <w:b w:val="0"/>
            <w:noProof/>
          </w:rPr>
          <w:t>2.</w:t>
        </w:r>
        <w:r w:rsidR="004353DF" w:rsidRPr="005F0324">
          <w:rPr>
            <w:rFonts w:ascii="Times New Roman" w:eastAsiaTheme="minorEastAsia" w:hAnsi="Times New Roman"/>
            <w:b w:val="0"/>
            <w:noProof/>
            <w:sz w:val="22"/>
            <w:szCs w:val="22"/>
          </w:rPr>
          <w:tab/>
        </w:r>
        <w:r w:rsidR="004353DF" w:rsidRPr="005F0324">
          <w:rPr>
            <w:rStyle w:val="af4"/>
            <w:rFonts w:ascii="Times New Roman" w:hAnsi="Times New Roman"/>
            <w:b w:val="0"/>
            <w:noProof/>
          </w:rPr>
          <w:t>Материалы по обоснованию проекта межевания территории</w:t>
        </w:r>
        <w:r w:rsidR="004353DF" w:rsidRPr="005F0324">
          <w:rPr>
            <w:rFonts w:ascii="Times New Roman" w:hAnsi="Times New Roman"/>
            <w:b w:val="0"/>
            <w:noProof/>
            <w:webHidden/>
          </w:rPr>
          <w:tab/>
        </w:r>
        <w:r w:rsidR="004353DF" w:rsidRPr="005F0324">
          <w:rPr>
            <w:rFonts w:ascii="Times New Roman" w:hAnsi="Times New Roman"/>
            <w:b w:val="0"/>
            <w:noProof/>
            <w:webHidden/>
          </w:rPr>
          <w:fldChar w:fldCharType="begin"/>
        </w:r>
        <w:r w:rsidR="004353DF" w:rsidRPr="005F0324">
          <w:rPr>
            <w:rFonts w:ascii="Times New Roman" w:hAnsi="Times New Roman"/>
            <w:b w:val="0"/>
            <w:noProof/>
            <w:webHidden/>
          </w:rPr>
          <w:instrText xml:space="preserve"> PAGEREF _Toc50135235 \h </w:instrText>
        </w:r>
        <w:r w:rsidR="004353DF" w:rsidRPr="005F0324">
          <w:rPr>
            <w:rFonts w:ascii="Times New Roman" w:hAnsi="Times New Roman"/>
            <w:b w:val="0"/>
            <w:noProof/>
            <w:webHidden/>
          </w:rPr>
        </w:r>
        <w:r w:rsidR="004353DF" w:rsidRPr="005F0324">
          <w:rPr>
            <w:rFonts w:ascii="Times New Roman" w:hAnsi="Times New Roman"/>
            <w:b w:val="0"/>
            <w:noProof/>
            <w:webHidden/>
          </w:rPr>
          <w:fldChar w:fldCharType="separate"/>
        </w:r>
        <w:r w:rsidR="004353DF" w:rsidRPr="005F0324">
          <w:rPr>
            <w:rFonts w:ascii="Times New Roman" w:hAnsi="Times New Roman"/>
            <w:b w:val="0"/>
            <w:noProof/>
            <w:webHidden/>
          </w:rPr>
          <w:t>8</w:t>
        </w:r>
        <w:r w:rsidR="004353DF" w:rsidRPr="005F0324">
          <w:rPr>
            <w:rFonts w:ascii="Times New Roman" w:hAnsi="Times New Roman"/>
            <w:b w:val="0"/>
            <w:noProof/>
            <w:webHidden/>
          </w:rPr>
          <w:fldChar w:fldCharType="end"/>
        </w:r>
      </w:hyperlink>
    </w:p>
    <w:p w:rsidR="004353DF" w:rsidRPr="005F0324" w:rsidRDefault="009459B8" w:rsidP="004353DF">
      <w:pPr>
        <w:pStyle w:val="14"/>
        <w:spacing w:before="0" w:after="0"/>
        <w:rPr>
          <w:rFonts w:ascii="Times New Roman" w:eastAsiaTheme="minorEastAsia" w:hAnsi="Times New Roman"/>
          <w:b w:val="0"/>
          <w:noProof/>
          <w:sz w:val="22"/>
          <w:szCs w:val="22"/>
        </w:rPr>
      </w:pPr>
      <w:hyperlink w:anchor="_Toc50135236" w:history="1">
        <w:r w:rsidR="004353DF" w:rsidRPr="005F0324">
          <w:rPr>
            <w:rStyle w:val="af4"/>
            <w:rFonts w:ascii="Times New Roman" w:hAnsi="Times New Roman"/>
            <w:b w:val="0"/>
            <w:noProof/>
          </w:rPr>
          <w:t>3.</w:t>
        </w:r>
        <w:r w:rsidR="004353DF" w:rsidRPr="005F0324">
          <w:rPr>
            <w:rFonts w:ascii="Times New Roman" w:eastAsiaTheme="minorEastAsia" w:hAnsi="Times New Roman"/>
            <w:b w:val="0"/>
            <w:noProof/>
            <w:sz w:val="22"/>
            <w:szCs w:val="22"/>
          </w:rPr>
          <w:tab/>
        </w:r>
        <w:r w:rsidR="004353DF" w:rsidRPr="005F0324">
          <w:rPr>
            <w:rStyle w:val="af4"/>
            <w:rFonts w:ascii="Times New Roman" w:hAnsi="Times New Roman"/>
            <w:b w:val="0"/>
            <w:noProof/>
          </w:rPr>
          <w:t>Перечень существующих земельных участков</w:t>
        </w:r>
        <w:r w:rsidR="004353DF" w:rsidRPr="005F0324">
          <w:rPr>
            <w:rFonts w:ascii="Times New Roman" w:hAnsi="Times New Roman"/>
            <w:b w:val="0"/>
            <w:noProof/>
            <w:webHidden/>
          </w:rPr>
          <w:tab/>
        </w:r>
        <w:r w:rsidR="004353DF" w:rsidRPr="005F0324">
          <w:rPr>
            <w:rFonts w:ascii="Times New Roman" w:hAnsi="Times New Roman"/>
            <w:b w:val="0"/>
            <w:noProof/>
            <w:webHidden/>
          </w:rPr>
          <w:fldChar w:fldCharType="begin"/>
        </w:r>
        <w:r w:rsidR="004353DF" w:rsidRPr="005F0324">
          <w:rPr>
            <w:rFonts w:ascii="Times New Roman" w:hAnsi="Times New Roman"/>
            <w:b w:val="0"/>
            <w:noProof/>
            <w:webHidden/>
          </w:rPr>
          <w:instrText xml:space="preserve"> PAGEREF _Toc50135236 \h </w:instrText>
        </w:r>
        <w:r w:rsidR="004353DF" w:rsidRPr="005F0324">
          <w:rPr>
            <w:rFonts w:ascii="Times New Roman" w:hAnsi="Times New Roman"/>
            <w:b w:val="0"/>
            <w:noProof/>
            <w:webHidden/>
          </w:rPr>
        </w:r>
        <w:r w:rsidR="004353DF" w:rsidRPr="005F0324">
          <w:rPr>
            <w:rFonts w:ascii="Times New Roman" w:hAnsi="Times New Roman"/>
            <w:b w:val="0"/>
            <w:noProof/>
            <w:webHidden/>
          </w:rPr>
          <w:fldChar w:fldCharType="separate"/>
        </w:r>
        <w:r w:rsidR="004353DF" w:rsidRPr="005F0324">
          <w:rPr>
            <w:rFonts w:ascii="Times New Roman" w:hAnsi="Times New Roman"/>
            <w:b w:val="0"/>
            <w:noProof/>
            <w:webHidden/>
          </w:rPr>
          <w:t>9</w:t>
        </w:r>
        <w:r w:rsidR="004353DF" w:rsidRPr="005F0324">
          <w:rPr>
            <w:rFonts w:ascii="Times New Roman" w:hAnsi="Times New Roman"/>
            <w:b w:val="0"/>
            <w:noProof/>
            <w:webHidden/>
          </w:rPr>
          <w:fldChar w:fldCharType="end"/>
        </w:r>
      </w:hyperlink>
    </w:p>
    <w:p w:rsidR="004353DF" w:rsidRPr="00E13C3E" w:rsidRDefault="004353DF" w:rsidP="004353DF">
      <w:pPr>
        <w:pStyle w:val="22"/>
        <w:spacing w:before="0" w:after="0"/>
        <w:ind w:right="-1"/>
        <w:jc w:val="both"/>
        <w:rPr>
          <w:rFonts w:ascii="Times New Roman" w:hAnsi="Times New Roman"/>
          <w:b w:val="0"/>
          <w:sz w:val="24"/>
          <w:szCs w:val="24"/>
          <w:highlight w:val="lightGray"/>
        </w:rPr>
      </w:pPr>
      <w:r w:rsidRPr="005F0324">
        <w:rPr>
          <w:rFonts w:ascii="Times New Roman" w:hAnsi="Times New Roman"/>
          <w:b w:val="0"/>
          <w:caps/>
          <w:highlight w:val="lightGray"/>
        </w:rPr>
        <w:fldChar w:fldCharType="end"/>
      </w:r>
      <w:r w:rsidRPr="00E13C3E">
        <w:rPr>
          <w:rFonts w:ascii="Times New Roman" w:hAnsi="Times New Roman"/>
          <w:b w:val="0"/>
          <w:sz w:val="24"/>
          <w:szCs w:val="24"/>
          <w:highlight w:val="lightGray"/>
        </w:rPr>
        <w:br w:type="page"/>
      </w: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jc w:val="center"/>
      </w:pPr>
      <w:bookmarkStart w:id="96" w:name="_Toc50135232"/>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bookmarkEnd w:id="96"/>
      <w:r>
        <w:br w:type="page"/>
      </w:r>
    </w:p>
    <w:p w:rsidR="004353DF" w:rsidRDefault="004353DF" w:rsidP="004353DF">
      <w:pPr>
        <w:sectPr w:rsidR="004353DF" w:rsidSect="004353DF">
          <w:headerReference w:type="default" r:id="rId62"/>
          <w:headerReference w:type="first" r:id="rId63"/>
          <w:pgSz w:w="11907" w:h="16840" w:code="9"/>
          <w:pgMar w:top="1134" w:right="567" w:bottom="992" w:left="1418" w:header="567" w:footer="709" w:gutter="0"/>
          <w:cols w:space="708"/>
          <w:titlePg/>
          <w:docGrid w:linePitch="360"/>
        </w:sectPr>
      </w:pPr>
    </w:p>
    <w:p w:rsidR="004353DF" w:rsidRPr="004353DF" w:rsidRDefault="004353DF" w:rsidP="004353DF">
      <w:r>
        <w:rPr>
          <w:noProof/>
        </w:rPr>
        <w:lastRenderedPageBreak/>
        <w:drawing>
          <wp:inline distT="0" distB="0" distL="0" distR="0" wp14:anchorId="6D38C3BE" wp14:editId="60BD2A33">
            <wp:extent cx="9429750" cy="663085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450742" cy="6645618"/>
                    </a:xfrm>
                    <a:prstGeom prst="rect">
                      <a:avLst/>
                    </a:prstGeom>
                  </pic:spPr>
                </pic:pic>
              </a:graphicData>
            </a:graphic>
          </wp:inline>
        </w:drawing>
      </w:r>
    </w:p>
    <w:p w:rsidR="004353DF" w:rsidRDefault="004353DF" w:rsidP="004353DF">
      <w:pPr>
        <w:pStyle w:val="11"/>
        <w:rPr>
          <w:rFonts w:eastAsiaTheme="minorHAnsi"/>
          <w:szCs w:val="28"/>
          <w:lang w:eastAsia="en-US"/>
        </w:rPr>
        <w:sectPr w:rsidR="004353DF" w:rsidSect="004353DF">
          <w:pgSz w:w="16840" w:h="11907" w:orient="landscape" w:code="9"/>
          <w:pgMar w:top="568" w:right="1134" w:bottom="567" w:left="992" w:header="567" w:footer="709" w:gutter="0"/>
          <w:cols w:space="708"/>
          <w:titlePg/>
          <w:docGrid w:linePitch="360"/>
        </w:sect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Default="004353DF" w:rsidP="004353DF">
      <w:pPr>
        <w:pStyle w:val="11"/>
        <w:rPr>
          <w:rFonts w:eastAsiaTheme="minorHAnsi"/>
          <w:szCs w:val="28"/>
          <w:lang w:eastAsia="en-US"/>
        </w:rPr>
      </w:pPr>
    </w:p>
    <w:p w:rsidR="004353DF" w:rsidRPr="005F0324" w:rsidRDefault="004353DF" w:rsidP="004353DF">
      <w:pPr>
        <w:jc w:val="center"/>
        <w:rPr>
          <w:rFonts w:eastAsiaTheme="minorHAnsi"/>
          <w:lang w:eastAsia="en-US"/>
        </w:rPr>
      </w:pPr>
    </w:p>
    <w:p w:rsidR="004353DF" w:rsidRDefault="004353DF" w:rsidP="004353DF">
      <w:pPr>
        <w:pStyle w:val="11"/>
        <w:jc w:val="center"/>
      </w:pPr>
      <w:bookmarkStart w:id="97" w:name="_Toc50135233"/>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bookmarkEnd w:id="97"/>
    </w:p>
    <w:p w:rsidR="004353DF" w:rsidRDefault="004353DF" w:rsidP="004353DF">
      <w:pPr>
        <w:spacing w:after="200" w:line="276" w:lineRule="auto"/>
        <w:jc w:val="center"/>
        <w:rPr>
          <w:b/>
          <w:kern w:val="28"/>
        </w:rPr>
      </w:pPr>
      <w:r>
        <w:br w:type="page"/>
      </w:r>
    </w:p>
    <w:p w:rsidR="004353DF" w:rsidRPr="008C20AA" w:rsidRDefault="004353DF" w:rsidP="00CB547F">
      <w:pPr>
        <w:pStyle w:val="11"/>
        <w:numPr>
          <w:ilvl w:val="0"/>
          <w:numId w:val="8"/>
        </w:numPr>
        <w:spacing w:after="240"/>
        <w:ind w:left="0" w:firstLine="0"/>
        <w:jc w:val="center"/>
      </w:pPr>
      <w:bookmarkStart w:id="98" w:name="_Toc50135234"/>
      <w:r w:rsidRPr="008C20AA">
        <w:lastRenderedPageBreak/>
        <w:t>Цели разработки проекта межевания территории</w:t>
      </w:r>
      <w:bookmarkEnd w:id="98"/>
    </w:p>
    <w:p w:rsidR="004353DF" w:rsidRPr="003B536A" w:rsidRDefault="004353DF" w:rsidP="004353DF">
      <w:pPr>
        <w:ind w:firstLine="708"/>
        <w:rPr>
          <w:color w:val="000000"/>
        </w:rPr>
      </w:pPr>
      <w:r w:rsidRPr="003B536A">
        <w:rPr>
          <w:color w:val="000000"/>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rsidR="004353DF" w:rsidRDefault="004353DF" w:rsidP="004353DF">
      <w:pPr>
        <w:ind w:firstLine="708"/>
        <w:rPr>
          <w:color w:val="000000"/>
        </w:rPr>
      </w:pPr>
      <w:r w:rsidRPr="003B536A">
        <w:rPr>
          <w:color w:val="000000"/>
        </w:rPr>
        <w:t xml:space="preserve">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r>
        <w:rPr>
          <w:color w:val="000000"/>
        </w:rPr>
        <w:t>предусмотренные пунктом 2</w:t>
      </w:r>
      <w:r w:rsidRPr="003B536A">
        <w:rPr>
          <w:color w:val="000000"/>
        </w:rPr>
        <w:t xml:space="preserve"> части 2 статьи 43 Градостроительного кодекса Российской Федерации.</w:t>
      </w:r>
    </w:p>
    <w:p w:rsidR="004353DF" w:rsidRPr="00EF3D93" w:rsidRDefault="004353DF" w:rsidP="00CB547F">
      <w:pPr>
        <w:pStyle w:val="11"/>
        <w:numPr>
          <w:ilvl w:val="0"/>
          <w:numId w:val="8"/>
        </w:numPr>
        <w:spacing w:after="240"/>
        <w:ind w:left="0" w:firstLine="0"/>
        <w:jc w:val="center"/>
      </w:pPr>
      <w:bookmarkStart w:id="99" w:name="_Toc48717918"/>
      <w:bookmarkStart w:id="100" w:name="_Toc51741024"/>
      <w:bookmarkStart w:id="101" w:name="_Toc50135235"/>
      <w:r w:rsidRPr="00EF3D93">
        <w:t>Материалы по обоснованию проекта межевания территории</w:t>
      </w:r>
      <w:bookmarkEnd w:id="99"/>
      <w:bookmarkEnd w:id="100"/>
      <w:bookmarkEnd w:id="101"/>
    </w:p>
    <w:p w:rsidR="004353DF" w:rsidRPr="00882DAF" w:rsidRDefault="004353DF" w:rsidP="004353DF">
      <w:pPr>
        <w:ind w:firstLine="708"/>
        <w:rPr>
          <w:color w:val="000000"/>
        </w:rPr>
      </w:pPr>
      <w:r w:rsidRPr="00882DAF">
        <w:rPr>
          <w:color w:val="000000"/>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rsidR="004353DF" w:rsidRPr="00882DAF" w:rsidRDefault="004353DF" w:rsidP="004353DF">
      <w:pPr>
        <w:ind w:firstLine="708"/>
        <w:rPr>
          <w:color w:val="000000"/>
        </w:rPr>
      </w:pPr>
      <w:r w:rsidRPr="00882DAF">
        <w:rPr>
          <w:color w:val="000000"/>
        </w:rPr>
        <w:t>Вышеуказанная информация представлена в Томе 2 «Проект планировки территории. Материалы по обоснованию».</w:t>
      </w:r>
    </w:p>
    <w:p w:rsidR="004353DF" w:rsidRDefault="004353DF" w:rsidP="004353DF">
      <w:pPr>
        <w:ind w:firstLine="708"/>
        <w:rPr>
          <w:color w:val="000000"/>
        </w:rPr>
      </w:pPr>
    </w:p>
    <w:p w:rsidR="004353DF" w:rsidRPr="00F8494B" w:rsidRDefault="004353DF" w:rsidP="004353DF">
      <w:pPr>
        <w:ind w:firstLine="708"/>
        <w:rPr>
          <w:highlight w:val="lightGray"/>
        </w:rPr>
        <w:sectPr w:rsidR="004353DF" w:rsidRPr="00F8494B" w:rsidSect="004353DF">
          <w:pgSz w:w="11907" w:h="16840" w:code="9"/>
          <w:pgMar w:top="1134" w:right="567" w:bottom="992" w:left="1418" w:header="567" w:footer="709" w:gutter="0"/>
          <w:cols w:space="708"/>
          <w:titlePg/>
          <w:docGrid w:linePitch="360"/>
        </w:sectPr>
      </w:pPr>
    </w:p>
    <w:p w:rsidR="004353DF" w:rsidRPr="00905735" w:rsidRDefault="004353DF" w:rsidP="00CB547F">
      <w:pPr>
        <w:pStyle w:val="11"/>
        <w:numPr>
          <w:ilvl w:val="0"/>
          <w:numId w:val="8"/>
        </w:numPr>
        <w:spacing w:after="0"/>
        <w:ind w:left="0" w:firstLine="0"/>
        <w:jc w:val="center"/>
      </w:pPr>
      <w:bookmarkStart w:id="102" w:name="_Toc50135236"/>
      <w:r w:rsidRPr="00905735">
        <w:lastRenderedPageBreak/>
        <w:t>Перечень существующих земельных участков</w:t>
      </w:r>
      <w:bookmarkEnd w:id="102"/>
    </w:p>
    <w:p w:rsidR="004353DF" w:rsidRPr="00905735" w:rsidRDefault="004353DF" w:rsidP="004353DF">
      <w:pPr>
        <w:jc w:val="right"/>
      </w:pPr>
      <w:r>
        <w:t>Таблица 1</w:t>
      </w:r>
    </w:p>
    <w:tbl>
      <w:tblPr>
        <w:tblStyle w:val="affa"/>
        <w:tblW w:w="14737" w:type="dxa"/>
        <w:shd w:val="clear" w:color="auto" w:fill="FFC000"/>
        <w:tblLayout w:type="fixed"/>
        <w:tblLook w:val="04A0" w:firstRow="1" w:lastRow="0" w:firstColumn="1" w:lastColumn="0" w:noHBand="0" w:noVBand="1"/>
      </w:tblPr>
      <w:tblGrid>
        <w:gridCol w:w="534"/>
        <w:gridCol w:w="1984"/>
        <w:gridCol w:w="3289"/>
        <w:gridCol w:w="1985"/>
        <w:gridCol w:w="1701"/>
        <w:gridCol w:w="1984"/>
        <w:gridCol w:w="1843"/>
        <w:gridCol w:w="1417"/>
      </w:tblGrid>
      <w:tr w:rsidR="004353DF" w:rsidRPr="00905735" w:rsidTr="004353DF">
        <w:tc>
          <w:tcPr>
            <w:tcW w:w="534" w:type="dxa"/>
            <w:shd w:val="clear" w:color="auto" w:fill="auto"/>
          </w:tcPr>
          <w:p w:rsidR="004353DF" w:rsidRPr="00905735" w:rsidRDefault="004353DF" w:rsidP="004353DF">
            <w:pPr>
              <w:ind w:firstLine="0"/>
              <w:jc w:val="center"/>
              <w:rPr>
                <w:sz w:val="20"/>
              </w:rPr>
            </w:pPr>
            <w:r w:rsidRPr="00905735">
              <w:rPr>
                <w:sz w:val="20"/>
              </w:rPr>
              <w:t xml:space="preserve">№ </w:t>
            </w:r>
          </w:p>
        </w:tc>
        <w:tc>
          <w:tcPr>
            <w:tcW w:w="1984" w:type="dxa"/>
            <w:shd w:val="clear" w:color="auto" w:fill="auto"/>
          </w:tcPr>
          <w:p w:rsidR="004353DF" w:rsidRPr="00905735" w:rsidRDefault="004353DF" w:rsidP="004353DF">
            <w:pPr>
              <w:ind w:firstLine="0"/>
              <w:jc w:val="center"/>
              <w:rPr>
                <w:sz w:val="20"/>
              </w:rPr>
            </w:pPr>
            <w:r w:rsidRPr="00905735">
              <w:rPr>
                <w:sz w:val="20"/>
              </w:rPr>
              <w:t>Кадастровый номер</w:t>
            </w:r>
          </w:p>
        </w:tc>
        <w:tc>
          <w:tcPr>
            <w:tcW w:w="3289" w:type="dxa"/>
            <w:shd w:val="clear" w:color="auto" w:fill="auto"/>
          </w:tcPr>
          <w:p w:rsidR="004353DF" w:rsidRPr="00905735" w:rsidRDefault="004353DF" w:rsidP="004353DF">
            <w:pPr>
              <w:ind w:firstLine="33"/>
              <w:jc w:val="center"/>
              <w:rPr>
                <w:sz w:val="20"/>
              </w:rPr>
            </w:pPr>
            <w:r w:rsidRPr="00905735">
              <w:rPr>
                <w:sz w:val="20"/>
              </w:rPr>
              <w:t>Адрес земельного участка (местоположение)</w:t>
            </w:r>
          </w:p>
        </w:tc>
        <w:tc>
          <w:tcPr>
            <w:tcW w:w="1985" w:type="dxa"/>
            <w:shd w:val="clear" w:color="auto" w:fill="auto"/>
          </w:tcPr>
          <w:p w:rsidR="004353DF" w:rsidRPr="00905735" w:rsidRDefault="004353DF" w:rsidP="004353DF">
            <w:pPr>
              <w:ind w:firstLine="33"/>
              <w:jc w:val="center"/>
              <w:rPr>
                <w:sz w:val="20"/>
              </w:rPr>
            </w:pPr>
            <w:r w:rsidRPr="00905735">
              <w:rPr>
                <w:sz w:val="20"/>
              </w:rPr>
              <w:t>Землепользователь (правообладатель)</w:t>
            </w:r>
          </w:p>
        </w:tc>
        <w:tc>
          <w:tcPr>
            <w:tcW w:w="1701" w:type="dxa"/>
            <w:shd w:val="clear" w:color="auto" w:fill="auto"/>
          </w:tcPr>
          <w:p w:rsidR="004353DF" w:rsidRPr="00905735" w:rsidRDefault="004353DF" w:rsidP="004353DF">
            <w:pPr>
              <w:ind w:firstLine="34"/>
              <w:jc w:val="center"/>
              <w:rPr>
                <w:sz w:val="20"/>
              </w:rPr>
            </w:pPr>
            <w:r w:rsidRPr="00905735">
              <w:rPr>
                <w:sz w:val="20"/>
              </w:rPr>
              <w:t>Вид права на земельный участок</w:t>
            </w:r>
          </w:p>
        </w:tc>
        <w:tc>
          <w:tcPr>
            <w:tcW w:w="1984" w:type="dxa"/>
            <w:shd w:val="clear" w:color="auto" w:fill="auto"/>
          </w:tcPr>
          <w:p w:rsidR="004353DF" w:rsidRPr="00905735" w:rsidRDefault="004353DF" w:rsidP="004353DF">
            <w:pPr>
              <w:ind w:firstLine="33"/>
              <w:jc w:val="center"/>
              <w:rPr>
                <w:sz w:val="20"/>
              </w:rPr>
            </w:pPr>
            <w:r w:rsidRPr="00905735">
              <w:rPr>
                <w:sz w:val="20"/>
              </w:rPr>
              <w:t>Вид разрешенного использования</w:t>
            </w:r>
          </w:p>
        </w:tc>
        <w:tc>
          <w:tcPr>
            <w:tcW w:w="1843" w:type="dxa"/>
            <w:shd w:val="clear" w:color="auto" w:fill="auto"/>
          </w:tcPr>
          <w:p w:rsidR="004353DF" w:rsidRPr="00905735" w:rsidRDefault="004353DF" w:rsidP="004353DF">
            <w:pPr>
              <w:ind w:firstLine="34"/>
              <w:jc w:val="center"/>
              <w:rPr>
                <w:sz w:val="20"/>
              </w:rPr>
            </w:pPr>
            <w:r w:rsidRPr="00905735">
              <w:rPr>
                <w:sz w:val="20"/>
              </w:rPr>
              <w:t>Категория земель</w:t>
            </w:r>
          </w:p>
        </w:tc>
        <w:tc>
          <w:tcPr>
            <w:tcW w:w="1417" w:type="dxa"/>
            <w:shd w:val="clear" w:color="auto" w:fill="auto"/>
          </w:tcPr>
          <w:p w:rsidR="004353DF" w:rsidRPr="00905735" w:rsidRDefault="004353DF" w:rsidP="004353DF">
            <w:pPr>
              <w:ind w:firstLine="34"/>
              <w:jc w:val="center"/>
              <w:rPr>
                <w:sz w:val="20"/>
              </w:rPr>
            </w:pPr>
            <w:r w:rsidRPr="00905735">
              <w:rPr>
                <w:sz w:val="20"/>
              </w:rPr>
              <w:t>Площадь по документам, кв. м</w:t>
            </w:r>
          </w:p>
        </w:tc>
      </w:tr>
      <w:tr w:rsidR="004353DF" w:rsidRPr="00905735" w:rsidTr="004353DF">
        <w:trPr>
          <w:trHeight w:val="1055"/>
        </w:trPr>
        <w:tc>
          <w:tcPr>
            <w:tcW w:w="534" w:type="dxa"/>
            <w:vMerge w:val="restart"/>
            <w:shd w:val="clear" w:color="auto" w:fill="auto"/>
          </w:tcPr>
          <w:p w:rsidR="004353DF" w:rsidRPr="00905735" w:rsidRDefault="004353DF" w:rsidP="004353DF">
            <w:pPr>
              <w:ind w:firstLine="0"/>
              <w:jc w:val="center"/>
              <w:rPr>
                <w:sz w:val="20"/>
              </w:rPr>
            </w:pPr>
            <w:r w:rsidRPr="00905735">
              <w:rPr>
                <w:sz w:val="20"/>
              </w:rPr>
              <w:t>1</w:t>
            </w:r>
          </w:p>
        </w:tc>
        <w:tc>
          <w:tcPr>
            <w:tcW w:w="1984" w:type="dxa"/>
            <w:vMerge w:val="restart"/>
            <w:shd w:val="clear" w:color="auto" w:fill="auto"/>
          </w:tcPr>
          <w:p w:rsidR="004353DF" w:rsidRPr="00905735" w:rsidRDefault="004353DF" w:rsidP="004353DF">
            <w:pPr>
              <w:ind w:firstLine="33"/>
              <w:jc w:val="center"/>
              <w:rPr>
                <w:sz w:val="20"/>
              </w:rPr>
            </w:pPr>
            <w:r w:rsidRPr="00905735">
              <w:rPr>
                <w:sz w:val="20"/>
              </w:rPr>
              <w:t>59:32:1220001:518</w:t>
            </w:r>
          </w:p>
        </w:tc>
        <w:tc>
          <w:tcPr>
            <w:tcW w:w="3289" w:type="dxa"/>
            <w:vMerge w:val="restart"/>
            <w:shd w:val="clear" w:color="auto" w:fill="auto"/>
          </w:tcPr>
          <w:p w:rsidR="004353DF" w:rsidRPr="00905735" w:rsidRDefault="004353DF" w:rsidP="004353DF">
            <w:pPr>
              <w:autoSpaceDE w:val="0"/>
              <w:autoSpaceDN w:val="0"/>
              <w:adjustRightInd w:val="0"/>
              <w:ind w:firstLine="0"/>
              <w:jc w:val="center"/>
              <w:rPr>
                <w:sz w:val="20"/>
              </w:rPr>
            </w:pPr>
            <w:r w:rsidRPr="00905735">
              <w:rPr>
                <w:sz w:val="20"/>
              </w:rPr>
              <w:t xml:space="preserve">Пермский край, Пермский р-н, </w:t>
            </w:r>
            <w:proofErr w:type="spellStart"/>
            <w:r w:rsidRPr="00905735">
              <w:rPr>
                <w:sz w:val="20"/>
              </w:rPr>
              <w:t>Лобановское</w:t>
            </w:r>
            <w:proofErr w:type="spellEnd"/>
            <w:r w:rsidRPr="00905735">
              <w:rPr>
                <w:sz w:val="20"/>
              </w:rPr>
              <w:t xml:space="preserve"> с/п, п. </w:t>
            </w:r>
            <w:proofErr w:type="spellStart"/>
            <w:r w:rsidRPr="00905735">
              <w:rPr>
                <w:sz w:val="20"/>
              </w:rPr>
              <w:t>Мулянка</w:t>
            </w:r>
            <w:proofErr w:type="spellEnd"/>
            <w:r w:rsidRPr="00905735">
              <w:rPr>
                <w:sz w:val="20"/>
              </w:rPr>
              <w:t>. ул. Октябрьская, 21</w:t>
            </w:r>
          </w:p>
        </w:tc>
        <w:tc>
          <w:tcPr>
            <w:tcW w:w="1985" w:type="dxa"/>
            <w:shd w:val="clear" w:color="auto" w:fill="auto"/>
          </w:tcPr>
          <w:p w:rsidR="004353DF" w:rsidRPr="00905735" w:rsidRDefault="004353DF" w:rsidP="004353DF">
            <w:pPr>
              <w:ind w:firstLine="33"/>
              <w:jc w:val="center"/>
              <w:rPr>
                <w:sz w:val="20"/>
              </w:rPr>
            </w:pPr>
            <w:r w:rsidRPr="00905735">
              <w:rPr>
                <w:sz w:val="20"/>
              </w:rPr>
              <w:t>Муниципальное образование «</w:t>
            </w:r>
            <w:proofErr w:type="spellStart"/>
            <w:r w:rsidRPr="00905735">
              <w:rPr>
                <w:sz w:val="20"/>
              </w:rPr>
              <w:t>Лобановское</w:t>
            </w:r>
            <w:proofErr w:type="spellEnd"/>
            <w:r w:rsidRPr="00905735">
              <w:rPr>
                <w:sz w:val="20"/>
              </w:rPr>
              <w:t xml:space="preserve"> сельское поселение»</w:t>
            </w:r>
          </w:p>
        </w:tc>
        <w:tc>
          <w:tcPr>
            <w:tcW w:w="1701" w:type="dxa"/>
            <w:shd w:val="clear" w:color="auto" w:fill="auto"/>
          </w:tcPr>
          <w:p w:rsidR="004353DF" w:rsidRPr="00905735" w:rsidRDefault="004353DF" w:rsidP="004353DF">
            <w:pPr>
              <w:ind w:firstLine="33"/>
              <w:jc w:val="center"/>
              <w:rPr>
                <w:sz w:val="20"/>
              </w:rPr>
            </w:pPr>
            <w:r w:rsidRPr="00905735">
              <w:rPr>
                <w:sz w:val="20"/>
              </w:rPr>
              <w:t>собственность</w:t>
            </w:r>
          </w:p>
        </w:tc>
        <w:tc>
          <w:tcPr>
            <w:tcW w:w="1984" w:type="dxa"/>
            <w:vMerge w:val="restart"/>
            <w:shd w:val="clear" w:color="auto" w:fill="auto"/>
          </w:tcPr>
          <w:p w:rsidR="004353DF" w:rsidRPr="00905735" w:rsidRDefault="004353DF" w:rsidP="004353DF">
            <w:pPr>
              <w:ind w:firstLine="33"/>
              <w:jc w:val="center"/>
              <w:rPr>
                <w:sz w:val="20"/>
              </w:rPr>
            </w:pPr>
            <w:r w:rsidRPr="00905735">
              <w:rPr>
                <w:sz w:val="20"/>
              </w:rPr>
              <w:t xml:space="preserve">под объектами культурны и искусства (под зданием дома культуры) </w:t>
            </w:r>
          </w:p>
        </w:tc>
        <w:tc>
          <w:tcPr>
            <w:tcW w:w="1843" w:type="dxa"/>
            <w:vMerge w:val="restart"/>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vMerge w:val="restart"/>
            <w:shd w:val="clear" w:color="auto" w:fill="auto"/>
          </w:tcPr>
          <w:p w:rsidR="004353DF" w:rsidRPr="00905735" w:rsidRDefault="004353DF" w:rsidP="004353DF">
            <w:pPr>
              <w:ind w:firstLine="33"/>
              <w:jc w:val="center"/>
              <w:rPr>
                <w:sz w:val="20"/>
              </w:rPr>
            </w:pPr>
            <w:r w:rsidRPr="00905735">
              <w:rPr>
                <w:sz w:val="20"/>
              </w:rPr>
              <w:t>3739+/- 24</w:t>
            </w:r>
          </w:p>
        </w:tc>
      </w:tr>
      <w:tr w:rsidR="004353DF" w:rsidRPr="00905735" w:rsidTr="004353DF">
        <w:trPr>
          <w:trHeight w:val="1055"/>
        </w:trPr>
        <w:tc>
          <w:tcPr>
            <w:tcW w:w="534" w:type="dxa"/>
            <w:vMerge/>
            <w:shd w:val="clear" w:color="auto" w:fill="auto"/>
          </w:tcPr>
          <w:p w:rsidR="004353DF" w:rsidRPr="00905735" w:rsidRDefault="004353DF" w:rsidP="004353DF">
            <w:pPr>
              <w:ind w:firstLine="0"/>
              <w:jc w:val="center"/>
              <w:rPr>
                <w:sz w:val="20"/>
              </w:rPr>
            </w:pPr>
          </w:p>
        </w:tc>
        <w:tc>
          <w:tcPr>
            <w:tcW w:w="1984" w:type="dxa"/>
            <w:vMerge/>
            <w:shd w:val="clear" w:color="auto" w:fill="auto"/>
          </w:tcPr>
          <w:p w:rsidR="004353DF" w:rsidRPr="00905735" w:rsidRDefault="004353DF" w:rsidP="004353DF">
            <w:pPr>
              <w:ind w:firstLine="33"/>
              <w:jc w:val="center"/>
              <w:rPr>
                <w:sz w:val="20"/>
              </w:rPr>
            </w:pPr>
          </w:p>
        </w:tc>
        <w:tc>
          <w:tcPr>
            <w:tcW w:w="3289" w:type="dxa"/>
            <w:vMerge/>
            <w:shd w:val="clear" w:color="auto" w:fill="auto"/>
          </w:tcPr>
          <w:p w:rsidR="004353DF" w:rsidRPr="00905735" w:rsidRDefault="004353DF" w:rsidP="004353DF">
            <w:pPr>
              <w:autoSpaceDE w:val="0"/>
              <w:autoSpaceDN w:val="0"/>
              <w:adjustRightInd w:val="0"/>
              <w:ind w:firstLine="0"/>
              <w:jc w:val="center"/>
              <w:rPr>
                <w:sz w:val="20"/>
              </w:rPr>
            </w:pPr>
          </w:p>
        </w:tc>
        <w:tc>
          <w:tcPr>
            <w:tcW w:w="1985" w:type="dxa"/>
            <w:shd w:val="clear" w:color="auto" w:fill="auto"/>
          </w:tcPr>
          <w:p w:rsidR="004353DF" w:rsidRPr="00905735" w:rsidRDefault="004353DF" w:rsidP="004353DF">
            <w:pPr>
              <w:ind w:firstLine="33"/>
              <w:jc w:val="center"/>
              <w:rPr>
                <w:sz w:val="20"/>
              </w:rPr>
            </w:pPr>
            <w:r w:rsidRPr="00905735">
              <w:rPr>
                <w:sz w:val="20"/>
              </w:rPr>
              <w:t>Муниципальное автономное учреждение культурно-досуговый центр «Содружество»</w:t>
            </w:r>
          </w:p>
        </w:tc>
        <w:tc>
          <w:tcPr>
            <w:tcW w:w="1701" w:type="dxa"/>
            <w:shd w:val="clear" w:color="auto" w:fill="auto"/>
          </w:tcPr>
          <w:p w:rsidR="004353DF" w:rsidRPr="00905735" w:rsidRDefault="004353DF" w:rsidP="004353DF">
            <w:pPr>
              <w:ind w:firstLine="33"/>
              <w:jc w:val="center"/>
              <w:rPr>
                <w:sz w:val="20"/>
              </w:rPr>
            </w:pPr>
            <w:r w:rsidRPr="00905735">
              <w:rPr>
                <w:sz w:val="20"/>
              </w:rPr>
              <w:t>постоянное (бессрочное) пользование</w:t>
            </w:r>
          </w:p>
        </w:tc>
        <w:tc>
          <w:tcPr>
            <w:tcW w:w="1984" w:type="dxa"/>
            <w:vMerge/>
            <w:shd w:val="clear" w:color="auto" w:fill="FFC000"/>
          </w:tcPr>
          <w:p w:rsidR="004353DF" w:rsidRPr="00905735" w:rsidRDefault="004353DF" w:rsidP="004353DF">
            <w:pPr>
              <w:ind w:firstLine="33"/>
              <w:jc w:val="center"/>
              <w:rPr>
                <w:sz w:val="20"/>
              </w:rPr>
            </w:pPr>
          </w:p>
        </w:tc>
        <w:tc>
          <w:tcPr>
            <w:tcW w:w="1843" w:type="dxa"/>
            <w:vMerge/>
            <w:shd w:val="clear" w:color="auto" w:fill="FFC000"/>
          </w:tcPr>
          <w:p w:rsidR="004353DF" w:rsidRPr="00905735" w:rsidRDefault="004353DF" w:rsidP="004353DF">
            <w:pPr>
              <w:ind w:firstLine="33"/>
              <w:jc w:val="center"/>
              <w:rPr>
                <w:sz w:val="20"/>
              </w:rPr>
            </w:pPr>
          </w:p>
        </w:tc>
        <w:tc>
          <w:tcPr>
            <w:tcW w:w="1417" w:type="dxa"/>
            <w:vMerge/>
            <w:shd w:val="clear" w:color="auto" w:fill="FFC000"/>
          </w:tcPr>
          <w:p w:rsidR="004353DF" w:rsidRPr="00905735" w:rsidRDefault="004353DF" w:rsidP="004353DF">
            <w:pPr>
              <w:ind w:firstLine="33"/>
              <w:jc w:val="center"/>
              <w:rPr>
                <w:sz w:val="20"/>
              </w:rPr>
            </w:pPr>
          </w:p>
        </w:tc>
      </w:tr>
      <w:tr w:rsidR="004353DF" w:rsidRPr="00905735" w:rsidTr="004353DF">
        <w:trPr>
          <w:trHeight w:val="830"/>
        </w:trPr>
        <w:tc>
          <w:tcPr>
            <w:tcW w:w="534" w:type="dxa"/>
            <w:shd w:val="clear" w:color="auto" w:fill="auto"/>
          </w:tcPr>
          <w:p w:rsidR="004353DF" w:rsidRPr="00905735" w:rsidRDefault="004353DF" w:rsidP="004353DF">
            <w:pPr>
              <w:ind w:firstLine="0"/>
              <w:jc w:val="center"/>
              <w:rPr>
                <w:sz w:val="20"/>
              </w:rPr>
            </w:pPr>
            <w:r w:rsidRPr="00905735">
              <w:rPr>
                <w:sz w:val="20"/>
              </w:rPr>
              <w:t>2</w:t>
            </w:r>
          </w:p>
        </w:tc>
        <w:tc>
          <w:tcPr>
            <w:tcW w:w="1984" w:type="dxa"/>
            <w:shd w:val="clear" w:color="auto" w:fill="auto"/>
          </w:tcPr>
          <w:p w:rsidR="004353DF" w:rsidRPr="001169D3" w:rsidRDefault="004353DF" w:rsidP="004353DF">
            <w:pPr>
              <w:ind w:firstLine="33"/>
              <w:jc w:val="center"/>
              <w:rPr>
                <w:sz w:val="20"/>
              </w:rPr>
            </w:pPr>
            <w:r w:rsidRPr="001169D3">
              <w:rPr>
                <w:sz w:val="20"/>
              </w:rPr>
              <w:t>59:32:1220001:101</w:t>
            </w:r>
          </w:p>
        </w:tc>
        <w:tc>
          <w:tcPr>
            <w:tcW w:w="3289" w:type="dxa"/>
            <w:shd w:val="clear" w:color="auto" w:fill="auto"/>
          </w:tcPr>
          <w:p w:rsidR="004353DF" w:rsidRPr="001169D3" w:rsidRDefault="004353DF" w:rsidP="004353DF">
            <w:pPr>
              <w:autoSpaceDE w:val="0"/>
              <w:autoSpaceDN w:val="0"/>
              <w:adjustRightInd w:val="0"/>
              <w:ind w:firstLine="0"/>
              <w:jc w:val="center"/>
              <w:rPr>
                <w:sz w:val="20"/>
              </w:rPr>
            </w:pPr>
            <w:r w:rsidRPr="001169D3">
              <w:rPr>
                <w:sz w:val="20"/>
              </w:rPr>
              <w:t xml:space="preserve">Пермский край, Пермский р-н, </w:t>
            </w:r>
            <w:proofErr w:type="spellStart"/>
            <w:r w:rsidRPr="001169D3">
              <w:rPr>
                <w:sz w:val="20"/>
              </w:rPr>
              <w:t>Лобановское</w:t>
            </w:r>
            <w:proofErr w:type="spellEnd"/>
            <w:r w:rsidRPr="001169D3">
              <w:rPr>
                <w:sz w:val="20"/>
              </w:rPr>
              <w:t xml:space="preserve"> с/п, п. </w:t>
            </w:r>
            <w:proofErr w:type="spellStart"/>
            <w:r w:rsidRPr="001169D3">
              <w:rPr>
                <w:sz w:val="20"/>
              </w:rPr>
              <w:t>Мулянка</w:t>
            </w:r>
            <w:proofErr w:type="spellEnd"/>
            <w:r w:rsidRPr="001169D3">
              <w:rPr>
                <w:sz w:val="20"/>
              </w:rPr>
              <w:t>. ул. Заречная</w:t>
            </w:r>
          </w:p>
          <w:p w:rsidR="004353DF" w:rsidRPr="001169D3" w:rsidRDefault="004353DF" w:rsidP="004353DF">
            <w:pPr>
              <w:autoSpaceDE w:val="0"/>
              <w:autoSpaceDN w:val="0"/>
              <w:adjustRightInd w:val="0"/>
              <w:ind w:firstLine="0"/>
              <w:jc w:val="center"/>
              <w:rPr>
                <w:sz w:val="20"/>
              </w:rPr>
            </w:pP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1169D3" w:rsidRDefault="004353DF" w:rsidP="004353DF">
            <w:pPr>
              <w:ind w:firstLine="33"/>
              <w:jc w:val="center"/>
              <w:rPr>
                <w:sz w:val="20"/>
              </w:rPr>
            </w:pPr>
          </w:p>
        </w:tc>
        <w:tc>
          <w:tcPr>
            <w:tcW w:w="1701" w:type="dxa"/>
            <w:shd w:val="clear" w:color="auto" w:fill="auto"/>
          </w:tcPr>
          <w:p w:rsidR="004353DF" w:rsidRPr="001169D3" w:rsidRDefault="004353DF" w:rsidP="004353DF">
            <w:pPr>
              <w:ind w:firstLine="33"/>
              <w:jc w:val="center"/>
              <w:rPr>
                <w:sz w:val="20"/>
              </w:rPr>
            </w:pPr>
            <w:r w:rsidRPr="001169D3">
              <w:rPr>
                <w:sz w:val="20"/>
              </w:rPr>
              <w:t>собственность</w:t>
            </w:r>
          </w:p>
          <w:p w:rsidR="004353DF" w:rsidRPr="001169D3" w:rsidRDefault="004353DF" w:rsidP="004353DF">
            <w:pPr>
              <w:ind w:firstLine="33"/>
              <w:jc w:val="center"/>
              <w:rPr>
                <w:sz w:val="20"/>
              </w:rPr>
            </w:pPr>
          </w:p>
        </w:tc>
        <w:tc>
          <w:tcPr>
            <w:tcW w:w="1984" w:type="dxa"/>
            <w:shd w:val="clear" w:color="auto" w:fill="auto"/>
          </w:tcPr>
          <w:p w:rsidR="004353DF" w:rsidRPr="001169D3" w:rsidRDefault="004353DF" w:rsidP="004353DF">
            <w:pPr>
              <w:ind w:firstLine="33"/>
              <w:jc w:val="center"/>
              <w:rPr>
                <w:sz w:val="20"/>
              </w:rPr>
            </w:pPr>
            <w:r w:rsidRPr="001169D3">
              <w:rPr>
                <w:sz w:val="20"/>
              </w:rPr>
              <w:t>для ведения личного подсобного хозяйства</w:t>
            </w:r>
          </w:p>
        </w:tc>
        <w:tc>
          <w:tcPr>
            <w:tcW w:w="1843" w:type="dxa"/>
            <w:shd w:val="clear" w:color="auto" w:fill="auto"/>
          </w:tcPr>
          <w:p w:rsidR="004353DF" w:rsidRPr="00582EAD"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sidRPr="00905735">
              <w:rPr>
                <w:sz w:val="20"/>
              </w:rPr>
              <w:t>897 +/-13</w:t>
            </w:r>
          </w:p>
        </w:tc>
      </w:tr>
      <w:tr w:rsidR="004353DF" w:rsidRPr="00905735" w:rsidTr="004353DF">
        <w:trPr>
          <w:trHeight w:val="849"/>
        </w:trPr>
        <w:tc>
          <w:tcPr>
            <w:tcW w:w="534" w:type="dxa"/>
            <w:shd w:val="clear" w:color="auto" w:fill="auto"/>
          </w:tcPr>
          <w:p w:rsidR="004353DF" w:rsidRPr="00905735" w:rsidRDefault="004353DF" w:rsidP="004353DF">
            <w:pPr>
              <w:ind w:firstLine="0"/>
              <w:jc w:val="center"/>
              <w:rPr>
                <w:sz w:val="20"/>
              </w:rPr>
            </w:pPr>
            <w:r w:rsidRPr="00905735">
              <w:rPr>
                <w:sz w:val="20"/>
              </w:rPr>
              <w:t>3</w:t>
            </w:r>
          </w:p>
        </w:tc>
        <w:tc>
          <w:tcPr>
            <w:tcW w:w="1984" w:type="dxa"/>
            <w:shd w:val="clear" w:color="auto" w:fill="auto"/>
          </w:tcPr>
          <w:p w:rsidR="004353DF" w:rsidRPr="00905735" w:rsidRDefault="004353DF" w:rsidP="004353DF">
            <w:pPr>
              <w:ind w:firstLine="33"/>
              <w:jc w:val="center"/>
              <w:rPr>
                <w:sz w:val="20"/>
              </w:rPr>
            </w:pPr>
            <w:r w:rsidRPr="00905735">
              <w:rPr>
                <w:sz w:val="20"/>
              </w:rPr>
              <w:t>59:32:1220001:269</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sidRPr="00905735">
              <w:rPr>
                <w:sz w:val="20"/>
              </w:rPr>
              <w:t xml:space="preserve">Пермский край, Пермский р-н, </w:t>
            </w:r>
            <w:proofErr w:type="spellStart"/>
            <w:r w:rsidRPr="00905735">
              <w:rPr>
                <w:sz w:val="20"/>
              </w:rPr>
              <w:t>Лобановское</w:t>
            </w:r>
            <w:proofErr w:type="spellEnd"/>
            <w:r w:rsidRPr="00905735">
              <w:rPr>
                <w:sz w:val="20"/>
              </w:rPr>
              <w:t xml:space="preserve"> с/п, п. </w:t>
            </w:r>
            <w:proofErr w:type="spellStart"/>
            <w:r w:rsidRPr="00905735">
              <w:rPr>
                <w:sz w:val="20"/>
              </w:rPr>
              <w:t>Мулянка</w:t>
            </w:r>
            <w:proofErr w:type="spellEnd"/>
            <w:r w:rsidRPr="00905735">
              <w:rPr>
                <w:sz w:val="20"/>
              </w:rPr>
              <w:t>. ул. Школьная, дом 3</w:t>
            </w:r>
          </w:p>
        </w:tc>
        <w:tc>
          <w:tcPr>
            <w:tcW w:w="1985" w:type="dxa"/>
            <w:shd w:val="clear" w:color="auto" w:fill="auto"/>
          </w:tcPr>
          <w:p w:rsidR="004353DF" w:rsidRPr="00905735" w:rsidRDefault="004353DF" w:rsidP="004353DF">
            <w:pPr>
              <w:ind w:firstLine="33"/>
              <w:jc w:val="center"/>
              <w:rPr>
                <w:sz w:val="20"/>
              </w:rPr>
            </w:pPr>
            <w:r>
              <w:rPr>
                <w:sz w:val="20"/>
              </w:rPr>
              <w:t>с</w:t>
            </w:r>
            <w:r w:rsidRPr="00905735">
              <w:rPr>
                <w:sz w:val="20"/>
              </w:rPr>
              <w:t>обственники МКД</w:t>
            </w:r>
          </w:p>
          <w:p w:rsidR="004353DF" w:rsidRPr="00905735"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sidRPr="00905735">
              <w:rPr>
                <w:sz w:val="20"/>
              </w:rPr>
              <w:t>общая долевая собственность</w:t>
            </w:r>
          </w:p>
          <w:p w:rsidR="004353DF" w:rsidRPr="00905735" w:rsidRDefault="004353DF" w:rsidP="004353DF">
            <w:pPr>
              <w:ind w:firstLine="33"/>
              <w:jc w:val="center"/>
              <w:rPr>
                <w:sz w:val="20"/>
              </w:rPr>
            </w:pPr>
          </w:p>
        </w:tc>
        <w:tc>
          <w:tcPr>
            <w:tcW w:w="1984" w:type="dxa"/>
            <w:shd w:val="clear" w:color="auto" w:fill="auto"/>
          </w:tcPr>
          <w:p w:rsidR="004353DF" w:rsidRPr="00905735" w:rsidRDefault="004353DF" w:rsidP="004353DF">
            <w:pPr>
              <w:ind w:firstLine="33"/>
              <w:jc w:val="center"/>
              <w:rPr>
                <w:sz w:val="20"/>
              </w:rPr>
            </w:pPr>
            <w:r w:rsidRPr="00905735">
              <w:rPr>
                <w:sz w:val="20"/>
              </w:rPr>
              <w:t xml:space="preserve">под жилую застройку Малоэтажную </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2637 +/- 11</w:t>
            </w:r>
          </w:p>
        </w:tc>
      </w:tr>
      <w:tr w:rsidR="004353DF" w:rsidRPr="00905735" w:rsidTr="004353DF">
        <w:trPr>
          <w:trHeight w:val="1610"/>
        </w:trPr>
        <w:tc>
          <w:tcPr>
            <w:tcW w:w="534" w:type="dxa"/>
            <w:shd w:val="clear" w:color="auto" w:fill="auto"/>
          </w:tcPr>
          <w:p w:rsidR="004353DF" w:rsidRPr="00905735" w:rsidRDefault="004353DF" w:rsidP="004353DF">
            <w:pPr>
              <w:ind w:firstLine="0"/>
              <w:jc w:val="center"/>
              <w:rPr>
                <w:sz w:val="20"/>
              </w:rPr>
            </w:pPr>
            <w:r w:rsidRPr="00905735">
              <w:rPr>
                <w:sz w:val="20"/>
              </w:rPr>
              <w:t>4</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271</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xml:space="preserve">, ул. Юбилейная, 8 </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905735"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Pr="00905735" w:rsidRDefault="004353DF" w:rsidP="004353DF">
            <w:pPr>
              <w:ind w:firstLine="33"/>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1824 +/- 10</w:t>
            </w:r>
          </w:p>
        </w:tc>
      </w:tr>
      <w:tr w:rsidR="004353DF" w:rsidRPr="00905735" w:rsidTr="004353DF">
        <w:trPr>
          <w:trHeight w:val="1659"/>
        </w:trPr>
        <w:tc>
          <w:tcPr>
            <w:tcW w:w="534" w:type="dxa"/>
            <w:shd w:val="clear" w:color="auto" w:fill="auto"/>
          </w:tcPr>
          <w:p w:rsidR="004353DF" w:rsidRPr="00905735" w:rsidRDefault="004353DF" w:rsidP="004353DF">
            <w:pPr>
              <w:ind w:firstLine="0"/>
              <w:jc w:val="center"/>
              <w:rPr>
                <w:sz w:val="20"/>
              </w:rPr>
            </w:pPr>
            <w:r w:rsidRPr="00905735">
              <w:rPr>
                <w:sz w:val="20"/>
              </w:rPr>
              <w:t>5</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275</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Октябрьская, 23</w:t>
            </w:r>
          </w:p>
        </w:tc>
        <w:tc>
          <w:tcPr>
            <w:tcW w:w="1985" w:type="dxa"/>
            <w:shd w:val="clear" w:color="auto" w:fill="auto"/>
          </w:tcPr>
          <w:p w:rsidR="004353DF" w:rsidRPr="00905735" w:rsidRDefault="004353DF" w:rsidP="004353DF">
            <w:pPr>
              <w:ind w:firstLine="33"/>
              <w:jc w:val="center"/>
              <w:rPr>
                <w:sz w:val="20"/>
              </w:rPr>
            </w:pPr>
            <w:r>
              <w:rPr>
                <w:sz w:val="20"/>
              </w:rPr>
              <w:t>Муниципальное образование «</w:t>
            </w:r>
            <w:proofErr w:type="spellStart"/>
            <w:r>
              <w:rPr>
                <w:sz w:val="20"/>
              </w:rPr>
              <w:t>Мулянское</w:t>
            </w:r>
            <w:proofErr w:type="spellEnd"/>
            <w:r>
              <w:rPr>
                <w:sz w:val="20"/>
              </w:rPr>
              <w:t xml:space="preserve"> сельское поселение»</w:t>
            </w:r>
          </w:p>
        </w:tc>
        <w:tc>
          <w:tcPr>
            <w:tcW w:w="1701" w:type="dxa"/>
            <w:shd w:val="clear" w:color="auto" w:fill="auto"/>
          </w:tcPr>
          <w:p w:rsidR="004353DF" w:rsidRPr="00905735" w:rsidRDefault="004353DF" w:rsidP="004353DF">
            <w:pPr>
              <w:ind w:firstLine="33"/>
              <w:jc w:val="center"/>
              <w:rPr>
                <w:sz w:val="20"/>
              </w:rPr>
            </w:pPr>
            <w:r>
              <w:rPr>
                <w:sz w:val="20"/>
              </w:rPr>
              <w:t>собственность</w:t>
            </w:r>
          </w:p>
        </w:tc>
        <w:tc>
          <w:tcPr>
            <w:tcW w:w="1984" w:type="dxa"/>
            <w:shd w:val="clear" w:color="auto" w:fill="auto"/>
          </w:tcPr>
          <w:p w:rsidR="004353DF" w:rsidRPr="00905735" w:rsidRDefault="004353DF" w:rsidP="004353DF">
            <w:pPr>
              <w:ind w:firstLine="33"/>
              <w:jc w:val="center"/>
              <w:rPr>
                <w:sz w:val="20"/>
              </w:rPr>
            </w:pPr>
            <w:r w:rsidRPr="00905735">
              <w:rPr>
                <w:sz w:val="20"/>
              </w:rPr>
              <w:t>под жилую застройку Малоэтажную</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612</w:t>
            </w:r>
            <w:r w:rsidRPr="00905735">
              <w:rPr>
                <w:sz w:val="20"/>
              </w:rPr>
              <w:t xml:space="preserve"> +/- </w:t>
            </w:r>
            <w:r>
              <w:rPr>
                <w:sz w:val="20"/>
              </w:rPr>
              <w:t>5</w:t>
            </w:r>
          </w:p>
        </w:tc>
      </w:tr>
      <w:tr w:rsidR="004353DF" w:rsidRPr="00905735" w:rsidTr="004353DF">
        <w:trPr>
          <w:trHeight w:val="1055"/>
        </w:trPr>
        <w:tc>
          <w:tcPr>
            <w:tcW w:w="534" w:type="dxa"/>
            <w:shd w:val="clear" w:color="auto" w:fill="auto"/>
          </w:tcPr>
          <w:p w:rsidR="004353DF" w:rsidRPr="00905735" w:rsidRDefault="004353DF" w:rsidP="004353DF">
            <w:pPr>
              <w:ind w:firstLine="0"/>
              <w:jc w:val="center"/>
              <w:rPr>
                <w:sz w:val="20"/>
              </w:rPr>
            </w:pPr>
            <w:r w:rsidRPr="00905735">
              <w:rPr>
                <w:sz w:val="20"/>
              </w:rPr>
              <w:lastRenderedPageBreak/>
              <w:t>6</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308</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Октябрьская, 25</w:t>
            </w:r>
          </w:p>
        </w:tc>
        <w:tc>
          <w:tcPr>
            <w:tcW w:w="1985" w:type="dxa"/>
            <w:shd w:val="clear" w:color="auto" w:fill="auto"/>
          </w:tcPr>
          <w:p w:rsidR="004353DF" w:rsidRPr="00905735" w:rsidRDefault="004353DF" w:rsidP="004353DF">
            <w:pPr>
              <w:ind w:firstLine="33"/>
              <w:jc w:val="center"/>
              <w:rPr>
                <w:sz w:val="20"/>
              </w:rPr>
            </w:pPr>
            <w:r>
              <w:rPr>
                <w:sz w:val="20"/>
              </w:rPr>
              <w:t>с</w:t>
            </w:r>
            <w:r w:rsidRPr="00905735">
              <w:rPr>
                <w:sz w:val="20"/>
              </w:rPr>
              <w:t>обственники МКД</w:t>
            </w:r>
          </w:p>
          <w:p w:rsidR="004353DF" w:rsidRPr="00905735"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Pr="00905735" w:rsidRDefault="004353DF" w:rsidP="004353DF">
            <w:pPr>
              <w:ind w:firstLine="33"/>
              <w:jc w:val="center"/>
              <w:rPr>
                <w:sz w:val="20"/>
              </w:rPr>
            </w:pPr>
            <w:r w:rsidRPr="00905735">
              <w:rPr>
                <w:sz w:val="20"/>
              </w:rPr>
              <w:t>под жилую застройку Малоэтажную</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1706</w:t>
            </w:r>
            <w:r w:rsidRPr="00905735">
              <w:rPr>
                <w:sz w:val="20"/>
              </w:rPr>
              <w:t xml:space="preserve"> +/- </w:t>
            </w:r>
            <w:r>
              <w:rPr>
                <w:sz w:val="20"/>
              </w:rPr>
              <w:t>9</w:t>
            </w:r>
          </w:p>
        </w:tc>
      </w:tr>
      <w:tr w:rsidR="004353DF" w:rsidRPr="00905735" w:rsidTr="004353DF">
        <w:trPr>
          <w:trHeight w:val="1610"/>
        </w:trPr>
        <w:tc>
          <w:tcPr>
            <w:tcW w:w="534" w:type="dxa"/>
            <w:shd w:val="clear" w:color="auto" w:fill="auto"/>
          </w:tcPr>
          <w:p w:rsidR="004353DF" w:rsidRPr="00905735" w:rsidRDefault="004353DF" w:rsidP="004353DF">
            <w:pPr>
              <w:ind w:firstLine="0"/>
              <w:jc w:val="center"/>
              <w:rPr>
                <w:sz w:val="20"/>
              </w:rPr>
            </w:pPr>
            <w:r w:rsidRPr="00905735">
              <w:rPr>
                <w:sz w:val="20"/>
              </w:rPr>
              <w:t>7</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397</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ст. пос. </w:t>
            </w:r>
            <w:proofErr w:type="spellStart"/>
            <w:r>
              <w:rPr>
                <w:sz w:val="20"/>
              </w:rPr>
              <w:t>Мулянка</w:t>
            </w:r>
            <w:proofErr w:type="spellEnd"/>
            <w:r>
              <w:rPr>
                <w:sz w:val="20"/>
              </w:rPr>
              <w:t>, ул. Школьная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0"/>
              <w:jc w:val="center"/>
            </w:pPr>
          </w:p>
        </w:tc>
        <w:tc>
          <w:tcPr>
            <w:tcW w:w="1701" w:type="dxa"/>
            <w:shd w:val="clear" w:color="auto" w:fill="auto"/>
          </w:tcPr>
          <w:p w:rsidR="004353DF" w:rsidRPr="00905735"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Pr="00905735" w:rsidRDefault="004353DF" w:rsidP="004353DF">
            <w:pPr>
              <w:ind w:firstLine="33"/>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2340</w:t>
            </w:r>
            <w:r w:rsidRPr="00905735">
              <w:rPr>
                <w:sz w:val="20"/>
              </w:rPr>
              <w:t xml:space="preserve"> +/- </w:t>
            </w:r>
            <w:r>
              <w:rPr>
                <w:sz w:val="20"/>
              </w:rPr>
              <w:t>5</w:t>
            </w:r>
          </w:p>
        </w:tc>
      </w:tr>
      <w:tr w:rsidR="004353DF" w:rsidRPr="00905735" w:rsidTr="004353DF">
        <w:trPr>
          <w:trHeight w:val="1055"/>
        </w:trPr>
        <w:tc>
          <w:tcPr>
            <w:tcW w:w="534" w:type="dxa"/>
            <w:shd w:val="clear" w:color="auto" w:fill="auto"/>
          </w:tcPr>
          <w:p w:rsidR="004353DF" w:rsidRPr="00905735" w:rsidRDefault="004353DF" w:rsidP="004353DF">
            <w:pPr>
              <w:ind w:firstLine="0"/>
              <w:jc w:val="center"/>
              <w:rPr>
                <w:sz w:val="20"/>
              </w:rPr>
            </w:pPr>
            <w:r w:rsidRPr="00905735">
              <w:rPr>
                <w:sz w:val="20"/>
              </w:rPr>
              <w:t>8</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398</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Заречная, 7</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905735"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sidRPr="00905735">
              <w:rPr>
                <w:sz w:val="20"/>
              </w:rPr>
              <w:t>собственность</w:t>
            </w:r>
          </w:p>
        </w:tc>
        <w:tc>
          <w:tcPr>
            <w:tcW w:w="1984" w:type="dxa"/>
            <w:shd w:val="clear" w:color="auto" w:fill="auto"/>
          </w:tcPr>
          <w:p w:rsidR="004353DF" w:rsidRPr="00905735" w:rsidRDefault="004353DF" w:rsidP="004353DF">
            <w:pPr>
              <w:ind w:firstLine="33"/>
              <w:jc w:val="center"/>
              <w:rPr>
                <w:sz w:val="20"/>
              </w:rPr>
            </w:pPr>
            <w:r w:rsidRPr="00905735">
              <w:rPr>
                <w:sz w:val="20"/>
              </w:rPr>
              <w:t xml:space="preserve">для </w:t>
            </w:r>
            <w:r>
              <w:rPr>
                <w:sz w:val="20"/>
              </w:rPr>
              <w:t>личного подсобного хозяйства</w:t>
            </w:r>
            <w:r w:rsidRPr="00905735">
              <w:rPr>
                <w:sz w:val="20"/>
              </w:rPr>
              <w:t xml:space="preserve"> </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1500</w:t>
            </w:r>
          </w:p>
        </w:tc>
      </w:tr>
      <w:tr w:rsidR="004353DF" w:rsidRPr="00905735" w:rsidTr="004353DF">
        <w:trPr>
          <w:trHeight w:val="1610"/>
        </w:trPr>
        <w:tc>
          <w:tcPr>
            <w:tcW w:w="534" w:type="dxa"/>
            <w:shd w:val="clear" w:color="auto" w:fill="auto"/>
          </w:tcPr>
          <w:p w:rsidR="004353DF" w:rsidRPr="00905735" w:rsidRDefault="004353DF" w:rsidP="004353DF">
            <w:pPr>
              <w:ind w:firstLine="0"/>
              <w:jc w:val="center"/>
              <w:rPr>
                <w:sz w:val="20"/>
              </w:rPr>
            </w:pPr>
            <w:r w:rsidRPr="00905735">
              <w:rPr>
                <w:sz w:val="20"/>
              </w:rPr>
              <w:t>9</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399</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Заречная, 6</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905735"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sidRPr="00905735">
              <w:rPr>
                <w:sz w:val="20"/>
              </w:rPr>
              <w:t>собственность</w:t>
            </w:r>
          </w:p>
          <w:p w:rsidR="004353DF" w:rsidRPr="00905735" w:rsidRDefault="004353DF" w:rsidP="004353DF">
            <w:pPr>
              <w:ind w:firstLine="33"/>
              <w:rPr>
                <w:sz w:val="20"/>
              </w:rPr>
            </w:pPr>
          </w:p>
        </w:tc>
        <w:tc>
          <w:tcPr>
            <w:tcW w:w="1984" w:type="dxa"/>
            <w:shd w:val="clear" w:color="auto" w:fill="auto"/>
          </w:tcPr>
          <w:p w:rsidR="004353DF" w:rsidRPr="00905735" w:rsidRDefault="004353DF" w:rsidP="004353DF">
            <w:pPr>
              <w:ind w:firstLine="33"/>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2000 +/- 1</w:t>
            </w:r>
            <w:r w:rsidRPr="00905735">
              <w:rPr>
                <w:sz w:val="20"/>
              </w:rPr>
              <w:t>8</w:t>
            </w:r>
          </w:p>
        </w:tc>
      </w:tr>
      <w:tr w:rsidR="004353DF" w:rsidRPr="00905735" w:rsidTr="004353DF">
        <w:trPr>
          <w:trHeight w:val="1717"/>
        </w:trPr>
        <w:tc>
          <w:tcPr>
            <w:tcW w:w="534" w:type="dxa"/>
            <w:shd w:val="clear" w:color="auto" w:fill="auto"/>
          </w:tcPr>
          <w:p w:rsidR="004353DF" w:rsidRPr="00905735" w:rsidRDefault="004353DF" w:rsidP="004353DF">
            <w:pPr>
              <w:ind w:firstLine="0"/>
              <w:jc w:val="center"/>
              <w:rPr>
                <w:sz w:val="20"/>
              </w:rPr>
            </w:pPr>
            <w:r w:rsidRPr="00905735">
              <w:rPr>
                <w:sz w:val="20"/>
              </w:rPr>
              <w:t>10</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400</w:t>
            </w:r>
          </w:p>
        </w:tc>
        <w:tc>
          <w:tcPr>
            <w:tcW w:w="3289" w:type="dxa"/>
            <w:shd w:val="clear" w:color="auto" w:fill="auto"/>
          </w:tcPr>
          <w:p w:rsidR="004353DF" w:rsidRPr="00905735"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Заречная, 4</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905735"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sidRPr="00905735">
              <w:rPr>
                <w:rFonts w:hint="eastAsia"/>
                <w:sz w:val="20"/>
              </w:rPr>
              <w:t>собственность</w:t>
            </w:r>
          </w:p>
          <w:p w:rsidR="004353DF" w:rsidRPr="00905735" w:rsidRDefault="004353DF" w:rsidP="004353DF">
            <w:pPr>
              <w:autoSpaceDE w:val="0"/>
              <w:autoSpaceDN w:val="0"/>
              <w:adjustRightInd w:val="0"/>
              <w:jc w:val="center"/>
              <w:rPr>
                <w:sz w:val="20"/>
              </w:rPr>
            </w:pPr>
          </w:p>
        </w:tc>
        <w:tc>
          <w:tcPr>
            <w:tcW w:w="1984" w:type="dxa"/>
            <w:shd w:val="clear" w:color="auto" w:fill="auto"/>
          </w:tcPr>
          <w:p w:rsidR="004353DF" w:rsidRPr="00905735"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Pr="00905735" w:rsidRDefault="004353DF" w:rsidP="004353DF">
            <w:pPr>
              <w:ind w:firstLine="33"/>
              <w:jc w:val="center"/>
              <w:rPr>
                <w:sz w:val="20"/>
              </w:rPr>
            </w:pPr>
            <w:r>
              <w:rPr>
                <w:sz w:val="20"/>
              </w:rPr>
              <w:t>1500</w:t>
            </w:r>
            <w:r w:rsidRPr="00905735">
              <w:rPr>
                <w:sz w:val="20"/>
              </w:rPr>
              <w:t xml:space="preserve"> +/-</w:t>
            </w:r>
            <w:r>
              <w:rPr>
                <w:sz w:val="20"/>
              </w:rPr>
              <w:t>8</w:t>
            </w:r>
          </w:p>
        </w:tc>
      </w:tr>
      <w:tr w:rsidR="004353DF" w:rsidRPr="00905735" w:rsidTr="004353DF">
        <w:trPr>
          <w:trHeight w:val="1685"/>
        </w:trPr>
        <w:tc>
          <w:tcPr>
            <w:tcW w:w="534" w:type="dxa"/>
            <w:shd w:val="clear" w:color="auto" w:fill="auto"/>
          </w:tcPr>
          <w:p w:rsidR="004353DF" w:rsidRPr="00905735" w:rsidRDefault="004353DF" w:rsidP="004353DF">
            <w:pPr>
              <w:ind w:firstLine="0"/>
              <w:jc w:val="center"/>
              <w:rPr>
                <w:sz w:val="20"/>
              </w:rPr>
            </w:pPr>
            <w:r>
              <w:rPr>
                <w:sz w:val="20"/>
              </w:rPr>
              <w:t>11</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402</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Заречная, 5</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sidRPr="00905735">
              <w:rPr>
                <w:rFonts w:hint="eastAsia"/>
                <w:sz w:val="20"/>
              </w:rPr>
              <w:t>собственность</w:t>
            </w:r>
          </w:p>
          <w:p w:rsidR="004353DF" w:rsidRPr="00905735" w:rsidRDefault="004353DF" w:rsidP="004353DF">
            <w:pPr>
              <w:ind w:firstLine="33"/>
              <w:jc w:val="center"/>
              <w:rPr>
                <w:sz w:val="20"/>
              </w:rPr>
            </w:pP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1870+/-15</w:t>
            </w:r>
          </w:p>
        </w:tc>
      </w:tr>
      <w:tr w:rsidR="004353DF" w:rsidRPr="00905735" w:rsidTr="004353DF">
        <w:trPr>
          <w:trHeight w:val="1685"/>
        </w:trPr>
        <w:tc>
          <w:tcPr>
            <w:tcW w:w="534" w:type="dxa"/>
            <w:shd w:val="clear" w:color="auto" w:fill="auto"/>
          </w:tcPr>
          <w:p w:rsidR="004353DF" w:rsidRDefault="004353DF" w:rsidP="004353DF">
            <w:pPr>
              <w:ind w:firstLine="0"/>
              <w:jc w:val="center"/>
              <w:rPr>
                <w:sz w:val="20"/>
              </w:rPr>
            </w:pPr>
            <w:r>
              <w:rPr>
                <w:sz w:val="20"/>
              </w:rPr>
              <w:lastRenderedPageBreak/>
              <w:t>12</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417</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Октябрьская, д. 3</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sidRPr="00905735">
              <w:rPr>
                <w:rFonts w:hint="eastAsia"/>
                <w:sz w:val="20"/>
              </w:rPr>
              <w:t>собственность</w:t>
            </w:r>
          </w:p>
          <w:p w:rsidR="004353DF" w:rsidRPr="00905735" w:rsidRDefault="004353DF" w:rsidP="004353DF">
            <w:pPr>
              <w:ind w:firstLine="33"/>
              <w:jc w:val="center"/>
              <w:rPr>
                <w:sz w:val="20"/>
              </w:rPr>
            </w:pP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1540+/-14</w:t>
            </w:r>
          </w:p>
        </w:tc>
      </w:tr>
      <w:tr w:rsidR="004353DF" w:rsidRPr="00905735" w:rsidTr="004353DF">
        <w:trPr>
          <w:trHeight w:val="707"/>
        </w:trPr>
        <w:tc>
          <w:tcPr>
            <w:tcW w:w="534" w:type="dxa"/>
            <w:shd w:val="clear" w:color="auto" w:fill="auto"/>
          </w:tcPr>
          <w:p w:rsidR="004353DF" w:rsidRDefault="004353DF" w:rsidP="004353DF">
            <w:pPr>
              <w:ind w:firstLine="0"/>
              <w:jc w:val="center"/>
              <w:rPr>
                <w:sz w:val="20"/>
              </w:rPr>
            </w:pPr>
            <w:r>
              <w:rPr>
                <w:sz w:val="20"/>
              </w:rPr>
              <w:t>13</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448</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Дачная, д. 5</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Pr="00905735"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sidRPr="00905735">
              <w:rPr>
                <w:sz w:val="20"/>
              </w:rPr>
              <w:t xml:space="preserve">для </w:t>
            </w:r>
            <w:r>
              <w:rPr>
                <w:sz w:val="20"/>
              </w:rPr>
              <w:t>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1796+/-18</w:t>
            </w:r>
          </w:p>
        </w:tc>
      </w:tr>
      <w:tr w:rsidR="004353DF" w:rsidRPr="00905735" w:rsidTr="004353DF">
        <w:trPr>
          <w:trHeight w:val="1557"/>
        </w:trPr>
        <w:tc>
          <w:tcPr>
            <w:tcW w:w="534" w:type="dxa"/>
            <w:shd w:val="clear" w:color="auto" w:fill="auto"/>
          </w:tcPr>
          <w:p w:rsidR="004353DF" w:rsidRDefault="004353DF" w:rsidP="004353DF">
            <w:pPr>
              <w:ind w:firstLine="0"/>
              <w:jc w:val="center"/>
              <w:rPr>
                <w:sz w:val="20"/>
              </w:rPr>
            </w:pPr>
            <w:r>
              <w:rPr>
                <w:sz w:val="20"/>
              </w:rPr>
              <w:t>14</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450</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Дачная, д. 7</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rFonts w:hint="eastAsia"/>
                <w:sz w:val="20"/>
              </w:rPr>
              <w:t xml:space="preserve">общая </w:t>
            </w:r>
            <w:r>
              <w:rPr>
                <w:sz w:val="20"/>
              </w:rPr>
              <w:t>долевая собственность</w:t>
            </w:r>
          </w:p>
        </w:tc>
        <w:tc>
          <w:tcPr>
            <w:tcW w:w="1984" w:type="dxa"/>
            <w:shd w:val="clear" w:color="auto" w:fill="auto"/>
          </w:tcPr>
          <w:p w:rsidR="004353DF" w:rsidRPr="00905735"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1297+/-8</w:t>
            </w:r>
          </w:p>
        </w:tc>
      </w:tr>
      <w:tr w:rsidR="004353DF" w:rsidRPr="00905735" w:rsidTr="004353DF">
        <w:trPr>
          <w:trHeight w:val="420"/>
        </w:trPr>
        <w:tc>
          <w:tcPr>
            <w:tcW w:w="534" w:type="dxa"/>
            <w:shd w:val="clear" w:color="auto" w:fill="auto"/>
          </w:tcPr>
          <w:p w:rsidR="004353DF" w:rsidRDefault="004353DF" w:rsidP="004353DF">
            <w:pPr>
              <w:ind w:firstLine="0"/>
              <w:jc w:val="center"/>
              <w:rPr>
                <w:sz w:val="20"/>
              </w:rPr>
            </w:pPr>
            <w:r>
              <w:rPr>
                <w:sz w:val="20"/>
              </w:rPr>
              <w:t>15</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562</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Октябрьская, д. 31</w:t>
            </w:r>
          </w:p>
        </w:tc>
        <w:tc>
          <w:tcPr>
            <w:tcW w:w="1985" w:type="dxa"/>
            <w:shd w:val="clear" w:color="auto" w:fill="auto"/>
          </w:tcPr>
          <w:p w:rsidR="004353DF" w:rsidRDefault="004353DF" w:rsidP="004353DF">
            <w:pPr>
              <w:ind w:firstLine="33"/>
              <w:jc w:val="center"/>
              <w:rPr>
                <w:sz w:val="20"/>
              </w:rPr>
            </w:pPr>
            <w:r>
              <w:rPr>
                <w:sz w:val="20"/>
              </w:rPr>
              <w:t>Муниципальное образование «</w:t>
            </w:r>
            <w:proofErr w:type="spellStart"/>
            <w:r>
              <w:rPr>
                <w:sz w:val="20"/>
              </w:rPr>
              <w:t>Мулянское</w:t>
            </w:r>
            <w:proofErr w:type="spellEnd"/>
            <w:r>
              <w:rPr>
                <w:sz w:val="20"/>
              </w:rPr>
              <w:t xml:space="preserve"> сельское поселение»</w:t>
            </w: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под объекты транспорта Автомобильного</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190+/-1</w:t>
            </w:r>
          </w:p>
        </w:tc>
      </w:tr>
      <w:tr w:rsidR="004353DF" w:rsidRPr="00905735" w:rsidTr="004353DF">
        <w:trPr>
          <w:trHeight w:val="420"/>
        </w:trPr>
        <w:tc>
          <w:tcPr>
            <w:tcW w:w="534" w:type="dxa"/>
            <w:shd w:val="clear" w:color="auto" w:fill="auto"/>
          </w:tcPr>
          <w:p w:rsidR="004353DF" w:rsidRDefault="004353DF" w:rsidP="004353DF">
            <w:pPr>
              <w:ind w:firstLine="0"/>
              <w:jc w:val="center"/>
              <w:rPr>
                <w:sz w:val="20"/>
              </w:rPr>
            </w:pPr>
            <w:r>
              <w:rPr>
                <w:sz w:val="20"/>
              </w:rPr>
              <w:t>16</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563</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Октябрьская, 33</w:t>
            </w:r>
          </w:p>
        </w:tc>
        <w:tc>
          <w:tcPr>
            <w:tcW w:w="1985" w:type="dxa"/>
            <w:shd w:val="clear" w:color="auto" w:fill="auto"/>
          </w:tcPr>
          <w:p w:rsidR="004353DF" w:rsidRDefault="004353DF" w:rsidP="004353DF">
            <w:pPr>
              <w:ind w:firstLine="33"/>
              <w:jc w:val="center"/>
              <w:rPr>
                <w:sz w:val="20"/>
              </w:rPr>
            </w:pPr>
            <w:r>
              <w:rPr>
                <w:sz w:val="20"/>
              </w:rPr>
              <w:t>Муниципальное образование «</w:t>
            </w:r>
            <w:proofErr w:type="spellStart"/>
            <w:r>
              <w:rPr>
                <w:sz w:val="20"/>
              </w:rPr>
              <w:t>Мулянское</w:t>
            </w:r>
            <w:proofErr w:type="spellEnd"/>
            <w:r>
              <w:rPr>
                <w:sz w:val="20"/>
              </w:rPr>
              <w:t xml:space="preserve"> сельское поселение»</w:t>
            </w: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под общественную застройку</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412+/-2</w:t>
            </w:r>
          </w:p>
        </w:tc>
      </w:tr>
      <w:tr w:rsidR="004353DF" w:rsidRPr="00905735" w:rsidTr="004353DF">
        <w:trPr>
          <w:trHeight w:val="420"/>
        </w:trPr>
        <w:tc>
          <w:tcPr>
            <w:tcW w:w="534" w:type="dxa"/>
            <w:shd w:val="clear" w:color="auto" w:fill="auto"/>
          </w:tcPr>
          <w:p w:rsidR="004353DF" w:rsidRDefault="004353DF" w:rsidP="004353DF">
            <w:pPr>
              <w:ind w:firstLine="0"/>
              <w:jc w:val="center"/>
              <w:rPr>
                <w:sz w:val="20"/>
              </w:rPr>
            </w:pPr>
            <w:r>
              <w:rPr>
                <w:sz w:val="20"/>
              </w:rPr>
              <w:t>17</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705</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Российская Федерация,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xml:space="preserve">, ул. Юбилейная, </w:t>
            </w:r>
            <w:proofErr w:type="spellStart"/>
            <w:r>
              <w:rPr>
                <w:sz w:val="20"/>
              </w:rPr>
              <w:t>зу</w:t>
            </w:r>
            <w:proofErr w:type="spellEnd"/>
            <w:r>
              <w:rPr>
                <w:sz w:val="20"/>
              </w:rPr>
              <w:t>. 3</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1776+/-9</w:t>
            </w:r>
          </w:p>
        </w:tc>
      </w:tr>
      <w:tr w:rsidR="004353DF" w:rsidRPr="00905735" w:rsidTr="004353DF">
        <w:trPr>
          <w:trHeight w:val="420"/>
        </w:trPr>
        <w:tc>
          <w:tcPr>
            <w:tcW w:w="534" w:type="dxa"/>
            <w:shd w:val="clear" w:color="auto" w:fill="auto"/>
          </w:tcPr>
          <w:p w:rsidR="004353DF" w:rsidRDefault="004353DF" w:rsidP="004353DF">
            <w:pPr>
              <w:ind w:firstLine="0"/>
              <w:jc w:val="center"/>
              <w:rPr>
                <w:sz w:val="20"/>
              </w:rPr>
            </w:pPr>
            <w:r>
              <w:rPr>
                <w:sz w:val="20"/>
              </w:rPr>
              <w:t>18</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1025</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Заречная, 9</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под жилую застройку Индивидуальную</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2000+/-9</w:t>
            </w:r>
          </w:p>
        </w:tc>
      </w:tr>
      <w:tr w:rsidR="004353DF" w:rsidRPr="00905735" w:rsidTr="004353DF">
        <w:trPr>
          <w:trHeight w:val="1610"/>
        </w:trPr>
        <w:tc>
          <w:tcPr>
            <w:tcW w:w="534" w:type="dxa"/>
            <w:shd w:val="clear" w:color="auto" w:fill="auto"/>
          </w:tcPr>
          <w:p w:rsidR="004353DF" w:rsidRDefault="004353DF" w:rsidP="004353DF">
            <w:pPr>
              <w:ind w:firstLine="0"/>
              <w:jc w:val="center"/>
              <w:rPr>
                <w:sz w:val="20"/>
              </w:rPr>
            </w:pPr>
            <w:r>
              <w:rPr>
                <w:sz w:val="20"/>
              </w:rPr>
              <w:lastRenderedPageBreak/>
              <w:t>19</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1036</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Юбилейная, д. 7</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Pr="00905735"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1783+/-9</w:t>
            </w:r>
          </w:p>
        </w:tc>
      </w:tr>
      <w:tr w:rsidR="004353DF" w:rsidRPr="00905735" w:rsidTr="004353DF">
        <w:trPr>
          <w:trHeight w:val="228"/>
        </w:trPr>
        <w:tc>
          <w:tcPr>
            <w:tcW w:w="534" w:type="dxa"/>
            <w:shd w:val="clear" w:color="auto" w:fill="auto"/>
          </w:tcPr>
          <w:p w:rsidR="004353DF" w:rsidRDefault="004353DF" w:rsidP="004353DF">
            <w:pPr>
              <w:ind w:firstLine="0"/>
              <w:jc w:val="center"/>
              <w:rPr>
                <w:sz w:val="20"/>
              </w:rPr>
            </w:pPr>
            <w:r>
              <w:rPr>
                <w:sz w:val="20"/>
              </w:rPr>
              <w:t>20</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1042</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район, </w:t>
            </w:r>
            <w:proofErr w:type="spellStart"/>
            <w:r>
              <w:rPr>
                <w:sz w:val="20"/>
              </w:rPr>
              <w:t>Лобановское</w:t>
            </w:r>
            <w:proofErr w:type="spellEnd"/>
            <w:r>
              <w:rPr>
                <w:sz w:val="20"/>
              </w:rPr>
              <w:t xml:space="preserve"> с/пос., а/д «</w:t>
            </w:r>
            <w:proofErr w:type="spellStart"/>
            <w:r>
              <w:rPr>
                <w:sz w:val="20"/>
              </w:rPr>
              <w:t>Кояново</w:t>
            </w:r>
            <w:proofErr w:type="spellEnd"/>
            <w:r>
              <w:rPr>
                <w:sz w:val="20"/>
              </w:rPr>
              <w:t xml:space="preserve"> – </w:t>
            </w:r>
            <w:proofErr w:type="spellStart"/>
            <w:r>
              <w:rPr>
                <w:sz w:val="20"/>
              </w:rPr>
              <w:t>Мулянка</w:t>
            </w:r>
            <w:proofErr w:type="spellEnd"/>
            <w:r>
              <w:rPr>
                <w:sz w:val="20"/>
              </w:rPr>
              <w:t>»</w:t>
            </w:r>
          </w:p>
        </w:tc>
        <w:tc>
          <w:tcPr>
            <w:tcW w:w="1985" w:type="dxa"/>
            <w:shd w:val="clear" w:color="auto" w:fill="auto"/>
          </w:tcPr>
          <w:p w:rsidR="004353DF" w:rsidRDefault="004353DF" w:rsidP="004353DF">
            <w:pPr>
              <w:ind w:firstLine="33"/>
              <w:jc w:val="center"/>
              <w:rPr>
                <w:sz w:val="20"/>
              </w:rPr>
            </w:pPr>
            <w:r>
              <w:rPr>
                <w:sz w:val="20"/>
              </w:rPr>
              <w:t>Муниципальное образование «Пермский муниципальный район»</w:t>
            </w: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под объекты автомобильного транспорта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19168</w:t>
            </w:r>
          </w:p>
        </w:tc>
      </w:tr>
      <w:tr w:rsidR="004353DF" w:rsidRPr="00905735" w:rsidTr="004353DF">
        <w:trPr>
          <w:trHeight w:val="228"/>
        </w:trPr>
        <w:tc>
          <w:tcPr>
            <w:tcW w:w="534" w:type="dxa"/>
            <w:shd w:val="clear" w:color="auto" w:fill="auto"/>
          </w:tcPr>
          <w:p w:rsidR="004353DF" w:rsidRDefault="004353DF" w:rsidP="004353DF">
            <w:pPr>
              <w:ind w:firstLine="0"/>
              <w:jc w:val="center"/>
              <w:rPr>
                <w:sz w:val="20"/>
              </w:rPr>
            </w:pPr>
            <w:r>
              <w:rPr>
                <w:sz w:val="20"/>
              </w:rPr>
              <w:t>21</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1052</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Юбилейная, д. 7</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sidRPr="00905735">
              <w:rPr>
                <w:sz w:val="20"/>
              </w:rPr>
              <w:t xml:space="preserve">для </w:t>
            </w:r>
            <w:r>
              <w:rPr>
                <w:sz w:val="20"/>
              </w:rPr>
              <w:t>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1800+/-9</w:t>
            </w:r>
          </w:p>
        </w:tc>
      </w:tr>
      <w:tr w:rsidR="004353DF" w:rsidRPr="00905735" w:rsidTr="004353DF">
        <w:trPr>
          <w:trHeight w:val="950"/>
        </w:trPr>
        <w:tc>
          <w:tcPr>
            <w:tcW w:w="534" w:type="dxa"/>
            <w:shd w:val="clear" w:color="auto" w:fill="auto"/>
          </w:tcPr>
          <w:p w:rsidR="004353DF" w:rsidRDefault="004353DF" w:rsidP="004353DF">
            <w:pPr>
              <w:ind w:firstLine="0"/>
              <w:jc w:val="center"/>
              <w:rPr>
                <w:sz w:val="20"/>
              </w:rPr>
            </w:pPr>
            <w:r>
              <w:rPr>
                <w:sz w:val="20"/>
              </w:rPr>
              <w:t>22</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1086</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Дачная, д. 3</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Pr="00905735" w:rsidRDefault="004353DF" w:rsidP="004353DF">
            <w:pPr>
              <w:autoSpaceDE w:val="0"/>
              <w:autoSpaceDN w:val="0"/>
              <w:adjustRightInd w:val="0"/>
              <w:ind w:firstLine="0"/>
              <w:jc w:val="center"/>
              <w:rPr>
                <w:sz w:val="20"/>
              </w:rPr>
            </w:pPr>
            <w:r w:rsidRPr="00905735">
              <w:rPr>
                <w:sz w:val="20"/>
              </w:rPr>
              <w:t xml:space="preserve">для </w:t>
            </w:r>
            <w:r>
              <w:rPr>
                <w:sz w:val="20"/>
              </w:rPr>
              <w:t>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1200+/-7</w:t>
            </w:r>
          </w:p>
        </w:tc>
      </w:tr>
      <w:tr w:rsidR="004353DF" w:rsidRPr="00905735" w:rsidTr="004353DF">
        <w:trPr>
          <w:trHeight w:val="171"/>
        </w:trPr>
        <w:tc>
          <w:tcPr>
            <w:tcW w:w="534" w:type="dxa"/>
            <w:shd w:val="clear" w:color="auto" w:fill="auto"/>
          </w:tcPr>
          <w:p w:rsidR="004353DF" w:rsidRDefault="004353DF" w:rsidP="004353DF">
            <w:pPr>
              <w:ind w:firstLine="0"/>
              <w:jc w:val="center"/>
              <w:rPr>
                <w:sz w:val="20"/>
              </w:rPr>
            </w:pPr>
            <w:r>
              <w:rPr>
                <w:sz w:val="20"/>
              </w:rPr>
              <w:t>23</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1225</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Молодежная, д. 17</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Pr="00905735" w:rsidRDefault="004353DF" w:rsidP="004353DF">
            <w:pPr>
              <w:autoSpaceDE w:val="0"/>
              <w:autoSpaceDN w:val="0"/>
              <w:adjustRightInd w:val="0"/>
              <w:ind w:firstLine="0"/>
              <w:jc w:val="center"/>
              <w:rPr>
                <w:sz w:val="20"/>
              </w:rPr>
            </w:pPr>
            <w:r>
              <w:rPr>
                <w:sz w:val="20"/>
              </w:rPr>
              <w:t>блокированные жилые дома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2028+/-10</w:t>
            </w:r>
          </w:p>
        </w:tc>
      </w:tr>
      <w:tr w:rsidR="004353DF" w:rsidRPr="00905735" w:rsidTr="004353DF">
        <w:trPr>
          <w:trHeight w:val="171"/>
        </w:trPr>
        <w:tc>
          <w:tcPr>
            <w:tcW w:w="534" w:type="dxa"/>
            <w:shd w:val="clear" w:color="auto" w:fill="auto"/>
          </w:tcPr>
          <w:p w:rsidR="004353DF" w:rsidRDefault="004353DF" w:rsidP="004353DF">
            <w:pPr>
              <w:ind w:firstLine="0"/>
              <w:jc w:val="center"/>
              <w:rPr>
                <w:sz w:val="20"/>
              </w:rPr>
            </w:pPr>
            <w:r>
              <w:rPr>
                <w:sz w:val="20"/>
              </w:rPr>
              <w:t>24</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1238</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Юбилейная, д. 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rFonts w:hint="eastAsia"/>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1828+/-13</w:t>
            </w:r>
          </w:p>
        </w:tc>
      </w:tr>
      <w:tr w:rsidR="004353DF" w:rsidRPr="00905735" w:rsidTr="004353DF">
        <w:trPr>
          <w:trHeight w:val="171"/>
        </w:trPr>
        <w:tc>
          <w:tcPr>
            <w:tcW w:w="534" w:type="dxa"/>
            <w:shd w:val="clear" w:color="auto" w:fill="auto"/>
          </w:tcPr>
          <w:p w:rsidR="004353DF" w:rsidRDefault="004353DF" w:rsidP="004353DF">
            <w:pPr>
              <w:ind w:firstLine="0"/>
              <w:jc w:val="center"/>
              <w:rPr>
                <w:sz w:val="20"/>
              </w:rPr>
            </w:pPr>
            <w:r>
              <w:rPr>
                <w:sz w:val="20"/>
              </w:rPr>
              <w:t>25</w:t>
            </w:r>
          </w:p>
        </w:tc>
        <w:tc>
          <w:tcPr>
            <w:tcW w:w="1984" w:type="dxa"/>
            <w:shd w:val="clear" w:color="auto" w:fill="auto"/>
          </w:tcPr>
          <w:p w:rsidR="004353DF" w:rsidRPr="003B77B2" w:rsidRDefault="004353DF" w:rsidP="004353DF">
            <w:pPr>
              <w:ind w:firstLine="33"/>
              <w:jc w:val="center"/>
              <w:rPr>
                <w:sz w:val="20"/>
              </w:rPr>
            </w:pPr>
            <w:r w:rsidRPr="003B77B2">
              <w:rPr>
                <w:sz w:val="20"/>
              </w:rPr>
              <w:t>59:32:1220001:1243</w:t>
            </w:r>
          </w:p>
          <w:p w:rsidR="004353DF" w:rsidRPr="003B77B2" w:rsidRDefault="004353DF" w:rsidP="004353DF">
            <w:pPr>
              <w:ind w:firstLine="33"/>
              <w:jc w:val="center"/>
              <w:rPr>
                <w:sz w:val="20"/>
              </w:rPr>
            </w:pPr>
          </w:p>
          <w:p w:rsidR="004353DF" w:rsidRPr="003B77B2" w:rsidRDefault="004353DF" w:rsidP="004353DF">
            <w:pPr>
              <w:ind w:firstLine="33"/>
              <w:jc w:val="center"/>
              <w:rPr>
                <w:sz w:val="20"/>
              </w:rPr>
            </w:pPr>
          </w:p>
        </w:tc>
        <w:tc>
          <w:tcPr>
            <w:tcW w:w="3289" w:type="dxa"/>
            <w:shd w:val="clear" w:color="auto" w:fill="auto"/>
          </w:tcPr>
          <w:p w:rsidR="004353DF" w:rsidRPr="003B77B2" w:rsidRDefault="004353DF" w:rsidP="004353DF">
            <w:pPr>
              <w:autoSpaceDE w:val="0"/>
              <w:autoSpaceDN w:val="0"/>
              <w:adjustRightInd w:val="0"/>
              <w:ind w:firstLine="0"/>
              <w:jc w:val="center"/>
              <w:rPr>
                <w:sz w:val="20"/>
              </w:rPr>
            </w:pPr>
            <w:r w:rsidRPr="003B77B2">
              <w:rPr>
                <w:sz w:val="20"/>
              </w:rPr>
              <w:t xml:space="preserve">местоположение установлено относительно ориентира, расположенного за пределами участка. Почтовый адрес ориентира: Пермский край, </w:t>
            </w:r>
            <w:r w:rsidRPr="003B77B2">
              <w:rPr>
                <w:sz w:val="20"/>
              </w:rPr>
              <w:lastRenderedPageBreak/>
              <w:t xml:space="preserve">Пермский р-н, </w:t>
            </w:r>
            <w:proofErr w:type="spellStart"/>
            <w:r w:rsidRPr="003B77B2">
              <w:rPr>
                <w:sz w:val="20"/>
              </w:rPr>
              <w:t>Лобановское</w:t>
            </w:r>
            <w:proofErr w:type="spellEnd"/>
            <w:r w:rsidRPr="003B77B2">
              <w:rPr>
                <w:sz w:val="20"/>
              </w:rPr>
              <w:t xml:space="preserve"> с/п, п. </w:t>
            </w:r>
            <w:proofErr w:type="spellStart"/>
            <w:r w:rsidRPr="003B77B2">
              <w:rPr>
                <w:sz w:val="20"/>
              </w:rPr>
              <w:t>Мулянка</w:t>
            </w:r>
            <w:proofErr w:type="spellEnd"/>
            <w:r w:rsidRPr="003B77B2">
              <w:rPr>
                <w:sz w:val="20"/>
              </w:rPr>
              <w:t>, ул. Юбилейная, д. 4</w:t>
            </w:r>
          </w:p>
        </w:tc>
        <w:tc>
          <w:tcPr>
            <w:tcW w:w="1985" w:type="dxa"/>
            <w:shd w:val="clear" w:color="auto" w:fill="auto"/>
          </w:tcPr>
          <w:p w:rsidR="004353DF" w:rsidRPr="003B77B2" w:rsidRDefault="004353DF" w:rsidP="004353DF">
            <w:pPr>
              <w:ind w:firstLine="33"/>
              <w:jc w:val="center"/>
              <w:rPr>
                <w:sz w:val="20"/>
              </w:rPr>
            </w:pPr>
            <w:r w:rsidRPr="003B77B2">
              <w:rPr>
                <w:sz w:val="20"/>
              </w:rPr>
              <w:lastRenderedPageBreak/>
              <w:t>сведения о зарегистрированных правах отсутствуют</w:t>
            </w:r>
          </w:p>
        </w:tc>
        <w:tc>
          <w:tcPr>
            <w:tcW w:w="1701" w:type="dxa"/>
            <w:shd w:val="clear" w:color="auto" w:fill="auto"/>
          </w:tcPr>
          <w:p w:rsidR="004353DF" w:rsidRPr="003B77B2" w:rsidRDefault="004353DF" w:rsidP="004353DF">
            <w:pPr>
              <w:ind w:firstLine="33"/>
              <w:jc w:val="center"/>
              <w:rPr>
                <w:sz w:val="20"/>
              </w:rPr>
            </w:pPr>
            <w:r w:rsidRPr="003B77B2">
              <w:rPr>
                <w:sz w:val="20"/>
              </w:rPr>
              <w:t>-</w:t>
            </w:r>
          </w:p>
        </w:tc>
        <w:tc>
          <w:tcPr>
            <w:tcW w:w="1984" w:type="dxa"/>
            <w:shd w:val="clear" w:color="auto" w:fill="auto"/>
          </w:tcPr>
          <w:p w:rsidR="004353DF" w:rsidRPr="003B77B2" w:rsidRDefault="004353DF" w:rsidP="004353DF">
            <w:pPr>
              <w:autoSpaceDE w:val="0"/>
              <w:autoSpaceDN w:val="0"/>
              <w:adjustRightInd w:val="0"/>
              <w:ind w:firstLine="0"/>
              <w:jc w:val="center"/>
              <w:rPr>
                <w:sz w:val="20"/>
              </w:rPr>
            </w:pPr>
            <w:r w:rsidRPr="003B77B2">
              <w:rPr>
                <w:sz w:val="20"/>
              </w:rPr>
              <w:t>для ведения личного подсобного хозяйства</w:t>
            </w:r>
          </w:p>
        </w:tc>
        <w:tc>
          <w:tcPr>
            <w:tcW w:w="1843" w:type="dxa"/>
            <w:shd w:val="clear" w:color="auto" w:fill="auto"/>
          </w:tcPr>
          <w:p w:rsidR="004353DF" w:rsidRPr="003B77B2" w:rsidRDefault="004353DF" w:rsidP="004353DF">
            <w:pPr>
              <w:ind w:firstLine="33"/>
              <w:jc w:val="center"/>
              <w:rPr>
                <w:sz w:val="20"/>
              </w:rPr>
            </w:pPr>
            <w:r w:rsidRPr="003B77B2">
              <w:rPr>
                <w:sz w:val="20"/>
              </w:rPr>
              <w:t>земли населенных пунктов</w:t>
            </w:r>
          </w:p>
        </w:tc>
        <w:tc>
          <w:tcPr>
            <w:tcW w:w="1417" w:type="dxa"/>
            <w:shd w:val="clear" w:color="auto" w:fill="auto"/>
          </w:tcPr>
          <w:p w:rsidR="004353DF" w:rsidRPr="003B77B2" w:rsidRDefault="004353DF" w:rsidP="004353DF">
            <w:pPr>
              <w:ind w:firstLine="33"/>
              <w:jc w:val="center"/>
              <w:rPr>
                <w:sz w:val="20"/>
              </w:rPr>
            </w:pPr>
            <w:r w:rsidRPr="003B77B2">
              <w:rPr>
                <w:sz w:val="20"/>
              </w:rPr>
              <w:t>1800+/8</w:t>
            </w:r>
          </w:p>
        </w:tc>
      </w:tr>
      <w:tr w:rsidR="004353DF" w:rsidRPr="00905735" w:rsidTr="004353DF">
        <w:trPr>
          <w:trHeight w:val="171"/>
        </w:trPr>
        <w:tc>
          <w:tcPr>
            <w:tcW w:w="534" w:type="dxa"/>
            <w:shd w:val="clear" w:color="auto" w:fill="auto"/>
          </w:tcPr>
          <w:p w:rsidR="004353DF" w:rsidRDefault="004353DF" w:rsidP="004353DF">
            <w:pPr>
              <w:ind w:firstLine="0"/>
              <w:jc w:val="center"/>
              <w:rPr>
                <w:sz w:val="20"/>
              </w:rPr>
            </w:pPr>
            <w:r>
              <w:rPr>
                <w:sz w:val="20"/>
              </w:rPr>
              <w:lastRenderedPageBreak/>
              <w:t>26</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2223</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Октябрьская, д. 19</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строительства индивидуального жилого дома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972+/-8</w:t>
            </w:r>
          </w:p>
        </w:tc>
      </w:tr>
      <w:tr w:rsidR="004353DF" w:rsidRPr="00905735" w:rsidTr="004353DF">
        <w:trPr>
          <w:trHeight w:val="171"/>
        </w:trPr>
        <w:tc>
          <w:tcPr>
            <w:tcW w:w="534" w:type="dxa"/>
            <w:shd w:val="clear" w:color="auto" w:fill="auto"/>
          </w:tcPr>
          <w:p w:rsidR="004353DF" w:rsidRDefault="004353DF" w:rsidP="004353DF">
            <w:pPr>
              <w:ind w:firstLine="0"/>
              <w:jc w:val="center"/>
              <w:rPr>
                <w:sz w:val="20"/>
              </w:rPr>
            </w:pPr>
            <w:r>
              <w:rPr>
                <w:sz w:val="20"/>
              </w:rPr>
              <w:t>27</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2575</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Школьная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аренда</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 xml:space="preserve">под установки некапитального гаража на 2 </w:t>
            </w:r>
            <w:proofErr w:type="spellStart"/>
            <w:r>
              <w:rPr>
                <w:sz w:val="20"/>
              </w:rPr>
              <w:t>машино</w:t>
            </w:r>
            <w:proofErr w:type="spellEnd"/>
            <w:r>
              <w:rPr>
                <w:sz w:val="20"/>
              </w:rPr>
              <w:t>-места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60+/-2</w:t>
            </w:r>
          </w:p>
        </w:tc>
      </w:tr>
      <w:tr w:rsidR="004353DF" w:rsidRPr="00905735" w:rsidTr="004353DF">
        <w:trPr>
          <w:trHeight w:val="342"/>
        </w:trPr>
        <w:tc>
          <w:tcPr>
            <w:tcW w:w="534" w:type="dxa"/>
            <w:vMerge w:val="restart"/>
            <w:shd w:val="clear" w:color="auto" w:fill="auto"/>
          </w:tcPr>
          <w:p w:rsidR="004353DF" w:rsidRDefault="004353DF" w:rsidP="004353DF">
            <w:pPr>
              <w:ind w:firstLine="0"/>
              <w:jc w:val="center"/>
              <w:rPr>
                <w:sz w:val="20"/>
              </w:rPr>
            </w:pPr>
            <w:r>
              <w:rPr>
                <w:sz w:val="20"/>
              </w:rPr>
              <w:t>28</w:t>
            </w:r>
          </w:p>
        </w:tc>
        <w:tc>
          <w:tcPr>
            <w:tcW w:w="1984" w:type="dxa"/>
            <w:vMerge w:val="restart"/>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2671</w:t>
            </w:r>
          </w:p>
        </w:tc>
        <w:tc>
          <w:tcPr>
            <w:tcW w:w="3289" w:type="dxa"/>
            <w:vMerge w:val="restart"/>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r>
              <w:rPr>
                <w:sz w:val="20"/>
              </w:rPr>
              <w:t>, ул. Школьная, д. 1</w:t>
            </w:r>
          </w:p>
        </w:tc>
        <w:tc>
          <w:tcPr>
            <w:tcW w:w="1985" w:type="dxa"/>
            <w:shd w:val="clear" w:color="auto" w:fill="auto"/>
          </w:tcPr>
          <w:p w:rsidR="004353DF" w:rsidRDefault="004353DF" w:rsidP="004353DF">
            <w:pPr>
              <w:ind w:firstLine="33"/>
              <w:jc w:val="center"/>
              <w:rPr>
                <w:sz w:val="20"/>
              </w:rPr>
            </w:pPr>
            <w:r>
              <w:rPr>
                <w:sz w:val="20"/>
              </w:rPr>
              <w:t>Муниципальное образование «Пермский муниципальный район»</w:t>
            </w: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vMerge w:val="restart"/>
            <w:shd w:val="clear" w:color="auto" w:fill="auto"/>
          </w:tcPr>
          <w:p w:rsidR="004353DF" w:rsidRDefault="004353DF" w:rsidP="004353DF">
            <w:pPr>
              <w:autoSpaceDE w:val="0"/>
              <w:autoSpaceDN w:val="0"/>
              <w:adjustRightInd w:val="0"/>
              <w:ind w:firstLine="0"/>
              <w:jc w:val="center"/>
              <w:rPr>
                <w:sz w:val="20"/>
              </w:rPr>
            </w:pPr>
            <w:r>
              <w:rPr>
                <w:sz w:val="20"/>
              </w:rPr>
              <w:t>общеобразовательные учреждения</w:t>
            </w:r>
          </w:p>
        </w:tc>
        <w:tc>
          <w:tcPr>
            <w:tcW w:w="1843" w:type="dxa"/>
            <w:vMerge w:val="restart"/>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vMerge w:val="restart"/>
            <w:shd w:val="clear" w:color="auto" w:fill="auto"/>
          </w:tcPr>
          <w:p w:rsidR="004353DF" w:rsidRDefault="004353DF" w:rsidP="004353DF">
            <w:pPr>
              <w:ind w:firstLine="33"/>
              <w:jc w:val="center"/>
              <w:rPr>
                <w:sz w:val="20"/>
              </w:rPr>
            </w:pPr>
            <w:r>
              <w:rPr>
                <w:sz w:val="20"/>
              </w:rPr>
              <w:t>26811+/-33</w:t>
            </w:r>
          </w:p>
        </w:tc>
      </w:tr>
      <w:tr w:rsidR="004353DF" w:rsidRPr="00905735" w:rsidTr="004353DF">
        <w:trPr>
          <w:trHeight w:val="342"/>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905735" w:rsidRDefault="004353DF" w:rsidP="004353DF">
            <w:pPr>
              <w:ind w:firstLine="33"/>
              <w:jc w:val="center"/>
              <w:rPr>
                <w:sz w:val="20"/>
              </w:rPr>
            </w:pPr>
          </w:p>
        </w:tc>
        <w:tc>
          <w:tcPr>
            <w:tcW w:w="3289" w:type="dxa"/>
            <w:vMerge/>
            <w:shd w:val="clear" w:color="auto" w:fill="auto"/>
          </w:tcPr>
          <w:p w:rsidR="004353DF" w:rsidRDefault="004353DF" w:rsidP="004353DF">
            <w:pPr>
              <w:autoSpaceDE w:val="0"/>
              <w:autoSpaceDN w:val="0"/>
              <w:adjustRightInd w:val="0"/>
              <w:ind w:firstLine="0"/>
              <w:jc w:val="center"/>
              <w:rPr>
                <w:sz w:val="20"/>
              </w:rPr>
            </w:pPr>
          </w:p>
        </w:tc>
        <w:tc>
          <w:tcPr>
            <w:tcW w:w="1985" w:type="dxa"/>
            <w:shd w:val="clear" w:color="auto" w:fill="auto"/>
          </w:tcPr>
          <w:p w:rsidR="004353DF" w:rsidRDefault="004353DF" w:rsidP="004353DF">
            <w:pPr>
              <w:ind w:firstLine="33"/>
              <w:jc w:val="center"/>
              <w:rPr>
                <w:sz w:val="20"/>
              </w:rPr>
            </w:pPr>
            <w:r>
              <w:rPr>
                <w:sz w:val="20"/>
              </w:rPr>
              <w:t>Муниципальное автономное общеобразовательное учреждение «</w:t>
            </w:r>
            <w:proofErr w:type="spellStart"/>
            <w:r>
              <w:rPr>
                <w:sz w:val="20"/>
              </w:rPr>
              <w:t>Мулянская</w:t>
            </w:r>
            <w:proofErr w:type="spellEnd"/>
            <w:r>
              <w:rPr>
                <w:sz w:val="20"/>
              </w:rPr>
              <w:t xml:space="preserve"> средняя школа»</w:t>
            </w:r>
          </w:p>
        </w:tc>
        <w:tc>
          <w:tcPr>
            <w:tcW w:w="1701" w:type="dxa"/>
            <w:shd w:val="clear" w:color="auto" w:fill="auto"/>
          </w:tcPr>
          <w:p w:rsidR="004353DF" w:rsidRDefault="004353DF" w:rsidP="004353DF">
            <w:pPr>
              <w:ind w:firstLine="33"/>
              <w:jc w:val="center"/>
              <w:rPr>
                <w:sz w:val="20"/>
              </w:rPr>
            </w:pPr>
            <w:r>
              <w:rPr>
                <w:rFonts w:hint="eastAsia"/>
                <w:sz w:val="20"/>
              </w:rPr>
              <w:t xml:space="preserve">постоянное </w:t>
            </w:r>
            <w:r>
              <w:rPr>
                <w:sz w:val="20"/>
              </w:rPr>
              <w:t>(бессрочное) пользование</w:t>
            </w:r>
          </w:p>
        </w:tc>
        <w:tc>
          <w:tcPr>
            <w:tcW w:w="1984" w:type="dxa"/>
            <w:vMerge/>
            <w:shd w:val="clear" w:color="auto" w:fill="auto"/>
          </w:tcPr>
          <w:p w:rsidR="004353DF" w:rsidRDefault="004353DF" w:rsidP="004353DF">
            <w:pPr>
              <w:autoSpaceDE w:val="0"/>
              <w:autoSpaceDN w:val="0"/>
              <w:adjustRightInd w:val="0"/>
              <w:ind w:firstLine="0"/>
              <w:jc w:val="center"/>
              <w:rPr>
                <w:sz w:val="20"/>
              </w:rPr>
            </w:pPr>
          </w:p>
        </w:tc>
        <w:tc>
          <w:tcPr>
            <w:tcW w:w="1843" w:type="dxa"/>
            <w:vMerge/>
            <w:shd w:val="clear" w:color="auto" w:fill="auto"/>
          </w:tcPr>
          <w:p w:rsidR="004353DF" w:rsidRPr="00905735" w:rsidRDefault="004353DF" w:rsidP="004353DF">
            <w:pPr>
              <w:ind w:firstLine="33"/>
              <w:jc w:val="center"/>
              <w:rPr>
                <w:sz w:val="20"/>
              </w:rPr>
            </w:pPr>
          </w:p>
        </w:tc>
        <w:tc>
          <w:tcPr>
            <w:tcW w:w="1417" w:type="dxa"/>
            <w:vMerge/>
            <w:shd w:val="clear" w:color="auto" w:fill="auto"/>
          </w:tcPr>
          <w:p w:rsidR="004353DF" w:rsidRDefault="004353DF" w:rsidP="004353DF">
            <w:pPr>
              <w:ind w:firstLine="33"/>
              <w:jc w:val="center"/>
              <w:rPr>
                <w:sz w:val="20"/>
              </w:rPr>
            </w:pPr>
          </w:p>
        </w:tc>
      </w:tr>
      <w:tr w:rsidR="004353DF" w:rsidRPr="00905735" w:rsidTr="004353DF">
        <w:trPr>
          <w:trHeight w:val="342"/>
        </w:trPr>
        <w:tc>
          <w:tcPr>
            <w:tcW w:w="534" w:type="dxa"/>
            <w:shd w:val="clear" w:color="auto" w:fill="auto"/>
          </w:tcPr>
          <w:p w:rsidR="004353DF" w:rsidRDefault="004353DF" w:rsidP="004353DF">
            <w:pPr>
              <w:ind w:firstLine="0"/>
              <w:jc w:val="center"/>
              <w:rPr>
                <w:sz w:val="20"/>
              </w:rPr>
            </w:pPr>
            <w:r>
              <w:rPr>
                <w:sz w:val="20"/>
              </w:rPr>
              <w:t>29</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2677</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сельское поселение, п. </w:t>
            </w:r>
            <w:proofErr w:type="spellStart"/>
            <w:r>
              <w:rPr>
                <w:sz w:val="20"/>
              </w:rPr>
              <w:t>Мулянка</w:t>
            </w:r>
            <w:proofErr w:type="spellEnd"/>
            <w:r>
              <w:rPr>
                <w:sz w:val="20"/>
              </w:rPr>
              <w:t>, ул. Заречная, д. 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1200+/-6</w:t>
            </w:r>
          </w:p>
        </w:tc>
      </w:tr>
      <w:tr w:rsidR="004353DF" w:rsidRPr="00905735" w:rsidTr="004353DF">
        <w:trPr>
          <w:trHeight w:val="342"/>
        </w:trPr>
        <w:tc>
          <w:tcPr>
            <w:tcW w:w="534" w:type="dxa"/>
            <w:shd w:val="clear" w:color="auto" w:fill="auto"/>
          </w:tcPr>
          <w:p w:rsidR="004353DF" w:rsidRDefault="004353DF" w:rsidP="004353DF">
            <w:pPr>
              <w:ind w:firstLine="0"/>
              <w:jc w:val="center"/>
              <w:rPr>
                <w:sz w:val="20"/>
              </w:rPr>
            </w:pPr>
            <w:r>
              <w:rPr>
                <w:sz w:val="20"/>
              </w:rPr>
              <w:t>30</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2919</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с/пос., п. </w:t>
            </w:r>
            <w:proofErr w:type="spellStart"/>
            <w:r>
              <w:rPr>
                <w:sz w:val="20"/>
              </w:rPr>
              <w:t>Мулянка</w:t>
            </w:r>
            <w:proofErr w:type="spellEnd"/>
            <w:r>
              <w:rPr>
                <w:sz w:val="20"/>
              </w:rPr>
              <w:t>, ул. Заречная</w:t>
            </w:r>
          </w:p>
        </w:tc>
        <w:tc>
          <w:tcPr>
            <w:tcW w:w="1985" w:type="dxa"/>
            <w:shd w:val="clear" w:color="auto" w:fill="auto"/>
          </w:tcPr>
          <w:p w:rsidR="004353DF" w:rsidRDefault="004353DF" w:rsidP="004353DF">
            <w:pPr>
              <w:ind w:firstLine="33"/>
              <w:jc w:val="center"/>
              <w:rPr>
                <w:sz w:val="20"/>
              </w:rPr>
            </w:pPr>
            <w:r>
              <w:rPr>
                <w:sz w:val="20"/>
              </w:rPr>
              <w:t>сведения о зарегистрированных правах отсутствуют</w:t>
            </w:r>
          </w:p>
        </w:tc>
        <w:tc>
          <w:tcPr>
            <w:tcW w:w="1701" w:type="dxa"/>
            <w:shd w:val="clear" w:color="auto" w:fill="auto"/>
          </w:tcPr>
          <w:p w:rsidR="004353DF" w:rsidRDefault="004353DF" w:rsidP="004353DF">
            <w:pPr>
              <w:ind w:firstLine="33"/>
              <w:jc w:val="center"/>
              <w:rPr>
                <w:sz w:val="20"/>
              </w:rPr>
            </w:pPr>
            <w:r>
              <w:rPr>
                <w:sz w:val="20"/>
              </w:rPr>
              <w:t>ВРЕМЕННЫЙ</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огородничества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1191+/-8</w:t>
            </w:r>
          </w:p>
          <w:p w:rsidR="004353DF" w:rsidRDefault="004353DF" w:rsidP="004353DF">
            <w:pPr>
              <w:ind w:firstLine="33"/>
              <w:jc w:val="center"/>
              <w:rPr>
                <w:sz w:val="20"/>
              </w:rPr>
            </w:pPr>
          </w:p>
        </w:tc>
      </w:tr>
      <w:tr w:rsidR="004353DF" w:rsidRPr="00905735" w:rsidTr="004353DF">
        <w:trPr>
          <w:trHeight w:val="342"/>
        </w:trPr>
        <w:tc>
          <w:tcPr>
            <w:tcW w:w="534" w:type="dxa"/>
            <w:shd w:val="clear" w:color="auto" w:fill="auto"/>
          </w:tcPr>
          <w:p w:rsidR="004353DF" w:rsidRDefault="004353DF" w:rsidP="004353DF">
            <w:pPr>
              <w:ind w:firstLine="0"/>
              <w:jc w:val="center"/>
              <w:rPr>
                <w:sz w:val="20"/>
              </w:rPr>
            </w:pPr>
            <w:r>
              <w:rPr>
                <w:sz w:val="20"/>
              </w:rPr>
              <w:t>31</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2920</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w:t>
            </w:r>
            <w:r>
              <w:rPr>
                <w:sz w:val="20"/>
              </w:rPr>
              <w:lastRenderedPageBreak/>
              <w:t xml:space="preserve">ориентира: Пермский край, Пермский р-н, </w:t>
            </w:r>
            <w:proofErr w:type="spellStart"/>
            <w:r>
              <w:rPr>
                <w:sz w:val="20"/>
              </w:rPr>
              <w:t>Лобановское</w:t>
            </w:r>
            <w:proofErr w:type="spellEnd"/>
            <w:r>
              <w:rPr>
                <w:sz w:val="20"/>
              </w:rPr>
              <w:t xml:space="preserve"> с/п, п. </w:t>
            </w:r>
            <w:proofErr w:type="spellStart"/>
            <w:r>
              <w:rPr>
                <w:sz w:val="20"/>
              </w:rPr>
              <w:t>Мулянка</w:t>
            </w:r>
            <w:proofErr w:type="spellEnd"/>
          </w:p>
        </w:tc>
        <w:tc>
          <w:tcPr>
            <w:tcW w:w="1985" w:type="dxa"/>
            <w:shd w:val="clear" w:color="auto" w:fill="auto"/>
          </w:tcPr>
          <w:p w:rsidR="004353DF" w:rsidRDefault="004353DF" w:rsidP="004353DF">
            <w:pPr>
              <w:ind w:firstLine="33"/>
              <w:jc w:val="center"/>
              <w:rPr>
                <w:sz w:val="20"/>
              </w:rPr>
            </w:pPr>
            <w:r>
              <w:rPr>
                <w:sz w:val="20"/>
              </w:rPr>
              <w:lastRenderedPageBreak/>
              <w:t>АО «Газпром газораспределение Пермь»</w:t>
            </w:r>
          </w:p>
        </w:tc>
        <w:tc>
          <w:tcPr>
            <w:tcW w:w="1701" w:type="dxa"/>
            <w:shd w:val="clear" w:color="auto" w:fill="auto"/>
          </w:tcPr>
          <w:p w:rsidR="004353DF" w:rsidRDefault="004353DF" w:rsidP="004353DF">
            <w:pPr>
              <w:ind w:firstLine="33"/>
              <w:jc w:val="center"/>
              <w:rPr>
                <w:sz w:val="20"/>
              </w:rPr>
            </w:pPr>
            <w:r>
              <w:rPr>
                <w:sz w:val="20"/>
              </w:rPr>
              <w:t>аренда</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 xml:space="preserve">под объекты инженерного оборудования  газоснабжения </w:t>
            </w:r>
            <w:r>
              <w:rPr>
                <w:sz w:val="20"/>
              </w:rPr>
              <w:lastRenderedPageBreak/>
              <w:t xml:space="preserve">(газопровод низкого давления в п. </w:t>
            </w:r>
            <w:proofErr w:type="spellStart"/>
            <w:r>
              <w:rPr>
                <w:sz w:val="20"/>
              </w:rPr>
              <w:t>Мулянка</w:t>
            </w:r>
            <w:proofErr w:type="spellEnd"/>
            <w:r>
              <w:rPr>
                <w:sz w:val="20"/>
              </w:rPr>
              <w:t xml:space="preserve"> по ул. Школьная к дому №3; по ул. Спортивная к домам №8,10,14,18,20, </w:t>
            </w:r>
            <w:proofErr w:type="spellStart"/>
            <w:r>
              <w:rPr>
                <w:sz w:val="20"/>
              </w:rPr>
              <w:t>инв</w:t>
            </w:r>
            <w:proofErr w:type="spellEnd"/>
            <w:r>
              <w:rPr>
                <w:sz w:val="20"/>
              </w:rPr>
              <w:t xml:space="preserve"> №27099)</w:t>
            </w:r>
          </w:p>
        </w:tc>
        <w:tc>
          <w:tcPr>
            <w:tcW w:w="1843" w:type="dxa"/>
            <w:shd w:val="clear" w:color="auto" w:fill="auto"/>
          </w:tcPr>
          <w:p w:rsidR="004353DF" w:rsidRPr="00905735" w:rsidRDefault="004353DF" w:rsidP="004353DF">
            <w:pPr>
              <w:ind w:firstLine="33"/>
              <w:jc w:val="center"/>
              <w:rPr>
                <w:sz w:val="20"/>
              </w:rPr>
            </w:pPr>
            <w:r w:rsidRPr="00905735">
              <w:rPr>
                <w:sz w:val="20"/>
              </w:rPr>
              <w:lastRenderedPageBreak/>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126+/-25</w:t>
            </w:r>
          </w:p>
        </w:tc>
      </w:tr>
      <w:tr w:rsidR="004353DF" w:rsidRPr="00905735" w:rsidTr="004353DF">
        <w:trPr>
          <w:trHeight w:val="342"/>
        </w:trPr>
        <w:tc>
          <w:tcPr>
            <w:tcW w:w="534" w:type="dxa"/>
            <w:shd w:val="clear" w:color="auto" w:fill="auto"/>
          </w:tcPr>
          <w:p w:rsidR="004353DF" w:rsidRDefault="004353DF" w:rsidP="004353DF">
            <w:pPr>
              <w:ind w:firstLine="0"/>
              <w:jc w:val="center"/>
              <w:rPr>
                <w:sz w:val="20"/>
              </w:rPr>
            </w:pPr>
            <w:r>
              <w:rPr>
                <w:sz w:val="20"/>
              </w:rPr>
              <w:lastRenderedPageBreak/>
              <w:t>32</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2934</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Дачная, д. 1. кв. 2</w:t>
            </w:r>
          </w:p>
        </w:tc>
        <w:tc>
          <w:tcPr>
            <w:tcW w:w="1985" w:type="dxa"/>
            <w:shd w:val="clear" w:color="auto" w:fill="auto"/>
          </w:tcPr>
          <w:p w:rsidR="004353DF" w:rsidRDefault="004353DF" w:rsidP="004353DF">
            <w:pPr>
              <w:ind w:firstLine="33"/>
              <w:jc w:val="center"/>
              <w:rPr>
                <w:sz w:val="20"/>
              </w:rPr>
            </w:pPr>
            <w:r>
              <w:rPr>
                <w:sz w:val="20"/>
              </w:rPr>
              <w:t>сведения о зарегистрированных правах отсутствуют</w:t>
            </w:r>
          </w:p>
        </w:tc>
        <w:tc>
          <w:tcPr>
            <w:tcW w:w="1701" w:type="dxa"/>
            <w:shd w:val="clear" w:color="auto" w:fill="auto"/>
          </w:tcPr>
          <w:p w:rsidR="004353DF" w:rsidRDefault="004353DF" w:rsidP="004353DF">
            <w:pPr>
              <w:ind w:firstLine="33"/>
              <w:jc w:val="center"/>
              <w:rPr>
                <w:sz w:val="20"/>
              </w:rPr>
            </w:pPr>
            <w:r>
              <w:rPr>
                <w:sz w:val="20"/>
              </w:rPr>
              <w:t>ВРЕМЕННЫЙ</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1375+/-8</w:t>
            </w:r>
          </w:p>
          <w:p w:rsidR="004353DF" w:rsidRDefault="004353DF" w:rsidP="004353DF">
            <w:pPr>
              <w:ind w:firstLine="33"/>
              <w:jc w:val="center"/>
              <w:rPr>
                <w:sz w:val="20"/>
              </w:rPr>
            </w:pPr>
          </w:p>
        </w:tc>
      </w:tr>
      <w:tr w:rsidR="004353DF" w:rsidRPr="00905735" w:rsidTr="004353DF">
        <w:trPr>
          <w:trHeight w:val="342"/>
        </w:trPr>
        <w:tc>
          <w:tcPr>
            <w:tcW w:w="534" w:type="dxa"/>
            <w:shd w:val="clear" w:color="auto" w:fill="auto"/>
          </w:tcPr>
          <w:p w:rsidR="004353DF" w:rsidRDefault="004353DF" w:rsidP="004353DF">
            <w:pPr>
              <w:ind w:firstLine="0"/>
              <w:jc w:val="center"/>
              <w:rPr>
                <w:sz w:val="20"/>
              </w:rPr>
            </w:pPr>
            <w:r>
              <w:rPr>
                <w:sz w:val="20"/>
              </w:rPr>
              <w:t>33</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2971</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Дачная, д. 3а. кв. 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120+/-2</w:t>
            </w:r>
          </w:p>
        </w:tc>
      </w:tr>
      <w:tr w:rsidR="004353DF" w:rsidRPr="00905735" w:rsidTr="004353DF">
        <w:trPr>
          <w:trHeight w:val="342"/>
        </w:trPr>
        <w:tc>
          <w:tcPr>
            <w:tcW w:w="534" w:type="dxa"/>
            <w:shd w:val="clear" w:color="auto" w:fill="auto"/>
          </w:tcPr>
          <w:p w:rsidR="004353DF" w:rsidRDefault="004353DF" w:rsidP="004353DF">
            <w:pPr>
              <w:ind w:firstLine="0"/>
              <w:jc w:val="center"/>
              <w:rPr>
                <w:sz w:val="20"/>
              </w:rPr>
            </w:pPr>
            <w:r>
              <w:rPr>
                <w:sz w:val="20"/>
              </w:rPr>
              <w:t>34</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3055</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Дачная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962+/-8</w:t>
            </w:r>
          </w:p>
        </w:tc>
      </w:tr>
      <w:tr w:rsidR="004353DF" w:rsidRPr="00905735" w:rsidTr="004353DF">
        <w:trPr>
          <w:trHeight w:val="342"/>
        </w:trPr>
        <w:tc>
          <w:tcPr>
            <w:tcW w:w="534" w:type="dxa"/>
            <w:shd w:val="clear" w:color="auto" w:fill="auto"/>
          </w:tcPr>
          <w:p w:rsidR="004353DF" w:rsidRDefault="004353DF" w:rsidP="004353DF">
            <w:pPr>
              <w:ind w:firstLine="0"/>
              <w:jc w:val="center"/>
              <w:rPr>
                <w:sz w:val="20"/>
              </w:rPr>
            </w:pPr>
            <w:r>
              <w:rPr>
                <w:sz w:val="20"/>
              </w:rPr>
              <w:t>35</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3073</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Юбилейная, 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1456+/-13</w:t>
            </w:r>
          </w:p>
        </w:tc>
      </w:tr>
      <w:tr w:rsidR="004353DF" w:rsidRPr="00905735" w:rsidTr="004353DF">
        <w:trPr>
          <w:trHeight w:val="875"/>
        </w:trPr>
        <w:tc>
          <w:tcPr>
            <w:tcW w:w="534" w:type="dxa"/>
            <w:shd w:val="clear" w:color="auto" w:fill="auto"/>
          </w:tcPr>
          <w:p w:rsidR="004353DF" w:rsidRDefault="004353DF" w:rsidP="004353DF">
            <w:pPr>
              <w:ind w:firstLine="0"/>
              <w:jc w:val="center"/>
              <w:rPr>
                <w:sz w:val="20"/>
              </w:rPr>
            </w:pPr>
            <w:r>
              <w:rPr>
                <w:sz w:val="20"/>
              </w:rPr>
              <w:t>36</w:t>
            </w:r>
          </w:p>
        </w:tc>
        <w:tc>
          <w:tcPr>
            <w:tcW w:w="1984" w:type="dxa"/>
            <w:shd w:val="clear" w:color="auto" w:fill="auto"/>
          </w:tcPr>
          <w:p w:rsidR="004353DF" w:rsidRPr="00905735" w:rsidRDefault="004353DF" w:rsidP="004353DF">
            <w:pPr>
              <w:ind w:firstLine="33"/>
              <w:jc w:val="center"/>
              <w:rPr>
                <w:sz w:val="20"/>
              </w:rPr>
            </w:pPr>
            <w:r w:rsidRPr="00905735">
              <w:rPr>
                <w:sz w:val="20"/>
              </w:rPr>
              <w:t>59:32:</w:t>
            </w:r>
            <w:r>
              <w:rPr>
                <w:sz w:val="20"/>
              </w:rPr>
              <w:t>1220001</w:t>
            </w:r>
            <w:r w:rsidRPr="00905735">
              <w:rPr>
                <w:sz w:val="20"/>
              </w:rPr>
              <w:t>:</w:t>
            </w:r>
            <w:r>
              <w:rPr>
                <w:sz w:val="20"/>
              </w:rPr>
              <w:t>3074</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Юбилейная, 1/1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928+/-11</w:t>
            </w:r>
          </w:p>
        </w:tc>
      </w:tr>
      <w:tr w:rsidR="004353DF" w:rsidRPr="00905735" w:rsidTr="004353DF">
        <w:trPr>
          <w:trHeight w:val="1610"/>
        </w:trPr>
        <w:tc>
          <w:tcPr>
            <w:tcW w:w="534" w:type="dxa"/>
            <w:shd w:val="clear" w:color="auto" w:fill="auto"/>
          </w:tcPr>
          <w:p w:rsidR="004353DF" w:rsidRDefault="004353DF" w:rsidP="004353DF">
            <w:pPr>
              <w:ind w:firstLine="0"/>
              <w:jc w:val="center"/>
              <w:rPr>
                <w:sz w:val="20"/>
              </w:rPr>
            </w:pPr>
            <w:r>
              <w:rPr>
                <w:sz w:val="20"/>
              </w:rPr>
              <w:t>37</w:t>
            </w:r>
          </w:p>
        </w:tc>
        <w:tc>
          <w:tcPr>
            <w:tcW w:w="1984" w:type="dxa"/>
            <w:shd w:val="clear" w:color="auto" w:fill="auto"/>
          </w:tcPr>
          <w:p w:rsidR="004353DF" w:rsidRPr="00905735" w:rsidRDefault="004353DF" w:rsidP="004353DF">
            <w:pPr>
              <w:ind w:firstLine="33"/>
              <w:jc w:val="center"/>
              <w:rPr>
                <w:sz w:val="20"/>
              </w:rPr>
            </w:pPr>
            <w:r>
              <w:rPr>
                <w:sz w:val="20"/>
              </w:rPr>
              <w:t>59:32:1220001:3115</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1000+/-11</w:t>
            </w:r>
          </w:p>
        </w:tc>
      </w:tr>
      <w:tr w:rsidR="004353DF" w:rsidRPr="00905735" w:rsidTr="004353DF">
        <w:trPr>
          <w:trHeight w:val="1610"/>
        </w:trPr>
        <w:tc>
          <w:tcPr>
            <w:tcW w:w="534" w:type="dxa"/>
            <w:shd w:val="clear" w:color="auto" w:fill="auto"/>
          </w:tcPr>
          <w:p w:rsidR="004353DF" w:rsidRDefault="004353DF" w:rsidP="004353DF">
            <w:pPr>
              <w:ind w:firstLine="0"/>
              <w:jc w:val="center"/>
              <w:rPr>
                <w:sz w:val="20"/>
              </w:rPr>
            </w:pPr>
            <w:r>
              <w:rPr>
                <w:sz w:val="20"/>
              </w:rPr>
              <w:lastRenderedPageBreak/>
              <w:t>38</w:t>
            </w:r>
          </w:p>
        </w:tc>
        <w:tc>
          <w:tcPr>
            <w:tcW w:w="1984" w:type="dxa"/>
            <w:shd w:val="clear" w:color="auto" w:fill="auto"/>
          </w:tcPr>
          <w:p w:rsidR="004353DF" w:rsidRDefault="004353DF" w:rsidP="004353DF">
            <w:pPr>
              <w:ind w:firstLine="33"/>
              <w:jc w:val="center"/>
              <w:rPr>
                <w:sz w:val="20"/>
              </w:rPr>
            </w:pPr>
            <w:r>
              <w:rPr>
                <w:sz w:val="20"/>
              </w:rPr>
              <w:t>59:32:1220001:3116</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1000+/-11</w:t>
            </w:r>
          </w:p>
        </w:tc>
      </w:tr>
      <w:tr w:rsidR="004353DF" w:rsidRPr="00905735" w:rsidTr="004353DF">
        <w:trPr>
          <w:trHeight w:val="1610"/>
        </w:trPr>
        <w:tc>
          <w:tcPr>
            <w:tcW w:w="534" w:type="dxa"/>
            <w:shd w:val="clear" w:color="auto" w:fill="auto"/>
          </w:tcPr>
          <w:p w:rsidR="004353DF" w:rsidRDefault="004353DF" w:rsidP="004353DF">
            <w:pPr>
              <w:ind w:firstLine="0"/>
              <w:jc w:val="center"/>
              <w:rPr>
                <w:sz w:val="20"/>
              </w:rPr>
            </w:pPr>
            <w:r>
              <w:rPr>
                <w:sz w:val="20"/>
              </w:rPr>
              <w:t>39</w:t>
            </w:r>
          </w:p>
        </w:tc>
        <w:tc>
          <w:tcPr>
            <w:tcW w:w="1984" w:type="dxa"/>
            <w:shd w:val="clear" w:color="auto" w:fill="auto"/>
          </w:tcPr>
          <w:p w:rsidR="004353DF" w:rsidRDefault="004353DF" w:rsidP="004353DF">
            <w:pPr>
              <w:ind w:firstLine="33"/>
              <w:jc w:val="center"/>
              <w:rPr>
                <w:sz w:val="20"/>
              </w:rPr>
            </w:pPr>
            <w:r>
              <w:rPr>
                <w:sz w:val="20"/>
              </w:rPr>
              <w:t>59:32:1220001:3117</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Российская Федерация,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Хвойная, з/у 6</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общая долевая 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1000+/-11</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40</w:t>
            </w:r>
          </w:p>
        </w:tc>
        <w:tc>
          <w:tcPr>
            <w:tcW w:w="1984" w:type="dxa"/>
            <w:shd w:val="clear" w:color="auto" w:fill="auto"/>
          </w:tcPr>
          <w:p w:rsidR="004353DF" w:rsidRDefault="004353DF" w:rsidP="004353DF">
            <w:pPr>
              <w:ind w:firstLine="33"/>
              <w:jc w:val="center"/>
              <w:rPr>
                <w:sz w:val="20"/>
              </w:rPr>
            </w:pPr>
            <w:r>
              <w:rPr>
                <w:sz w:val="20"/>
              </w:rPr>
              <w:t>59:32:1220001:3119</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p>
        </w:tc>
        <w:tc>
          <w:tcPr>
            <w:tcW w:w="1985" w:type="dxa"/>
            <w:shd w:val="clear" w:color="auto" w:fill="auto"/>
          </w:tcPr>
          <w:p w:rsidR="004353DF" w:rsidRDefault="004353DF" w:rsidP="004353DF">
            <w:pPr>
              <w:ind w:firstLine="33"/>
              <w:jc w:val="center"/>
              <w:rPr>
                <w:sz w:val="20"/>
              </w:rPr>
            </w:pPr>
            <w:r>
              <w:rPr>
                <w:sz w:val="20"/>
              </w:rPr>
              <w:t>сведения о зарегистрированных правах отсутствуют</w:t>
            </w:r>
          </w:p>
        </w:tc>
        <w:tc>
          <w:tcPr>
            <w:tcW w:w="1701" w:type="dxa"/>
            <w:shd w:val="clear" w:color="auto" w:fill="auto"/>
          </w:tcPr>
          <w:p w:rsidR="004353DF" w:rsidRDefault="004353DF" w:rsidP="004353DF">
            <w:pPr>
              <w:ind w:firstLine="33"/>
              <w:jc w:val="center"/>
              <w:rPr>
                <w:sz w:val="20"/>
              </w:rPr>
            </w:pPr>
            <w:r>
              <w:rPr>
                <w:sz w:val="20"/>
              </w:rPr>
              <w:t>ВРЕМЕННЫЙ</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сооружения инженерной инфраструктуры</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192+/-5</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41</w:t>
            </w:r>
          </w:p>
        </w:tc>
        <w:tc>
          <w:tcPr>
            <w:tcW w:w="1984" w:type="dxa"/>
            <w:shd w:val="clear" w:color="auto" w:fill="auto"/>
          </w:tcPr>
          <w:p w:rsidR="004353DF" w:rsidRDefault="004353DF" w:rsidP="004353DF">
            <w:pPr>
              <w:ind w:firstLine="33"/>
              <w:jc w:val="center"/>
              <w:rPr>
                <w:sz w:val="20"/>
              </w:rPr>
            </w:pPr>
            <w:r>
              <w:rPr>
                <w:sz w:val="20"/>
              </w:rPr>
              <w:t>59:32:1220001:3123</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Октябрьская, 7 «а»</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1077+/-6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42</w:t>
            </w:r>
          </w:p>
        </w:tc>
        <w:tc>
          <w:tcPr>
            <w:tcW w:w="1984" w:type="dxa"/>
            <w:shd w:val="clear" w:color="auto" w:fill="auto"/>
          </w:tcPr>
          <w:p w:rsidR="004353DF" w:rsidRDefault="004353DF" w:rsidP="004353DF">
            <w:pPr>
              <w:ind w:firstLine="33"/>
              <w:jc w:val="center"/>
              <w:rPr>
                <w:sz w:val="20"/>
              </w:rPr>
            </w:pPr>
            <w:r>
              <w:rPr>
                <w:sz w:val="20"/>
              </w:rPr>
              <w:t>59:32:1220001:3124</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Октябрьская, 7 «б»</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 xml:space="preserve">магазины общей площадью не более 150 </w:t>
            </w:r>
            <w:proofErr w:type="spellStart"/>
            <w:r>
              <w:rPr>
                <w:sz w:val="20"/>
              </w:rPr>
              <w:t>кв.м</w:t>
            </w:r>
            <w:proofErr w:type="spellEnd"/>
            <w:r>
              <w:rPr>
                <w:sz w:val="20"/>
              </w:rPr>
              <w:t>.</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221+/-4</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43</w:t>
            </w:r>
          </w:p>
        </w:tc>
        <w:tc>
          <w:tcPr>
            <w:tcW w:w="1984" w:type="dxa"/>
            <w:shd w:val="clear" w:color="auto" w:fill="auto"/>
          </w:tcPr>
          <w:p w:rsidR="004353DF" w:rsidRDefault="004353DF" w:rsidP="004353DF">
            <w:pPr>
              <w:ind w:firstLine="33"/>
              <w:jc w:val="center"/>
              <w:rPr>
                <w:sz w:val="20"/>
              </w:rPr>
            </w:pPr>
            <w:r>
              <w:rPr>
                <w:sz w:val="20"/>
              </w:rPr>
              <w:t>59:32:1220001:3131</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w:t>
            </w:r>
            <w:r>
              <w:rPr>
                <w:sz w:val="20"/>
              </w:rPr>
              <w:lastRenderedPageBreak/>
              <w:t xml:space="preserve">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Молодежная</w:t>
            </w:r>
          </w:p>
        </w:tc>
        <w:tc>
          <w:tcPr>
            <w:tcW w:w="1985" w:type="dxa"/>
            <w:shd w:val="clear" w:color="auto" w:fill="auto"/>
          </w:tcPr>
          <w:p w:rsidR="004353DF" w:rsidRPr="001169D3" w:rsidRDefault="004353DF" w:rsidP="004353DF">
            <w:pPr>
              <w:ind w:firstLine="33"/>
              <w:jc w:val="center"/>
              <w:rPr>
                <w:sz w:val="20"/>
              </w:rPr>
            </w:pPr>
            <w:r w:rsidRPr="001169D3">
              <w:rPr>
                <w:sz w:val="20"/>
              </w:rPr>
              <w:lastRenderedPageBreak/>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 xml:space="preserve">отдельно стоящие одноквартирные жилые дома с приусадебными участками </w:t>
            </w:r>
            <w:r>
              <w:rPr>
                <w:sz w:val="20"/>
              </w:rPr>
              <w:lastRenderedPageBreak/>
              <w:t>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lastRenderedPageBreak/>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1100+/-8</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lastRenderedPageBreak/>
              <w:t>44</w:t>
            </w:r>
          </w:p>
        </w:tc>
        <w:tc>
          <w:tcPr>
            <w:tcW w:w="1984" w:type="dxa"/>
            <w:shd w:val="clear" w:color="auto" w:fill="auto"/>
          </w:tcPr>
          <w:p w:rsidR="004353DF" w:rsidRDefault="004353DF" w:rsidP="004353DF">
            <w:pPr>
              <w:ind w:firstLine="33"/>
              <w:jc w:val="center"/>
              <w:rPr>
                <w:sz w:val="20"/>
              </w:rPr>
            </w:pPr>
            <w:r>
              <w:rPr>
                <w:sz w:val="20"/>
              </w:rPr>
              <w:t>59:32:1220001:3132</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Молодежная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1031+/-8</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45</w:t>
            </w:r>
          </w:p>
        </w:tc>
        <w:tc>
          <w:tcPr>
            <w:tcW w:w="1984" w:type="dxa"/>
            <w:shd w:val="clear" w:color="auto" w:fill="auto"/>
          </w:tcPr>
          <w:p w:rsidR="004353DF" w:rsidRDefault="004353DF" w:rsidP="004353DF">
            <w:pPr>
              <w:ind w:firstLine="33"/>
              <w:jc w:val="center"/>
              <w:rPr>
                <w:sz w:val="20"/>
              </w:rPr>
            </w:pPr>
            <w:r>
              <w:rPr>
                <w:sz w:val="20"/>
              </w:rPr>
              <w:t>59:32:1220001:3154</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Дачная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1252+/-12</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46</w:t>
            </w:r>
          </w:p>
        </w:tc>
        <w:tc>
          <w:tcPr>
            <w:tcW w:w="1984" w:type="dxa"/>
            <w:shd w:val="clear" w:color="auto" w:fill="auto"/>
          </w:tcPr>
          <w:p w:rsidR="004353DF" w:rsidRDefault="004353DF" w:rsidP="004353DF">
            <w:pPr>
              <w:ind w:firstLine="33"/>
              <w:jc w:val="center"/>
              <w:rPr>
                <w:sz w:val="20"/>
              </w:rPr>
            </w:pPr>
            <w:r>
              <w:rPr>
                <w:sz w:val="20"/>
              </w:rPr>
              <w:t>59:32:1220001:3173</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Молодежная, 17</w:t>
            </w:r>
          </w:p>
        </w:tc>
        <w:tc>
          <w:tcPr>
            <w:tcW w:w="1985" w:type="dxa"/>
            <w:shd w:val="clear" w:color="auto" w:fill="auto"/>
          </w:tcPr>
          <w:p w:rsidR="004353DF" w:rsidRDefault="004353DF" w:rsidP="004353DF">
            <w:pPr>
              <w:ind w:firstLine="33"/>
              <w:jc w:val="center"/>
              <w:rPr>
                <w:sz w:val="20"/>
              </w:rPr>
            </w:pPr>
            <w:r>
              <w:rPr>
                <w:sz w:val="20"/>
              </w:rPr>
              <w:t>сведения о зарегистрированных правах отсутствуют</w:t>
            </w:r>
          </w:p>
        </w:tc>
        <w:tc>
          <w:tcPr>
            <w:tcW w:w="1701" w:type="dxa"/>
            <w:shd w:val="clear" w:color="auto" w:fill="auto"/>
          </w:tcPr>
          <w:p w:rsidR="004353DF" w:rsidRDefault="004353DF" w:rsidP="004353DF">
            <w:pPr>
              <w:ind w:firstLine="33"/>
              <w:jc w:val="center"/>
              <w:rPr>
                <w:sz w:val="20"/>
              </w:rPr>
            </w:pPr>
            <w:r>
              <w:rPr>
                <w:sz w:val="20"/>
              </w:rPr>
              <w:t>ВРЕМЕННЫЙ</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блокированные жилые дома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316+/-6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47</w:t>
            </w:r>
          </w:p>
        </w:tc>
        <w:tc>
          <w:tcPr>
            <w:tcW w:w="1984" w:type="dxa"/>
            <w:shd w:val="clear" w:color="auto" w:fill="auto"/>
          </w:tcPr>
          <w:p w:rsidR="004353DF" w:rsidRDefault="004353DF" w:rsidP="004353DF">
            <w:pPr>
              <w:ind w:firstLine="33"/>
              <w:jc w:val="center"/>
              <w:rPr>
                <w:sz w:val="20"/>
              </w:rPr>
            </w:pPr>
            <w:r>
              <w:rPr>
                <w:sz w:val="20"/>
              </w:rPr>
              <w:t>59:32:1220001:3397</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734+/-5.34</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48</w:t>
            </w:r>
          </w:p>
        </w:tc>
        <w:tc>
          <w:tcPr>
            <w:tcW w:w="1984" w:type="dxa"/>
            <w:shd w:val="clear" w:color="auto" w:fill="auto"/>
          </w:tcPr>
          <w:p w:rsidR="004353DF" w:rsidRPr="003C7E5E" w:rsidRDefault="004353DF" w:rsidP="004353DF">
            <w:pPr>
              <w:ind w:firstLine="33"/>
              <w:jc w:val="center"/>
              <w:rPr>
                <w:sz w:val="20"/>
              </w:rPr>
            </w:pPr>
            <w:r w:rsidRPr="003C7E5E">
              <w:rPr>
                <w:sz w:val="20"/>
              </w:rPr>
              <w:t>59:32:1220001:3442</w:t>
            </w:r>
          </w:p>
        </w:tc>
        <w:tc>
          <w:tcPr>
            <w:tcW w:w="3289" w:type="dxa"/>
            <w:shd w:val="clear" w:color="auto" w:fill="auto"/>
          </w:tcPr>
          <w:p w:rsidR="004353DF" w:rsidRPr="003C7E5E" w:rsidRDefault="004353DF" w:rsidP="004353DF">
            <w:pPr>
              <w:autoSpaceDE w:val="0"/>
              <w:autoSpaceDN w:val="0"/>
              <w:adjustRightInd w:val="0"/>
              <w:ind w:firstLine="0"/>
              <w:jc w:val="center"/>
              <w:rPr>
                <w:sz w:val="20"/>
              </w:rPr>
            </w:pPr>
            <w:r w:rsidRPr="003C7E5E">
              <w:rPr>
                <w:sz w:val="20"/>
              </w:rPr>
              <w:t xml:space="preserve">Пермский р-н, </w:t>
            </w:r>
            <w:proofErr w:type="spellStart"/>
            <w:r w:rsidRPr="003C7E5E">
              <w:rPr>
                <w:sz w:val="20"/>
              </w:rPr>
              <w:t>Лобановское</w:t>
            </w:r>
            <w:proofErr w:type="spellEnd"/>
            <w:r w:rsidRPr="003C7E5E">
              <w:rPr>
                <w:sz w:val="20"/>
              </w:rPr>
              <w:t xml:space="preserve"> с/п, пос. </w:t>
            </w:r>
            <w:proofErr w:type="spellStart"/>
            <w:r w:rsidRPr="003C7E5E">
              <w:rPr>
                <w:sz w:val="20"/>
              </w:rPr>
              <w:t>Мулянка</w:t>
            </w:r>
            <w:proofErr w:type="spellEnd"/>
            <w:r w:rsidRPr="003C7E5E">
              <w:rPr>
                <w:sz w:val="20"/>
              </w:rPr>
              <w:t>, ул. Заречная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индивидуального жилищного строительства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1020+/-6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49</w:t>
            </w:r>
          </w:p>
        </w:tc>
        <w:tc>
          <w:tcPr>
            <w:tcW w:w="1984" w:type="dxa"/>
            <w:shd w:val="clear" w:color="auto" w:fill="auto"/>
          </w:tcPr>
          <w:p w:rsidR="004353DF" w:rsidRDefault="004353DF" w:rsidP="004353DF">
            <w:pPr>
              <w:ind w:firstLine="33"/>
              <w:jc w:val="center"/>
              <w:rPr>
                <w:sz w:val="20"/>
              </w:rPr>
            </w:pPr>
            <w:r>
              <w:rPr>
                <w:sz w:val="20"/>
              </w:rPr>
              <w:t>59:32:1220001:3443</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Заречная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индивидуального жилищного строительства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1024+/-6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50</w:t>
            </w:r>
          </w:p>
        </w:tc>
        <w:tc>
          <w:tcPr>
            <w:tcW w:w="1984" w:type="dxa"/>
            <w:shd w:val="clear" w:color="auto" w:fill="auto"/>
          </w:tcPr>
          <w:p w:rsidR="004353DF" w:rsidRDefault="004353DF" w:rsidP="004353DF">
            <w:pPr>
              <w:ind w:firstLine="33"/>
              <w:jc w:val="center"/>
              <w:rPr>
                <w:sz w:val="20"/>
              </w:rPr>
            </w:pPr>
            <w:r>
              <w:rPr>
                <w:sz w:val="20"/>
              </w:rPr>
              <w:t>59:32:1220001:3444</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Заречная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индивидуального жилищного строительства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1030+/-6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lastRenderedPageBreak/>
              <w:t>51</w:t>
            </w:r>
          </w:p>
        </w:tc>
        <w:tc>
          <w:tcPr>
            <w:tcW w:w="1984" w:type="dxa"/>
            <w:shd w:val="clear" w:color="auto" w:fill="auto"/>
          </w:tcPr>
          <w:p w:rsidR="004353DF" w:rsidRDefault="004353DF" w:rsidP="004353DF">
            <w:pPr>
              <w:ind w:firstLine="33"/>
              <w:jc w:val="center"/>
              <w:rPr>
                <w:sz w:val="20"/>
              </w:rPr>
            </w:pPr>
            <w:r>
              <w:rPr>
                <w:sz w:val="20"/>
              </w:rPr>
              <w:t>59:32:1220001:3508</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Юбилейная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1057+/-7</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52</w:t>
            </w:r>
          </w:p>
        </w:tc>
        <w:tc>
          <w:tcPr>
            <w:tcW w:w="1984" w:type="dxa"/>
            <w:shd w:val="clear" w:color="auto" w:fill="auto"/>
          </w:tcPr>
          <w:p w:rsidR="004353DF" w:rsidRDefault="004353DF" w:rsidP="004353DF">
            <w:pPr>
              <w:ind w:firstLine="33"/>
              <w:jc w:val="center"/>
              <w:rPr>
                <w:sz w:val="20"/>
              </w:rPr>
            </w:pPr>
            <w:r>
              <w:rPr>
                <w:sz w:val="20"/>
              </w:rPr>
              <w:t>59:32:1220001:3509</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 xml:space="preserve">Пермский р-н, </w:t>
            </w:r>
            <w:proofErr w:type="spellStart"/>
            <w:r>
              <w:rPr>
                <w:sz w:val="20"/>
              </w:rPr>
              <w:t>Лобановское</w:t>
            </w:r>
            <w:proofErr w:type="spellEnd"/>
            <w:r>
              <w:rPr>
                <w:sz w:val="20"/>
              </w:rPr>
              <w:t xml:space="preserve"> с/п, пос. </w:t>
            </w:r>
            <w:proofErr w:type="spellStart"/>
            <w:r>
              <w:rPr>
                <w:sz w:val="20"/>
              </w:rPr>
              <w:t>Мулянка</w:t>
            </w:r>
            <w:proofErr w:type="spellEnd"/>
            <w:r>
              <w:rPr>
                <w:sz w:val="20"/>
              </w:rPr>
              <w:t>, ул. Юбилейная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для ведения личного подсобного хозяйства</w:t>
            </w:r>
          </w:p>
        </w:tc>
        <w:tc>
          <w:tcPr>
            <w:tcW w:w="1843" w:type="dxa"/>
            <w:shd w:val="clear" w:color="auto" w:fill="auto"/>
          </w:tcPr>
          <w:p w:rsidR="004353DF" w:rsidRPr="00905735" w:rsidRDefault="004353DF" w:rsidP="004353DF">
            <w:pPr>
              <w:ind w:firstLine="33"/>
              <w:jc w:val="center"/>
              <w:rPr>
                <w:sz w:val="20"/>
              </w:rPr>
            </w:pPr>
            <w:r w:rsidRPr="00905735">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Pr>
                <w:sz w:val="20"/>
              </w:rPr>
              <w:t>743+/-5</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53</w:t>
            </w:r>
          </w:p>
        </w:tc>
        <w:tc>
          <w:tcPr>
            <w:tcW w:w="1984" w:type="dxa"/>
            <w:shd w:val="clear" w:color="auto" w:fill="auto"/>
          </w:tcPr>
          <w:p w:rsidR="004353DF" w:rsidRDefault="004353DF" w:rsidP="004353DF">
            <w:pPr>
              <w:ind w:firstLine="33"/>
              <w:jc w:val="center"/>
              <w:rPr>
                <w:sz w:val="20"/>
              </w:rPr>
            </w:pPr>
            <w:r>
              <w:rPr>
                <w:sz w:val="20"/>
              </w:rPr>
              <w:t>59:32:3890013:54</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край Пермский, р-н Пермский, а/д «</w:t>
            </w:r>
            <w:proofErr w:type="spellStart"/>
            <w:r>
              <w:rPr>
                <w:sz w:val="20"/>
              </w:rPr>
              <w:t>Кояново-Мулянка</w:t>
            </w:r>
            <w:proofErr w:type="spellEnd"/>
            <w:r>
              <w:rPr>
                <w:sz w:val="20"/>
              </w:rPr>
              <w:t>»</w:t>
            </w:r>
          </w:p>
        </w:tc>
        <w:tc>
          <w:tcPr>
            <w:tcW w:w="1985" w:type="dxa"/>
            <w:shd w:val="clear" w:color="auto" w:fill="auto"/>
          </w:tcPr>
          <w:p w:rsidR="004353DF" w:rsidRDefault="004353DF" w:rsidP="004353DF">
            <w:pPr>
              <w:ind w:firstLine="33"/>
              <w:jc w:val="center"/>
              <w:rPr>
                <w:sz w:val="20"/>
              </w:rPr>
            </w:pPr>
            <w:r>
              <w:rPr>
                <w:sz w:val="20"/>
              </w:rPr>
              <w:t>сведения о зарегистрированных правах отсутствуют</w:t>
            </w:r>
          </w:p>
        </w:tc>
        <w:tc>
          <w:tcPr>
            <w:tcW w:w="1701" w:type="dxa"/>
            <w:shd w:val="clear" w:color="auto" w:fill="auto"/>
          </w:tcPr>
          <w:p w:rsidR="004353DF" w:rsidRDefault="004353DF" w:rsidP="004353DF">
            <w:pPr>
              <w:ind w:firstLine="33"/>
              <w:jc w:val="center"/>
              <w:rPr>
                <w:sz w:val="20"/>
              </w:rPr>
            </w:pPr>
            <w:r>
              <w:rPr>
                <w:sz w:val="20"/>
              </w:rPr>
              <w:t>-</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под объекты транспорта Автомобильного</w:t>
            </w:r>
          </w:p>
        </w:tc>
        <w:tc>
          <w:tcPr>
            <w:tcW w:w="1843" w:type="dxa"/>
            <w:shd w:val="clear" w:color="auto" w:fill="auto"/>
          </w:tcPr>
          <w:p w:rsidR="004353DF" w:rsidRPr="00905735" w:rsidRDefault="004353DF" w:rsidP="004353DF">
            <w:pPr>
              <w:ind w:firstLine="33"/>
              <w:jc w:val="center"/>
              <w:rPr>
                <w:sz w:val="20"/>
              </w:rPr>
            </w:pPr>
            <w:r>
              <w:rPr>
                <w:sz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417" w:type="dxa"/>
            <w:shd w:val="clear" w:color="auto" w:fill="auto"/>
          </w:tcPr>
          <w:p w:rsidR="004353DF" w:rsidRDefault="004353DF" w:rsidP="004353DF">
            <w:pPr>
              <w:ind w:firstLine="33"/>
              <w:jc w:val="center"/>
              <w:rPr>
                <w:sz w:val="20"/>
              </w:rPr>
            </w:pPr>
            <w:r>
              <w:rPr>
                <w:sz w:val="20"/>
              </w:rPr>
              <w:t>12122</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54</w:t>
            </w:r>
          </w:p>
        </w:tc>
        <w:tc>
          <w:tcPr>
            <w:tcW w:w="1984" w:type="dxa"/>
            <w:shd w:val="clear" w:color="auto" w:fill="auto"/>
          </w:tcPr>
          <w:p w:rsidR="004353DF" w:rsidRPr="00272852" w:rsidRDefault="004353DF" w:rsidP="004353DF">
            <w:pPr>
              <w:ind w:firstLine="33"/>
              <w:jc w:val="center"/>
              <w:rPr>
                <w:sz w:val="20"/>
              </w:rPr>
            </w:pPr>
            <w:r w:rsidRPr="00272852">
              <w:rPr>
                <w:sz w:val="20"/>
              </w:rPr>
              <w:t>59:32:3890013:355</w:t>
            </w:r>
          </w:p>
        </w:tc>
        <w:tc>
          <w:tcPr>
            <w:tcW w:w="3289" w:type="dxa"/>
            <w:shd w:val="clear" w:color="auto" w:fill="auto"/>
          </w:tcPr>
          <w:p w:rsidR="004353DF" w:rsidRPr="00272852" w:rsidRDefault="004353DF" w:rsidP="004353DF">
            <w:pPr>
              <w:autoSpaceDE w:val="0"/>
              <w:autoSpaceDN w:val="0"/>
              <w:adjustRightInd w:val="0"/>
              <w:ind w:firstLine="0"/>
              <w:jc w:val="center"/>
              <w:rPr>
                <w:sz w:val="20"/>
              </w:rPr>
            </w:pPr>
            <w:r w:rsidRPr="00272852">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272852">
              <w:rPr>
                <w:sz w:val="20"/>
              </w:rPr>
              <w:t>Лобановское</w:t>
            </w:r>
            <w:proofErr w:type="spellEnd"/>
            <w:r w:rsidRPr="00272852">
              <w:rPr>
                <w:sz w:val="20"/>
              </w:rPr>
              <w:t xml:space="preserve"> с/п, в 0,01 км юго-западнее п. </w:t>
            </w:r>
            <w:proofErr w:type="spellStart"/>
            <w:r w:rsidRPr="00272852">
              <w:rPr>
                <w:sz w:val="20"/>
              </w:rPr>
              <w:t>Мулянка</w:t>
            </w:r>
            <w:proofErr w:type="spellEnd"/>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272852" w:rsidRDefault="004353DF" w:rsidP="004353DF">
            <w:pPr>
              <w:ind w:firstLine="33"/>
              <w:jc w:val="center"/>
              <w:rPr>
                <w:sz w:val="20"/>
              </w:rPr>
            </w:pPr>
          </w:p>
        </w:tc>
        <w:tc>
          <w:tcPr>
            <w:tcW w:w="1701" w:type="dxa"/>
            <w:shd w:val="clear" w:color="auto" w:fill="auto"/>
          </w:tcPr>
          <w:p w:rsidR="004353DF" w:rsidRPr="00272852" w:rsidRDefault="004353DF" w:rsidP="004353DF">
            <w:pPr>
              <w:ind w:firstLine="33"/>
              <w:jc w:val="center"/>
              <w:rPr>
                <w:sz w:val="20"/>
              </w:rPr>
            </w:pPr>
            <w:r>
              <w:rPr>
                <w:sz w:val="20"/>
              </w:rPr>
              <w:t>с</w:t>
            </w:r>
            <w:r w:rsidRPr="00272852">
              <w:rPr>
                <w:sz w:val="20"/>
              </w:rPr>
              <w:t>ервитут (право)</w:t>
            </w:r>
          </w:p>
        </w:tc>
        <w:tc>
          <w:tcPr>
            <w:tcW w:w="1984" w:type="dxa"/>
            <w:shd w:val="clear" w:color="auto" w:fill="auto"/>
          </w:tcPr>
          <w:p w:rsidR="004353DF" w:rsidRPr="00272852" w:rsidRDefault="004353DF" w:rsidP="004353DF">
            <w:pPr>
              <w:autoSpaceDE w:val="0"/>
              <w:autoSpaceDN w:val="0"/>
              <w:adjustRightInd w:val="0"/>
              <w:ind w:firstLine="0"/>
              <w:jc w:val="center"/>
              <w:rPr>
                <w:sz w:val="20"/>
              </w:rPr>
            </w:pPr>
            <w:r w:rsidRPr="00272852">
              <w:rPr>
                <w:sz w:val="20"/>
              </w:rPr>
              <w:t>для сельскохозяйственного производства</w:t>
            </w:r>
          </w:p>
        </w:tc>
        <w:tc>
          <w:tcPr>
            <w:tcW w:w="1843" w:type="dxa"/>
            <w:shd w:val="clear" w:color="auto" w:fill="auto"/>
          </w:tcPr>
          <w:p w:rsidR="004353DF" w:rsidRPr="00272852" w:rsidRDefault="004353DF" w:rsidP="004353DF">
            <w:pPr>
              <w:ind w:firstLine="33"/>
              <w:jc w:val="center"/>
              <w:rPr>
                <w:sz w:val="20"/>
              </w:rPr>
            </w:pPr>
            <w:r w:rsidRPr="00272852">
              <w:rPr>
                <w:sz w:val="20"/>
              </w:rPr>
              <w:t>земли сельскохозяйственного назначения</w:t>
            </w:r>
          </w:p>
        </w:tc>
        <w:tc>
          <w:tcPr>
            <w:tcW w:w="1417" w:type="dxa"/>
            <w:shd w:val="clear" w:color="auto" w:fill="auto"/>
          </w:tcPr>
          <w:p w:rsidR="004353DF" w:rsidRPr="00272852" w:rsidRDefault="004353DF" w:rsidP="004353DF">
            <w:pPr>
              <w:ind w:firstLine="33"/>
              <w:jc w:val="center"/>
              <w:rPr>
                <w:sz w:val="20"/>
              </w:rPr>
            </w:pPr>
            <w:r w:rsidRPr="00272852">
              <w:rPr>
                <w:sz w:val="20"/>
              </w:rPr>
              <w:t>1221570+/-1726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55</w:t>
            </w:r>
          </w:p>
        </w:tc>
        <w:tc>
          <w:tcPr>
            <w:tcW w:w="1984" w:type="dxa"/>
            <w:shd w:val="clear" w:color="auto" w:fill="auto"/>
          </w:tcPr>
          <w:p w:rsidR="004353DF" w:rsidRPr="00272852" w:rsidRDefault="004353DF" w:rsidP="004353DF">
            <w:pPr>
              <w:ind w:firstLine="33"/>
              <w:jc w:val="center"/>
              <w:rPr>
                <w:sz w:val="20"/>
              </w:rPr>
            </w:pPr>
            <w:r w:rsidRPr="00272852">
              <w:rPr>
                <w:sz w:val="20"/>
              </w:rPr>
              <w:t>59:32:3890013:411</w:t>
            </w:r>
          </w:p>
        </w:tc>
        <w:tc>
          <w:tcPr>
            <w:tcW w:w="3289" w:type="dxa"/>
            <w:shd w:val="clear" w:color="auto" w:fill="auto"/>
          </w:tcPr>
          <w:p w:rsidR="004353DF" w:rsidRPr="00272852" w:rsidRDefault="004353DF" w:rsidP="004353DF">
            <w:pPr>
              <w:autoSpaceDE w:val="0"/>
              <w:autoSpaceDN w:val="0"/>
              <w:adjustRightInd w:val="0"/>
              <w:ind w:firstLine="0"/>
              <w:jc w:val="center"/>
              <w:rPr>
                <w:sz w:val="20"/>
              </w:rPr>
            </w:pPr>
            <w:r w:rsidRPr="00272852">
              <w:rPr>
                <w:sz w:val="20"/>
              </w:rPr>
              <w:t xml:space="preserve">местоположение установлено относительно ориентира, расположенного за пределами участка. Ориентир п. </w:t>
            </w:r>
            <w:proofErr w:type="spellStart"/>
            <w:r w:rsidRPr="00272852">
              <w:rPr>
                <w:sz w:val="20"/>
              </w:rPr>
              <w:t>Мулянка</w:t>
            </w:r>
            <w:proofErr w:type="spellEnd"/>
            <w:r w:rsidRPr="00272852">
              <w:rPr>
                <w:sz w:val="20"/>
              </w:rPr>
              <w:t xml:space="preserve">. Участок находится примерно в 0.15 км от ориентира по направлению на юго-запад. Почтовый адрес ориентира: край Пермский, </w:t>
            </w:r>
            <w:proofErr w:type="spellStart"/>
            <w:r w:rsidRPr="00272852">
              <w:rPr>
                <w:sz w:val="20"/>
              </w:rPr>
              <w:t>Лобановское</w:t>
            </w:r>
            <w:proofErr w:type="spellEnd"/>
            <w:r w:rsidRPr="00272852">
              <w:rPr>
                <w:sz w:val="20"/>
              </w:rPr>
              <w:t xml:space="preserve"> с/п, п. </w:t>
            </w:r>
            <w:proofErr w:type="spellStart"/>
            <w:r w:rsidRPr="00272852">
              <w:rPr>
                <w:sz w:val="20"/>
              </w:rPr>
              <w:t>Мулянка</w:t>
            </w:r>
            <w:proofErr w:type="spellEnd"/>
          </w:p>
        </w:tc>
        <w:tc>
          <w:tcPr>
            <w:tcW w:w="1985" w:type="dxa"/>
            <w:shd w:val="clear" w:color="auto" w:fill="auto"/>
          </w:tcPr>
          <w:p w:rsidR="004353DF" w:rsidRPr="00272852" w:rsidRDefault="004353DF" w:rsidP="004353DF">
            <w:pPr>
              <w:ind w:firstLine="33"/>
              <w:jc w:val="center"/>
              <w:rPr>
                <w:sz w:val="20"/>
              </w:rPr>
            </w:pPr>
            <w:r w:rsidRPr="00272852">
              <w:rPr>
                <w:sz w:val="20"/>
              </w:rPr>
              <w:t>данные о правообладателе отсутствуют</w:t>
            </w:r>
          </w:p>
        </w:tc>
        <w:tc>
          <w:tcPr>
            <w:tcW w:w="1701" w:type="dxa"/>
            <w:shd w:val="clear" w:color="auto" w:fill="auto"/>
          </w:tcPr>
          <w:p w:rsidR="004353DF" w:rsidRPr="00272852" w:rsidRDefault="004353DF" w:rsidP="004353DF">
            <w:pPr>
              <w:ind w:firstLine="33"/>
              <w:jc w:val="center"/>
              <w:rPr>
                <w:sz w:val="20"/>
              </w:rPr>
            </w:pPr>
            <w:r w:rsidRPr="00272852">
              <w:rPr>
                <w:sz w:val="20"/>
              </w:rPr>
              <w:t>сервитут</w:t>
            </w:r>
          </w:p>
        </w:tc>
        <w:tc>
          <w:tcPr>
            <w:tcW w:w="1984" w:type="dxa"/>
            <w:shd w:val="clear" w:color="auto" w:fill="auto"/>
          </w:tcPr>
          <w:p w:rsidR="004353DF" w:rsidRPr="00272852" w:rsidRDefault="004353DF" w:rsidP="004353DF">
            <w:pPr>
              <w:autoSpaceDE w:val="0"/>
              <w:autoSpaceDN w:val="0"/>
              <w:adjustRightInd w:val="0"/>
              <w:ind w:firstLine="0"/>
              <w:jc w:val="center"/>
              <w:rPr>
                <w:sz w:val="20"/>
              </w:rPr>
            </w:pPr>
            <w:r w:rsidRPr="00272852">
              <w:rPr>
                <w:sz w:val="20"/>
              </w:rPr>
              <w:t>для сельскохозяйственного производства</w:t>
            </w:r>
          </w:p>
        </w:tc>
        <w:tc>
          <w:tcPr>
            <w:tcW w:w="1843" w:type="dxa"/>
            <w:shd w:val="clear" w:color="auto" w:fill="auto"/>
          </w:tcPr>
          <w:p w:rsidR="004353DF" w:rsidRPr="00272852" w:rsidRDefault="004353DF" w:rsidP="004353DF">
            <w:pPr>
              <w:ind w:firstLine="33"/>
              <w:jc w:val="center"/>
              <w:rPr>
                <w:sz w:val="20"/>
              </w:rPr>
            </w:pPr>
            <w:r w:rsidRPr="00272852">
              <w:rPr>
                <w:sz w:val="20"/>
              </w:rPr>
              <w:t>земли сельскохозяйственного назначения</w:t>
            </w:r>
          </w:p>
        </w:tc>
        <w:tc>
          <w:tcPr>
            <w:tcW w:w="1417" w:type="dxa"/>
            <w:shd w:val="clear" w:color="auto" w:fill="auto"/>
          </w:tcPr>
          <w:p w:rsidR="004353DF" w:rsidRPr="00272852" w:rsidRDefault="004353DF" w:rsidP="004353DF">
            <w:pPr>
              <w:ind w:firstLine="33"/>
              <w:jc w:val="center"/>
              <w:rPr>
                <w:sz w:val="20"/>
              </w:rPr>
            </w:pPr>
            <w:r w:rsidRPr="00272852">
              <w:rPr>
                <w:sz w:val="20"/>
              </w:rPr>
              <w:t>1654 +/- 33</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56</w:t>
            </w:r>
          </w:p>
        </w:tc>
        <w:tc>
          <w:tcPr>
            <w:tcW w:w="1984" w:type="dxa"/>
            <w:shd w:val="clear" w:color="auto" w:fill="auto"/>
          </w:tcPr>
          <w:p w:rsidR="004353DF" w:rsidRPr="00924F65" w:rsidRDefault="004353DF" w:rsidP="004353DF">
            <w:pPr>
              <w:ind w:firstLine="33"/>
              <w:jc w:val="center"/>
              <w:rPr>
                <w:sz w:val="20"/>
              </w:rPr>
            </w:pPr>
            <w:r w:rsidRPr="00924F65">
              <w:rPr>
                <w:sz w:val="20"/>
              </w:rPr>
              <w:t>59:32:3890013:413</w:t>
            </w:r>
          </w:p>
        </w:tc>
        <w:tc>
          <w:tcPr>
            <w:tcW w:w="3289" w:type="dxa"/>
            <w:shd w:val="clear" w:color="auto" w:fill="auto"/>
          </w:tcPr>
          <w:p w:rsidR="004353DF" w:rsidRPr="00924F65" w:rsidRDefault="004353DF" w:rsidP="004353DF">
            <w:pPr>
              <w:autoSpaceDE w:val="0"/>
              <w:autoSpaceDN w:val="0"/>
              <w:adjustRightInd w:val="0"/>
              <w:ind w:firstLine="0"/>
              <w:jc w:val="center"/>
              <w:rPr>
                <w:sz w:val="20"/>
              </w:rPr>
            </w:pPr>
            <w:r w:rsidRPr="00924F65">
              <w:rPr>
                <w:sz w:val="20"/>
              </w:rPr>
              <w:t xml:space="preserve">местоположение установлено относительно ориентира, расположенного за пределами участка. Ориентир п. </w:t>
            </w:r>
            <w:proofErr w:type="spellStart"/>
            <w:r w:rsidRPr="00924F65">
              <w:rPr>
                <w:sz w:val="20"/>
              </w:rPr>
              <w:t>Мулянка</w:t>
            </w:r>
            <w:proofErr w:type="spellEnd"/>
            <w:r w:rsidRPr="00924F65">
              <w:rPr>
                <w:sz w:val="20"/>
              </w:rPr>
              <w:t xml:space="preserve">. </w:t>
            </w:r>
            <w:r w:rsidRPr="00924F65">
              <w:rPr>
                <w:sz w:val="20"/>
              </w:rPr>
              <w:lastRenderedPageBreak/>
              <w:t xml:space="preserve">Участок находится примерно в 0.15 км от ориентира по направлению на юго-запад. Почтовый адрес ориентира: край Пермский, </w:t>
            </w:r>
            <w:proofErr w:type="spellStart"/>
            <w:r w:rsidRPr="00924F65">
              <w:rPr>
                <w:sz w:val="20"/>
              </w:rPr>
              <w:t>Лобановское</w:t>
            </w:r>
            <w:proofErr w:type="spellEnd"/>
            <w:r w:rsidRPr="00924F65">
              <w:rPr>
                <w:sz w:val="20"/>
              </w:rPr>
              <w:t xml:space="preserve"> с/п, п. </w:t>
            </w:r>
            <w:proofErr w:type="spellStart"/>
            <w:r w:rsidRPr="00924F65">
              <w:rPr>
                <w:sz w:val="20"/>
              </w:rPr>
              <w:t>Мулянка</w:t>
            </w:r>
            <w:proofErr w:type="spellEnd"/>
          </w:p>
        </w:tc>
        <w:tc>
          <w:tcPr>
            <w:tcW w:w="1985" w:type="dxa"/>
            <w:shd w:val="clear" w:color="auto" w:fill="auto"/>
          </w:tcPr>
          <w:p w:rsidR="004353DF" w:rsidRPr="00924F65" w:rsidRDefault="004353DF" w:rsidP="004353DF">
            <w:pPr>
              <w:ind w:firstLine="33"/>
              <w:jc w:val="center"/>
              <w:rPr>
                <w:sz w:val="20"/>
              </w:rPr>
            </w:pPr>
            <w:r w:rsidRPr="00924F65">
              <w:rPr>
                <w:sz w:val="20"/>
              </w:rPr>
              <w:lastRenderedPageBreak/>
              <w:t>данные о правообладателе отсутствуют</w:t>
            </w:r>
          </w:p>
        </w:tc>
        <w:tc>
          <w:tcPr>
            <w:tcW w:w="1701" w:type="dxa"/>
            <w:shd w:val="clear" w:color="auto" w:fill="auto"/>
          </w:tcPr>
          <w:p w:rsidR="004353DF" w:rsidRPr="00924F65" w:rsidRDefault="004353DF" w:rsidP="004353DF">
            <w:pPr>
              <w:ind w:firstLine="33"/>
              <w:jc w:val="center"/>
              <w:rPr>
                <w:sz w:val="20"/>
              </w:rPr>
            </w:pPr>
            <w:r w:rsidRPr="00924F65">
              <w:rPr>
                <w:sz w:val="20"/>
              </w:rPr>
              <w:t>сервитут</w:t>
            </w:r>
          </w:p>
        </w:tc>
        <w:tc>
          <w:tcPr>
            <w:tcW w:w="1984" w:type="dxa"/>
            <w:shd w:val="clear" w:color="auto" w:fill="auto"/>
          </w:tcPr>
          <w:p w:rsidR="004353DF" w:rsidRPr="00924F65" w:rsidRDefault="004353DF" w:rsidP="004353DF">
            <w:pPr>
              <w:autoSpaceDE w:val="0"/>
              <w:autoSpaceDN w:val="0"/>
              <w:adjustRightInd w:val="0"/>
              <w:ind w:firstLine="0"/>
              <w:jc w:val="center"/>
              <w:rPr>
                <w:sz w:val="20"/>
              </w:rPr>
            </w:pPr>
            <w:r w:rsidRPr="00924F65">
              <w:rPr>
                <w:sz w:val="20"/>
              </w:rPr>
              <w:t>для сельскохозяйственного производства</w:t>
            </w:r>
          </w:p>
        </w:tc>
        <w:tc>
          <w:tcPr>
            <w:tcW w:w="1843" w:type="dxa"/>
            <w:shd w:val="clear" w:color="auto" w:fill="auto"/>
          </w:tcPr>
          <w:p w:rsidR="004353DF" w:rsidRPr="00924F65" w:rsidRDefault="004353DF" w:rsidP="004353DF">
            <w:pPr>
              <w:ind w:firstLine="33"/>
              <w:jc w:val="center"/>
              <w:rPr>
                <w:sz w:val="20"/>
              </w:rPr>
            </w:pPr>
            <w:r w:rsidRPr="00924F65">
              <w:rPr>
                <w:sz w:val="20"/>
              </w:rPr>
              <w:t>земли сельскохозяйственного назначения</w:t>
            </w:r>
          </w:p>
        </w:tc>
        <w:tc>
          <w:tcPr>
            <w:tcW w:w="1417" w:type="dxa"/>
            <w:shd w:val="clear" w:color="auto" w:fill="auto"/>
          </w:tcPr>
          <w:p w:rsidR="004353DF" w:rsidRPr="003D5C9D" w:rsidRDefault="004353DF" w:rsidP="004353DF">
            <w:pPr>
              <w:ind w:firstLine="33"/>
              <w:jc w:val="center"/>
              <w:rPr>
                <w:sz w:val="20"/>
                <w:highlight w:val="yellow"/>
              </w:rPr>
            </w:pPr>
            <w:r w:rsidRPr="003D5C9D">
              <w:rPr>
                <w:sz w:val="20"/>
              </w:rPr>
              <w:t>2245 +/- 45</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lastRenderedPageBreak/>
              <w:t>57</w:t>
            </w:r>
          </w:p>
        </w:tc>
        <w:tc>
          <w:tcPr>
            <w:tcW w:w="1984" w:type="dxa"/>
            <w:shd w:val="clear" w:color="auto" w:fill="auto"/>
          </w:tcPr>
          <w:p w:rsidR="004353DF" w:rsidRPr="003D5C9D" w:rsidRDefault="004353DF" w:rsidP="004353DF">
            <w:pPr>
              <w:ind w:firstLine="33"/>
              <w:jc w:val="center"/>
              <w:rPr>
                <w:sz w:val="20"/>
                <w:highlight w:val="yellow"/>
              </w:rPr>
            </w:pPr>
            <w:r w:rsidRPr="003D5C9D">
              <w:rPr>
                <w:sz w:val="20"/>
              </w:rPr>
              <w:t>59:32:3890013:418</w:t>
            </w:r>
          </w:p>
        </w:tc>
        <w:tc>
          <w:tcPr>
            <w:tcW w:w="3289" w:type="dxa"/>
            <w:shd w:val="clear" w:color="auto" w:fill="auto"/>
          </w:tcPr>
          <w:p w:rsidR="004353DF" w:rsidRPr="003D5C9D" w:rsidRDefault="004353DF" w:rsidP="004353DF">
            <w:pPr>
              <w:autoSpaceDE w:val="0"/>
              <w:autoSpaceDN w:val="0"/>
              <w:adjustRightInd w:val="0"/>
              <w:ind w:firstLine="0"/>
              <w:jc w:val="center"/>
              <w:rPr>
                <w:sz w:val="20"/>
                <w:highlight w:val="yellow"/>
              </w:rPr>
            </w:pPr>
            <w:r>
              <w:rPr>
                <w:sz w:val="20"/>
              </w:rPr>
              <w:t>П</w:t>
            </w:r>
            <w:r w:rsidRPr="003D5C9D">
              <w:rPr>
                <w:sz w:val="20"/>
              </w:rPr>
              <w:t xml:space="preserve">ермский край, Пермский р-н, </w:t>
            </w:r>
            <w:proofErr w:type="spellStart"/>
            <w:r w:rsidRPr="003D5C9D">
              <w:rPr>
                <w:sz w:val="20"/>
              </w:rPr>
              <w:t>Лобановское</w:t>
            </w:r>
            <w:proofErr w:type="spellEnd"/>
            <w:r w:rsidRPr="003D5C9D">
              <w:rPr>
                <w:sz w:val="20"/>
              </w:rPr>
              <w:t xml:space="preserve"> с/п, в 0,15 км на запад от п. </w:t>
            </w:r>
            <w:proofErr w:type="spellStart"/>
            <w:r w:rsidRPr="003D5C9D">
              <w:rPr>
                <w:sz w:val="20"/>
              </w:rPr>
              <w:t>Мулянка</w:t>
            </w:r>
            <w:proofErr w:type="spellEnd"/>
          </w:p>
        </w:tc>
        <w:tc>
          <w:tcPr>
            <w:tcW w:w="1985" w:type="dxa"/>
            <w:shd w:val="clear" w:color="auto" w:fill="auto"/>
          </w:tcPr>
          <w:p w:rsidR="004353DF" w:rsidRPr="003D5C9D" w:rsidRDefault="004353DF" w:rsidP="004353DF">
            <w:pPr>
              <w:ind w:firstLine="33"/>
              <w:jc w:val="center"/>
              <w:rPr>
                <w:sz w:val="20"/>
                <w:highlight w:val="yellow"/>
              </w:rPr>
            </w:pPr>
            <w:r w:rsidRPr="00924F65">
              <w:rPr>
                <w:sz w:val="20"/>
              </w:rPr>
              <w:t>данные о правообладателе отсутствуют</w:t>
            </w:r>
          </w:p>
        </w:tc>
        <w:tc>
          <w:tcPr>
            <w:tcW w:w="1701" w:type="dxa"/>
            <w:shd w:val="clear" w:color="auto" w:fill="auto"/>
          </w:tcPr>
          <w:p w:rsidR="004353DF" w:rsidRPr="003D5C9D" w:rsidRDefault="004353DF" w:rsidP="004353DF">
            <w:pPr>
              <w:ind w:firstLine="33"/>
              <w:jc w:val="center"/>
              <w:rPr>
                <w:sz w:val="20"/>
                <w:highlight w:val="yellow"/>
              </w:rPr>
            </w:pPr>
            <w:r w:rsidRPr="00924F65">
              <w:rPr>
                <w:sz w:val="20"/>
              </w:rPr>
              <w:t>сервитут</w:t>
            </w:r>
          </w:p>
        </w:tc>
        <w:tc>
          <w:tcPr>
            <w:tcW w:w="1984" w:type="dxa"/>
            <w:shd w:val="clear" w:color="auto" w:fill="auto"/>
          </w:tcPr>
          <w:p w:rsidR="004353DF" w:rsidRPr="00924F65" w:rsidRDefault="004353DF" w:rsidP="004353DF">
            <w:pPr>
              <w:autoSpaceDE w:val="0"/>
              <w:autoSpaceDN w:val="0"/>
              <w:adjustRightInd w:val="0"/>
              <w:ind w:firstLine="0"/>
              <w:jc w:val="center"/>
              <w:rPr>
                <w:sz w:val="20"/>
              </w:rPr>
            </w:pPr>
            <w:r w:rsidRPr="00924F65">
              <w:rPr>
                <w:sz w:val="20"/>
              </w:rPr>
              <w:t>для сельскохозяйственного производства</w:t>
            </w:r>
          </w:p>
        </w:tc>
        <w:tc>
          <w:tcPr>
            <w:tcW w:w="1843" w:type="dxa"/>
            <w:shd w:val="clear" w:color="auto" w:fill="auto"/>
          </w:tcPr>
          <w:p w:rsidR="004353DF" w:rsidRPr="00924F65" w:rsidRDefault="004353DF" w:rsidP="004353DF">
            <w:pPr>
              <w:ind w:firstLine="33"/>
              <w:jc w:val="center"/>
              <w:rPr>
                <w:sz w:val="20"/>
              </w:rPr>
            </w:pPr>
            <w:r w:rsidRPr="00924F65">
              <w:rPr>
                <w:sz w:val="20"/>
              </w:rPr>
              <w:t>земли сельскохозяйственного назначения</w:t>
            </w:r>
          </w:p>
        </w:tc>
        <w:tc>
          <w:tcPr>
            <w:tcW w:w="1417" w:type="dxa"/>
            <w:shd w:val="clear" w:color="auto" w:fill="auto"/>
          </w:tcPr>
          <w:p w:rsidR="004353DF" w:rsidRPr="00924F65" w:rsidRDefault="004353DF" w:rsidP="004353DF">
            <w:pPr>
              <w:ind w:firstLine="33"/>
              <w:jc w:val="center"/>
              <w:rPr>
                <w:sz w:val="20"/>
              </w:rPr>
            </w:pPr>
            <w:r w:rsidRPr="00924F65">
              <w:rPr>
                <w:sz w:val="20"/>
              </w:rPr>
              <w:t>18025 +/- 189</w:t>
            </w:r>
          </w:p>
        </w:tc>
      </w:tr>
      <w:tr w:rsidR="004353DF" w:rsidRPr="00905735" w:rsidTr="004353DF">
        <w:trPr>
          <w:trHeight w:val="1156"/>
        </w:trPr>
        <w:tc>
          <w:tcPr>
            <w:tcW w:w="534" w:type="dxa"/>
            <w:vMerge w:val="restart"/>
            <w:shd w:val="clear" w:color="auto" w:fill="auto"/>
          </w:tcPr>
          <w:p w:rsidR="004353DF" w:rsidRDefault="004353DF" w:rsidP="004353DF">
            <w:pPr>
              <w:ind w:firstLine="0"/>
              <w:jc w:val="center"/>
              <w:rPr>
                <w:sz w:val="20"/>
              </w:rPr>
            </w:pPr>
            <w:r>
              <w:rPr>
                <w:sz w:val="20"/>
              </w:rPr>
              <w:t>58</w:t>
            </w:r>
          </w:p>
        </w:tc>
        <w:tc>
          <w:tcPr>
            <w:tcW w:w="1984" w:type="dxa"/>
            <w:vMerge w:val="restart"/>
            <w:shd w:val="clear" w:color="auto" w:fill="auto"/>
          </w:tcPr>
          <w:p w:rsidR="004353DF" w:rsidRPr="003D5C9D" w:rsidRDefault="004353DF" w:rsidP="004353DF">
            <w:pPr>
              <w:ind w:firstLine="33"/>
              <w:jc w:val="center"/>
              <w:rPr>
                <w:sz w:val="20"/>
              </w:rPr>
            </w:pPr>
            <w:r w:rsidRPr="003D5C9D">
              <w:rPr>
                <w:sz w:val="20"/>
              </w:rPr>
              <w:t>59:32:3890013:419</w:t>
            </w:r>
          </w:p>
        </w:tc>
        <w:tc>
          <w:tcPr>
            <w:tcW w:w="3289" w:type="dxa"/>
            <w:vMerge w:val="restart"/>
            <w:shd w:val="clear" w:color="auto" w:fill="auto"/>
          </w:tcPr>
          <w:p w:rsidR="004353DF" w:rsidRDefault="004353DF" w:rsidP="004353DF">
            <w:pPr>
              <w:autoSpaceDE w:val="0"/>
              <w:autoSpaceDN w:val="0"/>
              <w:adjustRightInd w:val="0"/>
              <w:ind w:firstLine="0"/>
              <w:jc w:val="center"/>
              <w:rPr>
                <w:sz w:val="20"/>
              </w:rPr>
            </w:pPr>
            <w:r>
              <w:rPr>
                <w:sz w:val="20"/>
              </w:rPr>
              <w:t>м</w:t>
            </w:r>
            <w:r w:rsidRPr="003D5C9D">
              <w:rPr>
                <w:sz w:val="20"/>
              </w:rPr>
              <w:t xml:space="preserve">естоположение установлено относительно ориентира, расположенного за пределами участка. Ориентир п. </w:t>
            </w:r>
            <w:proofErr w:type="spellStart"/>
            <w:r w:rsidRPr="003D5C9D">
              <w:rPr>
                <w:sz w:val="20"/>
              </w:rPr>
              <w:t>Мулянка</w:t>
            </w:r>
            <w:proofErr w:type="spellEnd"/>
            <w:r w:rsidRPr="003D5C9D">
              <w:rPr>
                <w:sz w:val="20"/>
              </w:rPr>
              <w:t xml:space="preserve">. Участок находится примерно в 0.15 км от ориентира по направлению на юго-запад. Почтовый адрес ориентира: край Пермский, </w:t>
            </w:r>
            <w:proofErr w:type="spellStart"/>
            <w:r w:rsidRPr="003D5C9D">
              <w:rPr>
                <w:sz w:val="20"/>
              </w:rPr>
              <w:t>Лобановское</w:t>
            </w:r>
            <w:proofErr w:type="spellEnd"/>
            <w:r w:rsidRPr="003D5C9D">
              <w:rPr>
                <w:sz w:val="20"/>
              </w:rPr>
              <w:t xml:space="preserve"> с/п, п. </w:t>
            </w:r>
            <w:proofErr w:type="spellStart"/>
            <w:r w:rsidRPr="003D5C9D">
              <w:rPr>
                <w:sz w:val="20"/>
              </w:rPr>
              <w:t>Мулянка</w:t>
            </w:r>
            <w:proofErr w:type="spellEnd"/>
          </w:p>
        </w:tc>
        <w:tc>
          <w:tcPr>
            <w:tcW w:w="1985" w:type="dxa"/>
            <w:shd w:val="clear" w:color="auto" w:fill="auto"/>
          </w:tcPr>
          <w:p w:rsidR="004353DF" w:rsidRPr="00924F65" w:rsidRDefault="004353DF" w:rsidP="004353DF">
            <w:pPr>
              <w:ind w:firstLine="33"/>
              <w:jc w:val="center"/>
              <w:rPr>
                <w:sz w:val="20"/>
              </w:rPr>
            </w:pPr>
            <w:r w:rsidRPr="00673B41">
              <w:rPr>
                <w:sz w:val="20"/>
              </w:rPr>
              <w:t>Муниципальное образование "Пермский муниципальный район"</w:t>
            </w:r>
          </w:p>
        </w:tc>
        <w:tc>
          <w:tcPr>
            <w:tcW w:w="1701" w:type="dxa"/>
            <w:shd w:val="clear" w:color="auto" w:fill="auto"/>
          </w:tcPr>
          <w:p w:rsidR="004353DF" w:rsidRPr="00924F65" w:rsidRDefault="004353DF" w:rsidP="004353DF">
            <w:pPr>
              <w:ind w:firstLine="33"/>
              <w:jc w:val="center"/>
              <w:rPr>
                <w:sz w:val="20"/>
              </w:rPr>
            </w:pPr>
            <w:r w:rsidRPr="00673B41">
              <w:rPr>
                <w:sz w:val="20"/>
              </w:rPr>
              <w:t>собственность</w:t>
            </w:r>
          </w:p>
        </w:tc>
        <w:tc>
          <w:tcPr>
            <w:tcW w:w="1984" w:type="dxa"/>
            <w:vMerge w:val="restart"/>
            <w:shd w:val="clear" w:color="auto" w:fill="auto"/>
          </w:tcPr>
          <w:p w:rsidR="004353DF" w:rsidRPr="00924F65" w:rsidRDefault="004353DF" w:rsidP="004353DF">
            <w:pPr>
              <w:autoSpaceDE w:val="0"/>
              <w:autoSpaceDN w:val="0"/>
              <w:adjustRightInd w:val="0"/>
              <w:ind w:firstLine="0"/>
              <w:jc w:val="center"/>
              <w:rPr>
                <w:sz w:val="20"/>
              </w:rPr>
            </w:pPr>
            <w:r w:rsidRPr="00924F65">
              <w:rPr>
                <w:sz w:val="20"/>
              </w:rPr>
              <w:t>для сенокошения</w:t>
            </w:r>
          </w:p>
        </w:tc>
        <w:tc>
          <w:tcPr>
            <w:tcW w:w="1843" w:type="dxa"/>
            <w:vMerge w:val="restart"/>
            <w:shd w:val="clear" w:color="auto" w:fill="auto"/>
          </w:tcPr>
          <w:p w:rsidR="004353DF" w:rsidRPr="00924F65" w:rsidRDefault="004353DF" w:rsidP="004353DF">
            <w:pPr>
              <w:ind w:firstLine="33"/>
              <w:jc w:val="center"/>
              <w:rPr>
                <w:sz w:val="20"/>
              </w:rPr>
            </w:pPr>
            <w:r w:rsidRPr="00924F65">
              <w:rPr>
                <w:sz w:val="20"/>
              </w:rPr>
              <w:t>земли сельскохозяйственного назначения</w:t>
            </w:r>
          </w:p>
        </w:tc>
        <w:tc>
          <w:tcPr>
            <w:tcW w:w="1417" w:type="dxa"/>
            <w:vMerge w:val="restart"/>
            <w:shd w:val="clear" w:color="auto" w:fill="auto"/>
          </w:tcPr>
          <w:p w:rsidR="004353DF" w:rsidRPr="00924F65" w:rsidRDefault="004353DF" w:rsidP="004353DF">
            <w:pPr>
              <w:ind w:firstLine="33"/>
              <w:jc w:val="center"/>
              <w:rPr>
                <w:sz w:val="20"/>
              </w:rPr>
            </w:pPr>
            <w:r w:rsidRPr="00924F65">
              <w:rPr>
                <w:sz w:val="20"/>
              </w:rPr>
              <w:t>253121 +/- 341</w:t>
            </w:r>
          </w:p>
        </w:tc>
      </w:tr>
      <w:tr w:rsidR="004353DF" w:rsidRPr="00905735" w:rsidTr="004353DF">
        <w:trPr>
          <w:trHeight w:val="1155"/>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3D5C9D" w:rsidRDefault="004353DF" w:rsidP="004353DF">
            <w:pPr>
              <w:ind w:firstLine="33"/>
              <w:jc w:val="center"/>
              <w:rPr>
                <w:sz w:val="20"/>
              </w:rPr>
            </w:pPr>
          </w:p>
        </w:tc>
        <w:tc>
          <w:tcPr>
            <w:tcW w:w="3289" w:type="dxa"/>
            <w:vMerge/>
            <w:shd w:val="clear" w:color="auto" w:fill="auto"/>
          </w:tcPr>
          <w:p w:rsidR="004353DF" w:rsidRDefault="004353DF" w:rsidP="004353DF">
            <w:pPr>
              <w:autoSpaceDE w:val="0"/>
              <w:autoSpaceDN w:val="0"/>
              <w:adjustRightInd w:val="0"/>
              <w:ind w:firstLine="0"/>
              <w:jc w:val="center"/>
              <w:rPr>
                <w:sz w:val="20"/>
              </w:rPr>
            </w:pPr>
          </w:p>
        </w:tc>
        <w:tc>
          <w:tcPr>
            <w:tcW w:w="1985" w:type="dxa"/>
            <w:shd w:val="clear" w:color="auto" w:fill="auto"/>
          </w:tcPr>
          <w:p w:rsidR="004353DF" w:rsidRPr="00924F65" w:rsidRDefault="004353DF" w:rsidP="004353DF">
            <w:pPr>
              <w:ind w:firstLine="33"/>
              <w:jc w:val="center"/>
              <w:rPr>
                <w:sz w:val="20"/>
              </w:rPr>
            </w:pPr>
            <w:r w:rsidRPr="00924F65">
              <w:rPr>
                <w:sz w:val="20"/>
              </w:rPr>
              <w:t xml:space="preserve">Репин Александр </w:t>
            </w:r>
            <w:proofErr w:type="spellStart"/>
            <w:r w:rsidRPr="00924F65">
              <w:rPr>
                <w:sz w:val="20"/>
              </w:rPr>
              <w:t>Антаольевич</w:t>
            </w:r>
            <w:proofErr w:type="spellEnd"/>
          </w:p>
        </w:tc>
        <w:tc>
          <w:tcPr>
            <w:tcW w:w="1701" w:type="dxa"/>
            <w:shd w:val="clear" w:color="auto" w:fill="auto"/>
          </w:tcPr>
          <w:p w:rsidR="004353DF" w:rsidRPr="00924F65" w:rsidRDefault="004353DF" w:rsidP="004353DF">
            <w:pPr>
              <w:ind w:firstLine="33"/>
              <w:jc w:val="center"/>
              <w:rPr>
                <w:sz w:val="20"/>
              </w:rPr>
            </w:pPr>
            <w:r w:rsidRPr="00924F65">
              <w:rPr>
                <w:sz w:val="20"/>
              </w:rPr>
              <w:t>аренда</w:t>
            </w:r>
          </w:p>
        </w:tc>
        <w:tc>
          <w:tcPr>
            <w:tcW w:w="1984" w:type="dxa"/>
            <w:vMerge/>
            <w:shd w:val="clear" w:color="auto" w:fill="auto"/>
          </w:tcPr>
          <w:p w:rsidR="004353DF" w:rsidRPr="00924F65" w:rsidRDefault="004353DF" w:rsidP="004353DF">
            <w:pPr>
              <w:autoSpaceDE w:val="0"/>
              <w:autoSpaceDN w:val="0"/>
              <w:adjustRightInd w:val="0"/>
              <w:ind w:firstLine="0"/>
              <w:jc w:val="center"/>
              <w:rPr>
                <w:sz w:val="20"/>
              </w:rPr>
            </w:pPr>
          </w:p>
        </w:tc>
        <w:tc>
          <w:tcPr>
            <w:tcW w:w="1843" w:type="dxa"/>
            <w:vMerge/>
            <w:shd w:val="clear" w:color="auto" w:fill="auto"/>
          </w:tcPr>
          <w:p w:rsidR="004353DF" w:rsidRPr="00924F65" w:rsidRDefault="004353DF" w:rsidP="004353DF">
            <w:pPr>
              <w:ind w:firstLine="33"/>
              <w:jc w:val="center"/>
              <w:rPr>
                <w:sz w:val="20"/>
              </w:rPr>
            </w:pPr>
          </w:p>
        </w:tc>
        <w:tc>
          <w:tcPr>
            <w:tcW w:w="1417" w:type="dxa"/>
            <w:vMerge/>
            <w:shd w:val="clear" w:color="auto" w:fill="auto"/>
          </w:tcPr>
          <w:p w:rsidR="004353DF" w:rsidRPr="00924F65" w:rsidRDefault="004353DF" w:rsidP="004353DF">
            <w:pPr>
              <w:ind w:firstLine="33"/>
              <w:jc w:val="center"/>
              <w:rPr>
                <w:sz w:val="20"/>
              </w:rPr>
            </w:pP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59</w:t>
            </w:r>
          </w:p>
        </w:tc>
        <w:tc>
          <w:tcPr>
            <w:tcW w:w="1984" w:type="dxa"/>
            <w:shd w:val="clear" w:color="auto" w:fill="auto"/>
          </w:tcPr>
          <w:p w:rsidR="004353DF" w:rsidRPr="003D5C9D" w:rsidRDefault="004353DF" w:rsidP="004353DF">
            <w:pPr>
              <w:ind w:firstLine="33"/>
              <w:jc w:val="center"/>
              <w:rPr>
                <w:sz w:val="20"/>
              </w:rPr>
            </w:pPr>
            <w:r w:rsidRPr="003D5C9D">
              <w:rPr>
                <w:sz w:val="20"/>
              </w:rPr>
              <w:t>59:32:3890013:423</w:t>
            </w:r>
          </w:p>
        </w:tc>
        <w:tc>
          <w:tcPr>
            <w:tcW w:w="3289" w:type="dxa"/>
            <w:shd w:val="clear" w:color="auto" w:fill="auto"/>
          </w:tcPr>
          <w:p w:rsidR="004353DF" w:rsidRDefault="004353DF" w:rsidP="004353DF">
            <w:pPr>
              <w:autoSpaceDE w:val="0"/>
              <w:autoSpaceDN w:val="0"/>
              <w:adjustRightInd w:val="0"/>
              <w:ind w:firstLine="0"/>
              <w:jc w:val="center"/>
              <w:rPr>
                <w:sz w:val="20"/>
              </w:rPr>
            </w:pPr>
            <w:r w:rsidRPr="00673B41">
              <w:rPr>
                <w:sz w:val="20"/>
              </w:rPr>
              <w:t>Пермский край, Пермский район, а/д "</w:t>
            </w:r>
            <w:proofErr w:type="spellStart"/>
            <w:r w:rsidRPr="00673B41">
              <w:rPr>
                <w:sz w:val="20"/>
              </w:rPr>
              <w:t>Кояново-Мулянка</w:t>
            </w:r>
            <w:proofErr w:type="spellEnd"/>
            <w:r w:rsidRPr="00673B41">
              <w:rPr>
                <w:sz w:val="20"/>
              </w:rPr>
              <w:t>"</w:t>
            </w:r>
          </w:p>
        </w:tc>
        <w:tc>
          <w:tcPr>
            <w:tcW w:w="1985" w:type="dxa"/>
            <w:shd w:val="clear" w:color="auto" w:fill="auto"/>
          </w:tcPr>
          <w:p w:rsidR="004353DF" w:rsidRPr="003D5C9D" w:rsidRDefault="004353DF" w:rsidP="004353DF">
            <w:pPr>
              <w:ind w:firstLine="33"/>
              <w:jc w:val="center"/>
              <w:rPr>
                <w:sz w:val="20"/>
                <w:highlight w:val="yellow"/>
              </w:rPr>
            </w:pPr>
            <w:r w:rsidRPr="00673B41">
              <w:rPr>
                <w:sz w:val="20"/>
              </w:rPr>
              <w:t>Муниципальное образование "Пермский муниципальный район"</w:t>
            </w:r>
          </w:p>
        </w:tc>
        <w:tc>
          <w:tcPr>
            <w:tcW w:w="1701" w:type="dxa"/>
            <w:shd w:val="clear" w:color="auto" w:fill="auto"/>
          </w:tcPr>
          <w:p w:rsidR="004353DF" w:rsidRPr="00673B41" w:rsidRDefault="004353DF" w:rsidP="004353DF">
            <w:pPr>
              <w:ind w:firstLine="33"/>
              <w:jc w:val="center"/>
              <w:rPr>
                <w:sz w:val="20"/>
              </w:rPr>
            </w:pPr>
            <w:r w:rsidRPr="00673B41">
              <w:rPr>
                <w:sz w:val="20"/>
              </w:rPr>
              <w:t>собственность</w:t>
            </w:r>
          </w:p>
        </w:tc>
        <w:tc>
          <w:tcPr>
            <w:tcW w:w="1984" w:type="dxa"/>
            <w:shd w:val="clear" w:color="auto" w:fill="auto"/>
          </w:tcPr>
          <w:p w:rsidR="004353DF" w:rsidRPr="00673B41" w:rsidRDefault="004353DF" w:rsidP="004353DF">
            <w:pPr>
              <w:autoSpaceDE w:val="0"/>
              <w:autoSpaceDN w:val="0"/>
              <w:adjustRightInd w:val="0"/>
              <w:ind w:firstLine="0"/>
              <w:jc w:val="center"/>
              <w:rPr>
                <w:sz w:val="20"/>
              </w:rPr>
            </w:pPr>
            <w:r w:rsidRPr="00673B41">
              <w:rPr>
                <w:sz w:val="20"/>
              </w:rPr>
              <w:t>под объекты транспорта Автомобильного</w:t>
            </w:r>
          </w:p>
        </w:tc>
        <w:tc>
          <w:tcPr>
            <w:tcW w:w="1843" w:type="dxa"/>
            <w:shd w:val="clear" w:color="auto" w:fill="auto"/>
          </w:tcPr>
          <w:p w:rsidR="004353DF" w:rsidRPr="003D5C9D" w:rsidRDefault="004353DF" w:rsidP="004353DF">
            <w:pPr>
              <w:ind w:firstLine="33"/>
              <w:jc w:val="center"/>
              <w:rPr>
                <w:sz w:val="20"/>
                <w:highlight w:val="yellow"/>
              </w:rPr>
            </w:pPr>
            <w:r>
              <w:rPr>
                <w:sz w:val="20"/>
              </w:rPr>
              <w:t>з</w:t>
            </w:r>
            <w:r w:rsidRPr="003D5C9D">
              <w:rPr>
                <w:sz w:val="20"/>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shd w:val="clear" w:color="auto" w:fill="auto"/>
          </w:tcPr>
          <w:p w:rsidR="004353DF" w:rsidRPr="003D5C9D" w:rsidRDefault="004353DF" w:rsidP="004353DF">
            <w:pPr>
              <w:ind w:firstLine="33"/>
              <w:jc w:val="center"/>
              <w:rPr>
                <w:sz w:val="20"/>
              </w:rPr>
            </w:pPr>
            <w:r w:rsidRPr="003D5C9D">
              <w:rPr>
                <w:sz w:val="20"/>
              </w:rPr>
              <w:t>1228 +/- 176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60</w:t>
            </w:r>
          </w:p>
        </w:tc>
        <w:tc>
          <w:tcPr>
            <w:tcW w:w="1984" w:type="dxa"/>
            <w:shd w:val="clear" w:color="auto" w:fill="auto"/>
          </w:tcPr>
          <w:p w:rsidR="004353DF" w:rsidRPr="003D5C9D" w:rsidRDefault="004353DF" w:rsidP="004353DF">
            <w:pPr>
              <w:ind w:firstLine="33"/>
              <w:jc w:val="center"/>
              <w:rPr>
                <w:sz w:val="20"/>
              </w:rPr>
            </w:pPr>
            <w:r w:rsidRPr="00673B41">
              <w:rPr>
                <w:sz w:val="20"/>
              </w:rPr>
              <w:t>59:32:3890013:426</w:t>
            </w:r>
          </w:p>
        </w:tc>
        <w:tc>
          <w:tcPr>
            <w:tcW w:w="3289" w:type="dxa"/>
            <w:shd w:val="clear" w:color="auto" w:fill="auto"/>
          </w:tcPr>
          <w:p w:rsidR="004353DF" w:rsidRPr="00673B41" w:rsidRDefault="004353DF" w:rsidP="004353DF">
            <w:pPr>
              <w:autoSpaceDE w:val="0"/>
              <w:autoSpaceDN w:val="0"/>
              <w:adjustRightInd w:val="0"/>
              <w:ind w:firstLine="0"/>
              <w:jc w:val="center"/>
              <w:rPr>
                <w:sz w:val="20"/>
              </w:rPr>
            </w:pPr>
            <w:r>
              <w:rPr>
                <w:sz w:val="20"/>
              </w:rPr>
              <w:t>м</w:t>
            </w:r>
            <w:r w:rsidRPr="00673B41">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а/д "</w:t>
            </w:r>
            <w:proofErr w:type="spellStart"/>
            <w:r w:rsidRPr="00673B41">
              <w:rPr>
                <w:sz w:val="20"/>
              </w:rPr>
              <w:t>Кояново-Мулянка</w:t>
            </w:r>
            <w:proofErr w:type="spellEnd"/>
            <w:r w:rsidRPr="00673B41">
              <w:rPr>
                <w:sz w:val="20"/>
              </w:rPr>
              <w:t>".</w:t>
            </w:r>
          </w:p>
        </w:tc>
        <w:tc>
          <w:tcPr>
            <w:tcW w:w="1985" w:type="dxa"/>
            <w:shd w:val="clear" w:color="auto" w:fill="auto"/>
          </w:tcPr>
          <w:p w:rsidR="004353DF" w:rsidRPr="00673B41" w:rsidRDefault="004353DF" w:rsidP="004353DF">
            <w:pPr>
              <w:ind w:firstLine="33"/>
              <w:jc w:val="center"/>
              <w:rPr>
                <w:sz w:val="20"/>
              </w:rPr>
            </w:pPr>
            <w:r w:rsidRPr="00673B41">
              <w:rPr>
                <w:sz w:val="20"/>
              </w:rPr>
              <w:t>Муниципальное образование "Пермский муниципальный район"</w:t>
            </w:r>
          </w:p>
        </w:tc>
        <w:tc>
          <w:tcPr>
            <w:tcW w:w="1701" w:type="dxa"/>
            <w:shd w:val="clear" w:color="auto" w:fill="auto"/>
          </w:tcPr>
          <w:p w:rsidR="004353DF" w:rsidRPr="00673B41" w:rsidRDefault="004353DF" w:rsidP="004353DF">
            <w:pPr>
              <w:ind w:firstLine="33"/>
              <w:jc w:val="center"/>
              <w:rPr>
                <w:sz w:val="20"/>
              </w:rPr>
            </w:pPr>
            <w:r w:rsidRPr="00673B41">
              <w:rPr>
                <w:sz w:val="20"/>
              </w:rPr>
              <w:t>собственность</w:t>
            </w:r>
          </w:p>
        </w:tc>
        <w:tc>
          <w:tcPr>
            <w:tcW w:w="1984" w:type="dxa"/>
            <w:shd w:val="clear" w:color="auto" w:fill="auto"/>
          </w:tcPr>
          <w:p w:rsidR="004353DF" w:rsidRPr="00673B41" w:rsidRDefault="004353DF" w:rsidP="004353DF">
            <w:pPr>
              <w:autoSpaceDE w:val="0"/>
              <w:autoSpaceDN w:val="0"/>
              <w:adjustRightInd w:val="0"/>
              <w:ind w:firstLine="0"/>
              <w:jc w:val="center"/>
              <w:rPr>
                <w:sz w:val="20"/>
              </w:rPr>
            </w:pPr>
            <w:r>
              <w:rPr>
                <w:sz w:val="20"/>
              </w:rPr>
              <w:t>д</w:t>
            </w:r>
            <w:r w:rsidRPr="00673B41">
              <w:rPr>
                <w:sz w:val="20"/>
              </w:rPr>
              <w:t>ля размещения автомобильной дороги федерального значения Р-242 Пермь-Екатеринбург</w:t>
            </w:r>
          </w:p>
        </w:tc>
        <w:tc>
          <w:tcPr>
            <w:tcW w:w="1843" w:type="dxa"/>
            <w:shd w:val="clear" w:color="auto" w:fill="auto"/>
          </w:tcPr>
          <w:p w:rsidR="004353DF" w:rsidRDefault="004353DF" w:rsidP="004353DF">
            <w:pPr>
              <w:ind w:firstLine="33"/>
              <w:jc w:val="center"/>
              <w:rPr>
                <w:sz w:val="20"/>
              </w:rPr>
            </w:pPr>
            <w:r w:rsidRPr="00673B41">
              <w:rPr>
                <w:sz w:val="20"/>
              </w:rPr>
              <w:t xml:space="preserve">Земли промышленности, энергетики, транспорта, связи, радиовещания, телевидения, информатики, земли для </w:t>
            </w:r>
            <w:r w:rsidRPr="00673B41">
              <w:rPr>
                <w:sz w:val="20"/>
              </w:rPr>
              <w:lastRenderedPageBreak/>
              <w:t>обеспечения космической деятельности, земли обороны, безопасности и земли иного специального назначения</w:t>
            </w:r>
          </w:p>
        </w:tc>
        <w:tc>
          <w:tcPr>
            <w:tcW w:w="1417" w:type="dxa"/>
            <w:shd w:val="clear" w:color="auto" w:fill="auto"/>
          </w:tcPr>
          <w:p w:rsidR="004353DF" w:rsidRPr="003D5C9D" w:rsidRDefault="004353DF" w:rsidP="004353DF">
            <w:pPr>
              <w:ind w:firstLine="33"/>
              <w:jc w:val="center"/>
              <w:rPr>
                <w:sz w:val="20"/>
              </w:rPr>
            </w:pPr>
            <w:r w:rsidRPr="00673B41">
              <w:rPr>
                <w:sz w:val="20"/>
              </w:rPr>
              <w:lastRenderedPageBreak/>
              <w:t>757 +/- 56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lastRenderedPageBreak/>
              <w:t>61</w:t>
            </w:r>
          </w:p>
        </w:tc>
        <w:tc>
          <w:tcPr>
            <w:tcW w:w="1984" w:type="dxa"/>
            <w:shd w:val="clear" w:color="auto" w:fill="auto"/>
          </w:tcPr>
          <w:p w:rsidR="004353DF" w:rsidRPr="00673B41" w:rsidRDefault="004353DF" w:rsidP="004353DF">
            <w:pPr>
              <w:ind w:firstLine="33"/>
              <w:jc w:val="center"/>
              <w:rPr>
                <w:sz w:val="20"/>
              </w:rPr>
            </w:pPr>
            <w:r w:rsidRPr="00673B41">
              <w:rPr>
                <w:sz w:val="20"/>
              </w:rPr>
              <w:t>59:32:3890013:438</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П</w:t>
            </w:r>
            <w:r w:rsidRPr="00673B41">
              <w:rPr>
                <w:sz w:val="20"/>
              </w:rPr>
              <w:t xml:space="preserve">ермский край, Пермский район, примерно в 0.06 км западнее п. </w:t>
            </w:r>
            <w:proofErr w:type="spellStart"/>
            <w:r w:rsidRPr="00673B41">
              <w:rPr>
                <w:sz w:val="20"/>
              </w:rPr>
              <w:t>Мулянка</w:t>
            </w:r>
            <w:proofErr w:type="spellEnd"/>
          </w:p>
        </w:tc>
        <w:tc>
          <w:tcPr>
            <w:tcW w:w="1985" w:type="dxa"/>
            <w:shd w:val="clear" w:color="auto" w:fill="auto"/>
          </w:tcPr>
          <w:p w:rsidR="004353DF" w:rsidRPr="00673B41" w:rsidRDefault="004353DF" w:rsidP="004353DF">
            <w:pPr>
              <w:ind w:firstLine="33"/>
              <w:jc w:val="center"/>
              <w:rPr>
                <w:sz w:val="20"/>
              </w:rPr>
            </w:pPr>
            <w:r w:rsidRPr="00924F65">
              <w:rPr>
                <w:sz w:val="20"/>
              </w:rPr>
              <w:t>данные о правообладателе отсутствуют</w:t>
            </w:r>
          </w:p>
        </w:tc>
        <w:tc>
          <w:tcPr>
            <w:tcW w:w="1701" w:type="dxa"/>
            <w:shd w:val="clear" w:color="auto" w:fill="auto"/>
          </w:tcPr>
          <w:p w:rsidR="004353DF" w:rsidRPr="00673B41" w:rsidRDefault="004353DF" w:rsidP="004353DF">
            <w:pPr>
              <w:ind w:firstLine="33"/>
              <w:jc w:val="center"/>
              <w:rPr>
                <w:sz w:val="20"/>
              </w:rPr>
            </w:pPr>
            <w:r w:rsidRPr="00924F65">
              <w:rPr>
                <w:sz w:val="20"/>
              </w:rPr>
              <w:t>сервитут</w:t>
            </w:r>
          </w:p>
        </w:tc>
        <w:tc>
          <w:tcPr>
            <w:tcW w:w="1984" w:type="dxa"/>
            <w:shd w:val="clear" w:color="auto" w:fill="auto"/>
          </w:tcPr>
          <w:p w:rsidR="004353DF" w:rsidRDefault="004353DF" w:rsidP="004353DF">
            <w:pPr>
              <w:autoSpaceDE w:val="0"/>
              <w:autoSpaceDN w:val="0"/>
              <w:adjustRightInd w:val="0"/>
              <w:ind w:firstLine="0"/>
              <w:jc w:val="center"/>
              <w:rPr>
                <w:sz w:val="20"/>
              </w:rPr>
            </w:pPr>
            <w:r w:rsidRPr="00673B41">
              <w:rPr>
                <w:sz w:val="20"/>
              </w:rPr>
              <w:t>для сельскохозяйственного производства</w:t>
            </w:r>
          </w:p>
        </w:tc>
        <w:tc>
          <w:tcPr>
            <w:tcW w:w="1843" w:type="dxa"/>
            <w:shd w:val="clear" w:color="auto" w:fill="auto"/>
          </w:tcPr>
          <w:p w:rsidR="004353DF" w:rsidRPr="00673B41" w:rsidRDefault="004353DF" w:rsidP="004353DF">
            <w:pPr>
              <w:ind w:firstLine="33"/>
              <w:jc w:val="center"/>
              <w:rPr>
                <w:sz w:val="20"/>
              </w:rPr>
            </w:pPr>
            <w:r w:rsidRPr="00673B41">
              <w:rPr>
                <w:sz w:val="20"/>
              </w:rPr>
              <w:t>Земли сельскохозяйственного назначения</w:t>
            </w:r>
          </w:p>
        </w:tc>
        <w:tc>
          <w:tcPr>
            <w:tcW w:w="1417" w:type="dxa"/>
            <w:shd w:val="clear" w:color="auto" w:fill="auto"/>
          </w:tcPr>
          <w:p w:rsidR="004353DF" w:rsidRPr="00673B41" w:rsidRDefault="004353DF" w:rsidP="004353DF">
            <w:pPr>
              <w:ind w:firstLine="33"/>
              <w:jc w:val="center"/>
              <w:rPr>
                <w:sz w:val="20"/>
              </w:rPr>
            </w:pPr>
            <w:r w:rsidRPr="00673B41">
              <w:rPr>
                <w:sz w:val="20"/>
              </w:rPr>
              <w:t>426472 +/- 476</w:t>
            </w:r>
          </w:p>
        </w:tc>
      </w:tr>
      <w:tr w:rsidR="004353DF" w:rsidRPr="00905735" w:rsidTr="004353DF">
        <w:trPr>
          <w:trHeight w:val="268"/>
        </w:trPr>
        <w:tc>
          <w:tcPr>
            <w:tcW w:w="534" w:type="dxa"/>
            <w:shd w:val="clear" w:color="auto" w:fill="auto"/>
          </w:tcPr>
          <w:p w:rsidR="004353DF" w:rsidRDefault="004353DF" w:rsidP="004353DF">
            <w:pPr>
              <w:ind w:firstLine="0"/>
              <w:jc w:val="center"/>
              <w:rPr>
                <w:sz w:val="20"/>
              </w:rPr>
            </w:pPr>
            <w:r>
              <w:rPr>
                <w:sz w:val="20"/>
              </w:rPr>
              <w:t>62</w:t>
            </w:r>
          </w:p>
        </w:tc>
        <w:tc>
          <w:tcPr>
            <w:tcW w:w="1984" w:type="dxa"/>
            <w:shd w:val="clear" w:color="auto" w:fill="auto"/>
          </w:tcPr>
          <w:p w:rsidR="004353DF" w:rsidRPr="00673B41" w:rsidRDefault="004353DF" w:rsidP="004353DF">
            <w:pPr>
              <w:ind w:firstLine="33"/>
              <w:jc w:val="center"/>
              <w:rPr>
                <w:sz w:val="20"/>
              </w:rPr>
            </w:pPr>
            <w:r w:rsidRPr="00673B41">
              <w:rPr>
                <w:sz w:val="20"/>
              </w:rPr>
              <w:t>59:32:3890013:441</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м</w:t>
            </w:r>
            <w:r w:rsidRPr="00673B41">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0.06 км западнее п. </w:t>
            </w:r>
            <w:proofErr w:type="spellStart"/>
            <w:r w:rsidRPr="00673B41">
              <w:rPr>
                <w:sz w:val="20"/>
              </w:rPr>
              <w:t>Мулянка</w:t>
            </w:r>
            <w:proofErr w:type="spellEnd"/>
            <w:r w:rsidRPr="00673B41">
              <w:rPr>
                <w:sz w:val="20"/>
              </w:rPr>
              <w:t>.</w:t>
            </w:r>
          </w:p>
        </w:tc>
        <w:tc>
          <w:tcPr>
            <w:tcW w:w="1985" w:type="dxa"/>
            <w:shd w:val="clear" w:color="auto" w:fill="auto"/>
          </w:tcPr>
          <w:p w:rsidR="004353DF" w:rsidRPr="00673B41" w:rsidRDefault="004353DF" w:rsidP="004353DF">
            <w:pPr>
              <w:ind w:firstLine="33"/>
              <w:jc w:val="center"/>
              <w:rPr>
                <w:sz w:val="20"/>
              </w:rPr>
            </w:pPr>
            <w:r w:rsidRPr="00924F65">
              <w:rPr>
                <w:sz w:val="20"/>
              </w:rPr>
              <w:t>данные о правообладателе отсутствуют</w:t>
            </w:r>
          </w:p>
        </w:tc>
        <w:tc>
          <w:tcPr>
            <w:tcW w:w="1701" w:type="dxa"/>
            <w:shd w:val="clear" w:color="auto" w:fill="auto"/>
          </w:tcPr>
          <w:p w:rsidR="004353DF" w:rsidRPr="00673B41" w:rsidRDefault="004353DF" w:rsidP="004353DF">
            <w:pPr>
              <w:ind w:firstLine="33"/>
              <w:jc w:val="center"/>
              <w:rPr>
                <w:sz w:val="20"/>
              </w:rPr>
            </w:pPr>
            <w:r w:rsidRPr="00924F65">
              <w:rPr>
                <w:sz w:val="20"/>
              </w:rPr>
              <w:t>сервитут</w:t>
            </w:r>
          </w:p>
        </w:tc>
        <w:tc>
          <w:tcPr>
            <w:tcW w:w="1984" w:type="dxa"/>
            <w:shd w:val="clear" w:color="auto" w:fill="auto"/>
          </w:tcPr>
          <w:p w:rsidR="004353DF" w:rsidRPr="00673B41" w:rsidRDefault="004353DF" w:rsidP="004353DF">
            <w:pPr>
              <w:autoSpaceDE w:val="0"/>
              <w:autoSpaceDN w:val="0"/>
              <w:adjustRightInd w:val="0"/>
              <w:ind w:firstLine="0"/>
              <w:jc w:val="center"/>
              <w:rPr>
                <w:sz w:val="20"/>
              </w:rPr>
            </w:pPr>
            <w:r w:rsidRPr="00673B41">
              <w:rPr>
                <w:sz w:val="20"/>
              </w:rPr>
              <w:t>для сельскохозяйственного производства</w:t>
            </w:r>
          </w:p>
        </w:tc>
        <w:tc>
          <w:tcPr>
            <w:tcW w:w="1843" w:type="dxa"/>
            <w:shd w:val="clear" w:color="auto" w:fill="auto"/>
          </w:tcPr>
          <w:p w:rsidR="004353DF" w:rsidRPr="00673B41" w:rsidRDefault="004353DF" w:rsidP="004353DF">
            <w:pPr>
              <w:ind w:firstLine="33"/>
              <w:jc w:val="center"/>
              <w:rPr>
                <w:sz w:val="20"/>
              </w:rPr>
            </w:pPr>
            <w:r w:rsidRPr="00673B41">
              <w:rPr>
                <w:sz w:val="20"/>
              </w:rPr>
              <w:t>Земли сельскохозяйственного назначения</w:t>
            </w:r>
          </w:p>
        </w:tc>
        <w:tc>
          <w:tcPr>
            <w:tcW w:w="1417" w:type="dxa"/>
            <w:shd w:val="clear" w:color="auto" w:fill="auto"/>
          </w:tcPr>
          <w:p w:rsidR="004353DF" w:rsidRPr="00673B41" w:rsidRDefault="004353DF" w:rsidP="004353DF">
            <w:pPr>
              <w:ind w:firstLine="33"/>
              <w:jc w:val="center"/>
              <w:rPr>
                <w:sz w:val="20"/>
              </w:rPr>
            </w:pPr>
            <w:r w:rsidRPr="00673B41">
              <w:rPr>
                <w:sz w:val="20"/>
              </w:rPr>
              <w:t>3391 +/- 34</w:t>
            </w:r>
          </w:p>
        </w:tc>
      </w:tr>
      <w:tr w:rsidR="004353DF" w:rsidRPr="00905735" w:rsidTr="004353DF">
        <w:trPr>
          <w:trHeight w:val="285"/>
        </w:trPr>
        <w:tc>
          <w:tcPr>
            <w:tcW w:w="534" w:type="dxa"/>
            <w:vMerge w:val="restart"/>
            <w:shd w:val="clear" w:color="auto" w:fill="auto"/>
          </w:tcPr>
          <w:p w:rsidR="004353DF" w:rsidRDefault="004353DF" w:rsidP="004353DF">
            <w:pPr>
              <w:ind w:firstLine="0"/>
              <w:jc w:val="center"/>
              <w:rPr>
                <w:sz w:val="20"/>
              </w:rPr>
            </w:pPr>
            <w:r>
              <w:rPr>
                <w:sz w:val="20"/>
              </w:rPr>
              <w:t>63</w:t>
            </w:r>
          </w:p>
        </w:tc>
        <w:tc>
          <w:tcPr>
            <w:tcW w:w="1984" w:type="dxa"/>
            <w:vMerge w:val="restart"/>
            <w:shd w:val="clear" w:color="auto" w:fill="auto"/>
          </w:tcPr>
          <w:p w:rsidR="004353DF" w:rsidRPr="00673B41" w:rsidRDefault="004353DF" w:rsidP="004353DF">
            <w:pPr>
              <w:ind w:firstLine="33"/>
              <w:jc w:val="center"/>
              <w:rPr>
                <w:sz w:val="20"/>
              </w:rPr>
            </w:pPr>
            <w:r w:rsidRPr="00673B41">
              <w:rPr>
                <w:sz w:val="20"/>
              </w:rPr>
              <w:t>59:32:3890013:492</w:t>
            </w:r>
          </w:p>
        </w:tc>
        <w:tc>
          <w:tcPr>
            <w:tcW w:w="3289" w:type="dxa"/>
            <w:vMerge w:val="restart"/>
            <w:shd w:val="clear" w:color="auto" w:fill="auto"/>
          </w:tcPr>
          <w:p w:rsidR="004353DF" w:rsidRDefault="004353DF" w:rsidP="004353DF">
            <w:pPr>
              <w:autoSpaceDE w:val="0"/>
              <w:autoSpaceDN w:val="0"/>
              <w:adjustRightInd w:val="0"/>
              <w:ind w:firstLine="0"/>
              <w:jc w:val="center"/>
              <w:rPr>
                <w:sz w:val="20"/>
              </w:rPr>
            </w:pPr>
            <w:r>
              <w:rPr>
                <w:sz w:val="20"/>
              </w:rPr>
              <w:t>П</w:t>
            </w:r>
            <w:r w:rsidRPr="00673B41">
              <w:rPr>
                <w:sz w:val="20"/>
              </w:rPr>
              <w:t xml:space="preserve">ермский край, Пермский район, </w:t>
            </w:r>
            <w:proofErr w:type="spellStart"/>
            <w:r w:rsidRPr="00673B41">
              <w:rPr>
                <w:sz w:val="20"/>
              </w:rPr>
              <w:t>Лобановское</w:t>
            </w:r>
            <w:proofErr w:type="spellEnd"/>
            <w:r w:rsidRPr="00673B41">
              <w:rPr>
                <w:sz w:val="20"/>
              </w:rPr>
              <w:t xml:space="preserve"> с/п, в 0.95 км западнее п. </w:t>
            </w:r>
            <w:proofErr w:type="spellStart"/>
            <w:r w:rsidRPr="00673B41">
              <w:rPr>
                <w:sz w:val="20"/>
              </w:rPr>
              <w:t>Мулянка</w:t>
            </w:r>
            <w:proofErr w:type="spellEnd"/>
          </w:p>
        </w:tc>
        <w:tc>
          <w:tcPr>
            <w:tcW w:w="1985" w:type="dxa"/>
            <w:shd w:val="clear" w:color="auto" w:fill="auto"/>
          </w:tcPr>
          <w:p w:rsidR="004353DF" w:rsidRPr="00673B41" w:rsidRDefault="004353DF" w:rsidP="004353DF">
            <w:pPr>
              <w:ind w:firstLine="33"/>
              <w:jc w:val="center"/>
              <w:rPr>
                <w:sz w:val="20"/>
              </w:rPr>
            </w:pPr>
            <w:r>
              <w:rPr>
                <w:sz w:val="20"/>
              </w:rPr>
              <w:t>Р</w:t>
            </w:r>
            <w:r w:rsidRPr="00673B41">
              <w:rPr>
                <w:sz w:val="20"/>
              </w:rPr>
              <w:t>оссийская Федерация</w:t>
            </w:r>
          </w:p>
        </w:tc>
        <w:tc>
          <w:tcPr>
            <w:tcW w:w="1701" w:type="dxa"/>
            <w:shd w:val="clear" w:color="auto" w:fill="auto"/>
          </w:tcPr>
          <w:p w:rsidR="004353DF" w:rsidRPr="00673B41" w:rsidRDefault="004353DF" w:rsidP="004353DF">
            <w:pPr>
              <w:ind w:firstLine="33"/>
              <w:jc w:val="center"/>
              <w:rPr>
                <w:sz w:val="20"/>
              </w:rPr>
            </w:pPr>
            <w:r>
              <w:rPr>
                <w:sz w:val="20"/>
              </w:rPr>
              <w:t>собственность</w:t>
            </w:r>
          </w:p>
        </w:tc>
        <w:tc>
          <w:tcPr>
            <w:tcW w:w="1984" w:type="dxa"/>
            <w:vMerge w:val="restart"/>
            <w:shd w:val="clear" w:color="auto" w:fill="auto"/>
          </w:tcPr>
          <w:p w:rsidR="004353DF" w:rsidRPr="00673B41" w:rsidRDefault="004353DF" w:rsidP="004353DF">
            <w:pPr>
              <w:autoSpaceDE w:val="0"/>
              <w:autoSpaceDN w:val="0"/>
              <w:adjustRightInd w:val="0"/>
              <w:ind w:firstLine="0"/>
              <w:jc w:val="center"/>
              <w:rPr>
                <w:sz w:val="20"/>
              </w:rPr>
            </w:pPr>
            <w:r>
              <w:rPr>
                <w:sz w:val="20"/>
              </w:rPr>
              <w:t>а</w:t>
            </w:r>
            <w:r w:rsidRPr="00673B41">
              <w:rPr>
                <w:sz w:val="20"/>
              </w:rPr>
              <w:t>втомобильный транспорт</w:t>
            </w:r>
          </w:p>
        </w:tc>
        <w:tc>
          <w:tcPr>
            <w:tcW w:w="1843" w:type="dxa"/>
            <w:vMerge w:val="restart"/>
            <w:shd w:val="clear" w:color="auto" w:fill="auto"/>
          </w:tcPr>
          <w:p w:rsidR="004353DF" w:rsidRPr="00673B41" w:rsidRDefault="004353DF" w:rsidP="004353DF">
            <w:pPr>
              <w:ind w:firstLine="33"/>
              <w:jc w:val="center"/>
              <w:rPr>
                <w:sz w:val="20"/>
              </w:rPr>
            </w:pPr>
            <w:r>
              <w:rPr>
                <w:sz w:val="20"/>
              </w:rPr>
              <w:t>з</w:t>
            </w:r>
            <w:r w:rsidRPr="00673B41">
              <w:rPr>
                <w:sz w:val="20"/>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vMerge w:val="restart"/>
            <w:shd w:val="clear" w:color="auto" w:fill="auto"/>
          </w:tcPr>
          <w:p w:rsidR="004353DF" w:rsidRPr="00673B41" w:rsidRDefault="004353DF" w:rsidP="004353DF">
            <w:pPr>
              <w:ind w:firstLine="33"/>
              <w:jc w:val="center"/>
              <w:rPr>
                <w:sz w:val="20"/>
              </w:rPr>
            </w:pPr>
            <w:r w:rsidRPr="00673B41">
              <w:rPr>
                <w:sz w:val="20"/>
              </w:rPr>
              <w:t>2376 +/- 45</w:t>
            </w:r>
          </w:p>
        </w:tc>
      </w:tr>
      <w:tr w:rsidR="004353DF" w:rsidRPr="00905735" w:rsidTr="004353DF">
        <w:trPr>
          <w:trHeight w:val="285"/>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673B41" w:rsidRDefault="004353DF" w:rsidP="004353DF">
            <w:pPr>
              <w:ind w:firstLine="33"/>
              <w:jc w:val="center"/>
              <w:rPr>
                <w:sz w:val="20"/>
              </w:rPr>
            </w:pPr>
          </w:p>
        </w:tc>
        <w:tc>
          <w:tcPr>
            <w:tcW w:w="3289" w:type="dxa"/>
            <w:vMerge/>
            <w:shd w:val="clear" w:color="auto" w:fill="auto"/>
          </w:tcPr>
          <w:p w:rsidR="004353DF" w:rsidRDefault="004353DF" w:rsidP="004353DF">
            <w:pPr>
              <w:autoSpaceDE w:val="0"/>
              <w:autoSpaceDN w:val="0"/>
              <w:adjustRightInd w:val="0"/>
              <w:ind w:firstLine="0"/>
              <w:jc w:val="center"/>
              <w:rPr>
                <w:sz w:val="20"/>
              </w:rPr>
            </w:pPr>
          </w:p>
        </w:tc>
        <w:tc>
          <w:tcPr>
            <w:tcW w:w="1985" w:type="dxa"/>
            <w:shd w:val="clear" w:color="auto" w:fill="auto"/>
          </w:tcPr>
          <w:p w:rsidR="004353DF" w:rsidRPr="00673B41" w:rsidRDefault="004353DF" w:rsidP="004353DF">
            <w:pPr>
              <w:ind w:firstLine="33"/>
              <w:jc w:val="center"/>
              <w:rPr>
                <w:sz w:val="20"/>
              </w:rPr>
            </w:pPr>
            <w:r w:rsidRPr="00673B41">
              <w:rPr>
                <w:sz w:val="20"/>
              </w:rPr>
              <w:t>Федеральное казенное учреждение "Управление Федеральных автомобильных дорог "</w:t>
            </w:r>
            <w:proofErr w:type="spellStart"/>
            <w:r w:rsidRPr="00673B41">
              <w:rPr>
                <w:sz w:val="20"/>
              </w:rPr>
              <w:t>Прикамье</w:t>
            </w:r>
            <w:proofErr w:type="spellEnd"/>
            <w:r w:rsidRPr="00673B41">
              <w:rPr>
                <w:sz w:val="20"/>
              </w:rPr>
              <w:t>"</w:t>
            </w:r>
          </w:p>
        </w:tc>
        <w:tc>
          <w:tcPr>
            <w:tcW w:w="1701" w:type="dxa"/>
            <w:shd w:val="clear" w:color="auto" w:fill="auto"/>
          </w:tcPr>
          <w:p w:rsidR="004353DF" w:rsidRPr="00673B41" w:rsidRDefault="004353DF" w:rsidP="004353DF">
            <w:pPr>
              <w:ind w:firstLine="33"/>
              <w:jc w:val="center"/>
              <w:rPr>
                <w:sz w:val="20"/>
              </w:rPr>
            </w:pPr>
            <w:r w:rsidRPr="00673B41">
              <w:rPr>
                <w:sz w:val="20"/>
              </w:rPr>
              <w:t>Постоянное (бессрочное) пользование</w:t>
            </w:r>
          </w:p>
        </w:tc>
        <w:tc>
          <w:tcPr>
            <w:tcW w:w="1984" w:type="dxa"/>
            <w:vMerge/>
            <w:shd w:val="clear" w:color="auto" w:fill="auto"/>
          </w:tcPr>
          <w:p w:rsidR="004353DF" w:rsidRPr="00673B41" w:rsidRDefault="004353DF" w:rsidP="004353DF">
            <w:pPr>
              <w:autoSpaceDE w:val="0"/>
              <w:autoSpaceDN w:val="0"/>
              <w:adjustRightInd w:val="0"/>
              <w:ind w:firstLine="0"/>
              <w:jc w:val="center"/>
              <w:rPr>
                <w:sz w:val="20"/>
              </w:rPr>
            </w:pPr>
          </w:p>
        </w:tc>
        <w:tc>
          <w:tcPr>
            <w:tcW w:w="1843" w:type="dxa"/>
            <w:vMerge/>
            <w:shd w:val="clear" w:color="auto" w:fill="auto"/>
          </w:tcPr>
          <w:p w:rsidR="004353DF" w:rsidRPr="00673B41" w:rsidRDefault="004353DF" w:rsidP="004353DF">
            <w:pPr>
              <w:ind w:firstLine="33"/>
              <w:jc w:val="center"/>
              <w:rPr>
                <w:sz w:val="20"/>
              </w:rPr>
            </w:pPr>
          </w:p>
        </w:tc>
        <w:tc>
          <w:tcPr>
            <w:tcW w:w="1417" w:type="dxa"/>
            <w:vMerge/>
            <w:shd w:val="clear" w:color="auto" w:fill="auto"/>
          </w:tcPr>
          <w:p w:rsidR="004353DF" w:rsidRPr="00673B41" w:rsidRDefault="004353DF" w:rsidP="004353DF">
            <w:pPr>
              <w:ind w:firstLine="33"/>
              <w:jc w:val="center"/>
              <w:rPr>
                <w:sz w:val="20"/>
              </w:rPr>
            </w:pP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64</w:t>
            </w:r>
          </w:p>
        </w:tc>
        <w:tc>
          <w:tcPr>
            <w:tcW w:w="1984" w:type="dxa"/>
            <w:shd w:val="clear" w:color="auto" w:fill="auto"/>
          </w:tcPr>
          <w:p w:rsidR="004353DF" w:rsidRPr="00673B41" w:rsidRDefault="004353DF" w:rsidP="004353DF">
            <w:pPr>
              <w:ind w:firstLine="33"/>
              <w:jc w:val="center"/>
              <w:rPr>
                <w:sz w:val="20"/>
              </w:rPr>
            </w:pPr>
            <w:r>
              <w:rPr>
                <w:sz w:val="20"/>
              </w:rPr>
              <w:t>5</w:t>
            </w:r>
            <w:r w:rsidRPr="00673B41">
              <w:rPr>
                <w:sz w:val="20"/>
              </w:rPr>
              <w:t>9:32:3890013:613</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м</w:t>
            </w:r>
            <w:r w:rsidRPr="00673B41">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673B41">
              <w:rPr>
                <w:sz w:val="20"/>
              </w:rPr>
              <w:t>Лобановское</w:t>
            </w:r>
            <w:proofErr w:type="spellEnd"/>
            <w:r w:rsidRPr="00673B41">
              <w:rPr>
                <w:sz w:val="20"/>
              </w:rPr>
              <w:t xml:space="preserve"> с/п, п. </w:t>
            </w:r>
            <w:proofErr w:type="spellStart"/>
            <w:r w:rsidRPr="00673B41">
              <w:rPr>
                <w:sz w:val="20"/>
              </w:rPr>
              <w:t>Мулянка</w:t>
            </w:r>
            <w:proofErr w:type="spellEnd"/>
            <w:r w:rsidRPr="00673B41">
              <w:rPr>
                <w:sz w:val="20"/>
              </w:rPr>
              <w:t>.</w:t>
            </w:r>
          </w:p>
        </w:tc>
        <w:tc>
          <w:tcPr>
            <w:tcW w:w="1985" w:type="dxa"/>
            <w:shd w:val="clear" w:color="auto" w:fill="auto"/>
          </w:tcPr>
          <w:p w:rsidR="004353DF" w:rsidRPr="00673B41" w:rsidRDefault="004353DF" w:rsidP="004353DF">
            <w:pPr>
              <w:ind w:firstLine="33"/>
              <w:jc w:val="center"/>
              <w:rPr>
                <w:sz w:val="20"/>
              </w:rPr>
            </w:pPr>
            <w:r w:rsidRPr="00673B41">
              <w:rPr>
                <w:sz w:val="20"/>
              </w:rPr>
              <w:t>АО "Пермское агентство по ипотечному жилищному кредитованию"</w:t>
            </w:r>
          </w:p>
        </w:tc>
        <w:tc>
          <w:tcPr>
            <w:tcW w:w="1701" w:type="dxa"/>
            <w:shd w:val="clear" w:color="auto" w:fill="auto"/>
          </w:tcPr>
          <w:p w:rsidR="004353DF" w:rsidRPr="00673B41" w:rsidRDefault="004353DF" w:rsidP="004353DF">
            <w:pPr>
              <w:ind w:firstLine="33"/>
              <w:jc w:val="center"/>
              <w:rPr>
                <w:sz w:val="20"/>
              </w:rPr>
            </w:pPr>
            <w:r>
              <w:rPr>
                <w:sz w:val="20"/>
              </w:rPr>
              <w:t>с</w:t>
            </w:r>
            <w:r w:rsidRPr="00673B41">
              <w:rPr>
                <w:sz w:val="20"/>
              </w:rPr>
              <w:t>обственность</w:t>
            </w:r>
          </w:p>
        </w:tc>
        <w:tc>
          <w:tcPr>
            <w:tcW w:w="1984" w:type="dxa"/>
            <w:shd w:val="clear" w:color="auto" w:fill="auto"/>
          </w:tcPr>
          <w:p w:rsidR="004353DF" w:rsidRPr="00673B41" w:rsidRDefault="004353DF" w:rsidP="004353DF">
            <w:pPr>
              <w:autoSpaceDE w:val="0"/>
              <w:autoSpaceDN w:val="0"/>
              <w:adjustRightInd w:val="0"/>
              <w:ind w:firstLine="0"/>
              <w:jc w:val="center"/>
              <w:rPr>
                <w:sz w:val="20"/>
              </w:rPr>
            </w:pPr>
            <w:r w:rsidRPr="00673B41">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Pr="00673B41" w:rsidRDefault="004353DF" w:rsidP="004353DF">
            <w:pPr>
              <w:ind w:firstLine="33"/>
              <w:jc w:val="center"/>
              <w:rPr>
                <w:sz w:val="20"/>
              </w:rPr>
            </w:pPr>
            <w:r>
              <w:rPr>
                <w:sz w:val="20"/>
              </w:rPr>
              <w:t>з</w:t>
            </w:r>
            <w:r w:rsidRPr="00673B41">
              <w:rPr>
                <w:sz w:val="20"/>
              </w:rPr>
              <w:t>емли населенных пунктов</w:t>
            </w:r>
          </w:p>
        </w:tc>
        <w:tc>
          <w:tcPr>
            <w:tcW w:w="1417" w:type="dxa"/>
            <w:shd w:val="clear" w:color="auto" w:fill="auto"/>
          </w:tcPr>
          <w:p w:rsidR="004353DF" w:rsidRPr="00673B41" w:rsidRDefault="004353DF" w:rsidP="004353DF">
            <w:pPr>
              <w:ind w:firstLine="33"/>
              <w:jc w:val="center"/>
              <w:rPr>
                <w:sz w:val="20"/>
              </w:rPr>
            </w:pPr>
            <w:r w:rsidRPr="00673B41">
              <w:rPr>
                <w:sz w:val="20"/>
              </w:rPr>
              <w:t>1500 +/- 7</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65</w:t>
            </w:r>
          </w:p>
        </w:tc>
        <w:tc>
          <w:tcPr>
            <w:tcW w:w="1984" w:type="dxa"/>
            <w:shd w:val="clear" w:color="auto" w:fill="auto"/>
          </w:tcPr>
          <w:p w:rsidR="004353DF" w:rsidRDefault="004353DF" w:rsidP="004353DF">
            <w:pPr>
              <w:ind w:firstLine="33"/>
              <w:jc w:val="center"/>
              <w:rPr>
                <w:sz w:val="20"/>
              </w:rPr>
            </w:pPr>
            <w:r w:rsidRPr="009B7CF3">
              <w:rPr>
                <w:sz w:val="20"/>
              </w:rPr>
              <w:t>59:32:3890013:624</w:t>
            </w:r>
          </w:p>
        </w:tc>
        <w:tc>
          <w:tcPr>
            <w:tcW w:w="3289" w:type="dxa"/>
            <w:shd w:val="clear" w:color="auto" w:fill="auto"/>
          </w:tcPr>
          <w:p w:rsidR="004353DF" w:rsidRDefault="004353DF" w:rsidP="004353DF">
            <w:pPr>
              <w:autoSpaceDE w:val="0"/>
              <w:autoSpaceDN w:val="0"/>
              <w:adjustRightInd w:val="0"/>
              <w:ind w:firstLine="0"/>
              <w:jc w:val="center"/>
              <w:rPr>
                <w:sz w:val="20"/>
              </w:rPr>
            </w:pPr>
            <w:r w:rsidRPr="009B7CF3">
              <w:rPr>
                <w:sz w:val="20"/>
              </w:rPr>
              <w:t xml:space="preserve">Местоположение установлено </w:t>
            </w:r>
            <w:r w:rsidRPr="009B7CF3">
              <w:rPr>
                <w:sz w:val="20"/>
              </w:rPr>
              <w:lastRenderedPageBreak/>
              <w:t xml:space="preserve">относительно ориентира, расположенного за пределами участка. Почтовый адрес ориентира: Пермский край, Пермский р-н, </w:t>
            </w:r>
            <w:proofErr w:type="spellStart"/>
            <w:r w:rsidRPr="009B7CF3">
              <w:rPr>
                <w:sz w:val="20"/>
              </w:rPr>
              <w:t>Лобановское</w:t>
            </w:r>
            <w:proofErr w:type="spellEnd"/>
            <w:r w:rsidRPr="009B7CF3">
              <w:rPr>
                <w:sz w:val="20"/>
              </w:rPr>
              <w:t xml:space="preserve"> с/п, п. </w:t>
            </w:r>
            <w:proofErr w:type="spellStart"/>
            <w:r w:rsidRPr="009B7CF3">
              <w:rPr>
                <w:sz w:val="20"/>
              </w:rPr>
              <w:t>Мулянка</w:t>
            </w:r>
            <w:proofErr w:type="spellEnd"/>
            <w:r w:rsidRPr="009B7CF3">
              <w:rPr>
                <w:sz w:val="20"/>
              </w:rPr>
              <w:t>.</w:t>
            </w:r>
          </w:p>
        </w:tc>
        <w:tc>
          <w:tcPr>
            <w:tcW w:w="1985" w:type="dxa"/>
            <w:shd w:val="clear" w:color="auto" w:fill="auto"/>
          </w:tcPr>
          <w:p w:rsidR="004353DF" w:rsidRPr="00673B41" w:rsidRDefault="004353DF" w:rsidP="004353DF">
            <w:pPr>
              <w:ind w:firstLine="33"/>
              <w:jc w:val="center"/>
              <w:rPr>
                <w:sz w:val="20"/>
              </w:rPr>
            </w:pPr>
            <w:r w:rsidRPr="009B7CF3">
              <w:rPr>
                <w:sz w:val="20"/>
              </w:rPr>
              <w:lastRenderedPageBreak/>
              <w:t xml:space="preserve">АО "Пермское </w:t>
            </w:r>
            <w:r w:rsidRPr="009B7CF3">
              <w:rPr>
                <w:sz w:val="20"/>
              </w:rPr>
              <w:lastRenderedPageBreak/>
              <w:t>агентство по ипотечному жилищному кредитованию"</w:t>
            </w:r>
          </w:p>
        </w:tc>
        <w:tc>
          <w:tcPr>
            <w:tcW w:w="1701" w:type="dxa"/>
            <w:shd w:val="clear" w:color="auto" w:fill="auto"/>
          </w:tcPr>
          <w:p w:rsidR="004353DF" w:rsidRDefault="004353DF" w:rsidP="004353DF">
            <w:pPr>
              <w:ind w:firstLine="33"/>
              <w:jc w:val="center"/>
              <w:rPr>
                <w:sz w:val="20"/>
              </w:rPr>
            </w:pPr>
            <w:r>
              <w:rPr>
                <w:sz w:val="20"/>
              </w:rPr>
              <w:lastRenderedPageBreak/>
              <w:t>с</w:t>
            </w:r>
            <w:r w:rsidRPr="00673B41">
              <w:rPr>
                <w:sz w:val="20"/>
              </w:rPr>
              <w:t>обственность</w:t>
            </w:r>
          </w:p>
        </w:tc>
        <w:tc>
          <w:tcPr>
            <w:tcW w:w="1984" w:type="dxa"/>
            <w:shd w:val="clear" w:color="auto" w:fill="auto"/>
          </w:tcPr>
          <w:p w:rsidR="004353DF" w:rsidRPr="00673B41" w:rsidRDefault="004353DF" w:rsidP="004353DF">
            <w:pPr>
              <w:autoSpaceDE w:val="0"/>
              <w:autoSpaceDN w:val="0"/>
              <w:adjustRightInd w:val="0"/>
              <w:ind w:firstLine="0"/>
              <w:jc w:val="center"/>
              <w:rPr>
                <w:sz w:val="20"/>
              </w:rPr>
            </w:pPr>
            <w:r w:rsidRPr="009B7CF3">
              <w:rPr>
                <w:sz w:val="20"/>
              </w:rPr>
              <w:t xml:space="preserve">отдельно стоящие </w:t>
            </w:r>
            <w:r w:rsidRPr="009B7CF3">
              <w:rPr>
                <w:sz w:val="20"/>
              </w:rPr>
              <w:lastRenderedPageBreak/>
              <w:t>одноквартирные жилые дома с приусадебными участками этажностью не выше 3 этажей</w:t>
            </w:r>
          </w:p>
        </w:tc>
        <w:tc>
          <w:tcPr>
            <w:tcW w:w="1843" w:type="dxa"/>
            <w:shd w:val="clear" w:color="auto" w:fill="auto"/>
          </w:tcPr>
          <w:p w:rsidR="004353DF" w:rsidRDefault="004353DF" w:rsidP="004353DF">
            <w:pPr>
              <w:ind w:firstLine="33"/>
              <w:jc w:val="center"/>
              <w:rPr>
                <w:sz w:val="20"/>
              </w:rPr>
            </w:pPr>
            <w:r>
              <w:rPr>
                <w:sz w:val="20"/>
              </w:rPr>
              <w:lastRenderedPageBreak/>
              <w:t>з</w:t>
            </w:r>
            <w:r w:rsidRPr="00673B41">
              <w:rPr>
                <w:sz w:val="20"/>
              </w:rPr>
              <w:t xml:space="preserve">емли населенных </w:t>
            </w:r>
            <w:r w:rsidRPr="00673B41">
              <w:rPr>
                <w:sz w:val="20"/>
              </w:rPr>
              <w:lastRenderedPageBreak/>
              <w:t>пунктов</w:t>
            </w:r>
          </w:p>
        </w:tc>
        <w:tc>
          <w:tcPr>
            <w:tcW w:w="1417" w:type="dxa"/>
            <w:shd w:val="clear" w:color="auto" w:fill="auto"/>
          </w:tcPr>
          <w:p w:rsidR="004353DF" w:rsidRPr="00673B41" w:rsidRDefault="004353DF" w:rsidP="004353DF">
            <w:pPr>
              <w:ind w:firstLine="33"/>
              <w:jc w:val="center"/>
              <w:rPr>
                <w:sz w:val="20"/>
              </w:rPr>
            </w:pPr>
            <w:r w:rsidRPr="00673B41">
              <w:rPr>
                <w:sz w:val="20"/>
              </w:rPr>
              <w:lastRenderedPageBreak/>
              <w:t>1500 +/- 7</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lastRenderedPageBreak/>
              <w:t>66</w:t>
            </w:r>
          </w:p>
        </w:tc>
        <w:tc>
          <w:tcPr>
            <w:tcW w:w="1984" w:type="dxa"/>
            <w:shd w:val="clear" w:color="auto" w:fill="auto"/>
          </w:tcPr>
          <w:p w:rsidR="004353DF" w:rsidRPr="009B7CF3" w:rsidRDefault="004353DF" w:rsidP="004353DF">
            <w:pPr>
              <w:ind w:firstLine="33"/>
              <w:jc w:val="center"/>
              <w:rPr>
                <w:sz w:val="20"/>
              </w:rPr>
            </w:pPr>
            <w:r w:rsidRPr="009B7CF3">
              <w:rPr>
                <w:sz w:val="20"/>
              </w:rPr>
              <w:t>59:32:3890013:625</w:t>
            </w:r>
          </w:p>
        </w:tc>
        <w:tc>
          <w:tcPr>
            <w:tcW w:w="3289" w:type="dxa"/>
            <w:shd w:val="clear" w:color="auto" w:fill="auto"/>
          </w:tcPr>
          <w:p w:rsidR="004353DF" w:rsidRPr="009B7CF3" w:rsidRDefault="004353DF" w:rsidP="004353DF">
            <w:pPr>
              <w:autoSpaceDE w:val="0"/>
              <w:autoSpaceDN w:val="0"/>
              <w:adjustRightInd w:val="0"/>
              <w:ind w:firstLine="0"/>
              <w:jc w:val="center"/>
              <w:rPr>
                <w:sz w:val="20"/>
              </w:rPr>
            </w:pPr>
            <w:r w:rsidRPr="009B7CF3">
              <w:rPr>
                <w:sz w:val="20"/>
              </w:rPr>
              <w:t xml:space="preserve">Пермский край, Пермский р-н, </w:t>
            </w:r>
            <w:proofErr w:type="spellStart"/>
            <w:r w:rsidRPr="009B7CF3">
              <w:rPr>
                <w:sz w:val="20"/>
              </w:rPr>
              <w:t>Лобановское</w:t>
            </w:r>
            <w:proofErr w:type="spellEnd"/>
            <w:r w:rsidRPr="009B7CF3">
              <w:rPr>
                <w:sz w:val="20"/>
              </w:rPr>
              <w:t xml:space="preserve"> с/п, п. </w:t>
            </w:r>
            <w:proofErr w:type="spellStart"/>
            <w:r w:rsidRPr="009B7CF3">
              <w:rPr>
                <w:sz w:val="20"/>
              </w:rPr>
              <w:t>Мулянка</w:t>
            </w:r>
            <w:proofErr w:type="spellEnd"/>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9B7CF3"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w:t>
            </w:r>
            <w:r w:rsidRPr="00673B41">
              <w:rPr>
                <w:sz w:val="20"/>
              </w:rPr>
              <w:t>обственность</w:t>
            </w:r>
          </w:p>
        </w:tc>
        <w:tc>
          <w:tcPr>
            <w:tcW w:w="1984" w:type="dxa"/>
            <w:shd w:val="clear" w:color="auto" w:fill="auto"/>
          </w:tcPr>
          <w:p w:rsidR="004353DF" w:rsidRPr="009B7CF3" w:rsidRDefault="004353DF" w:rsidP="004353DF">
            <w:pPr>
              <w:autoSpaceDE w:val="0"/>
              <w:autoSpaceDN w:val="0"/>
              <w:adjustRightInd w:val="0"/>
              <w:ind w:firstLine="0"/>
              <w:jc w:val="center"/>
              <w:rPr>
                <w:sz w:val="20"/>
              </w:rPr>
            </w:pPr>
            <w:r w:rsidRPr="009B7CF3">
              <w:rPr>
                <w:sz w:val="20"/>
              </w:rPr>
              <w:t>для индивидуального жилищного строительства</w:t>
            </w:r>
          </w:p>
        </w:tc>
        <w:tc>
          <w:tcPr>
            <w:tcW w:w="1843" w:type="dxa"/>
            <w:shd w:val="clear" w:color="auto" w:fill="auto"/>
          </w:tcPr>
          <w:p w:rsidR="004353DF" w:rsidRDefault="004353DF" w:rsidP="004353DF">
            <w:pPr>
              <w:ind w:firstLine="33"/>
              <w:jc w:val="center"/>
              <w:rPr>
                <w:sz w:val="20"/>
              </w:rPr>
            </w:pPr>
            <w:r>
              <w:rPr>
                <w:sz w:val="20"/>
              </w:rPr>
              <w:t>з</w:t>
            </w:r>
            <w:r w:rsidRPr="00673B41">
              <w:rPr>
                <w:sz w:val="20"/>
              </w:rPr>
              <w:t>емли населенных пунктов</w:t>
            </w:r>
          </w:p>
        </w:tc>
        <w:tc>
          <w:tcPr>
            <w:tcW w:w="1417" w:type="dxa"/>
            <w:shd w:val="clear" w:color="auto" w:fill="auto"/>
          </w:tcPr>
          <w:p w:rsidR="004353DF" w:rsidRPr="00673B41" w:rsidRDefault="004353DF" w:rsidP="004353DF">
            <w:pPr>
              <w:ind w:firstLine="33"/>
              <w:jc w:val="center"/>
              <w:rPr>
                <w:sz w:val="20"/>
              </w:rPr>
            </w:pPr>
            <w:r w:rsidRPr="00673B41">
              <w:rPr>
                <w:sz w:val="20"/>
              </w:rPr>
              <w:t>1500 +/- 7</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67</w:t>
            </w:r>
          </w:p>
        </w:tc>
        <w:tc>
          <w:tcPr>
            <w:tcW w:w="1984" w:type="dxa"/>
            <w:shd w:val="clear" w:color="auto" w:fill="auto"/>
          </w:tcPr>
          <w:p w:rsidR="004353DF" w:rsidRPr="009B7CF3" w:rsidRDefault="004353DF" w:rsidP="004353DF">
            <w:pPr>
              <w:ind w:firstLine="33"/>
              <w:jc w:val="center"/>
              <w:rPr>
                <w:sz w:val="20"/>
              </w:rPr>
            </w:pPr>
            <w:r w:rsidRPr="00CD6B66">
              <w:rPr>
                <w:sz w:val="20"/>
              </w:rPr>
              <w:t>59:32:3890013:626</w:t>
            </w:r>
          </w:p>
        </w:tc>
        <w:tc>
          <w:tcPr>
            <w:tcW w:w="3289" w:type="dxa"/>
            <w:shd w:val="clear" w:color="auto" w:fill="auto"/>
          </w:tcPr>
          <w:p w:rsidR="004353DF" w:rsidRPr="009B7CF3" w:rsidRDefault="004353DF" w:rsidP="004353DF">
            <w:pPr>
              <w:autoSpaceDE w:val="0"/>
              <w:autoSpaceDN w:val="0"/>
              <w:adjustRightInd w:val="0"/>
              <w:ind w:firstLine="0"/>
              <w:jc w:val="center"/>
              <w:rPr>
                <w:sz w:val="20"/>
              </w:rPr>
            </w:pPr>
            <w:r>
              <w:rPr>
                <w:sz w:val="20"/>
              </w:rPr>
              <w:t>м</w:t>
            </w:r>
            <w:r w:rsidRPr="00CD6B66">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CD6B66">
              <w:rPr>
                <w:sz w:val="20"/>
              </w:rPr>
              <w:t>Лобановское</w:t>
            </w:r>
            <w:proofErr w:type="spellEnd"/>
            <w:r w:rsidRPr="00CD6B66">
              <w:rPr>
                <w:sz w:val="20"/>
              </w:rPr>
              <w:t xml:space="preserve"> с/п, п. </w:t>
            </w:r>
            <w:proofErr w:type="spellStart"/>
            <w:r w:rsidRPr="00CD6B66">
              <w:rPr>
                <w:sz w:val="20"/>
              </w:rPr>
              <w:t>Мулянка</w:t>
            </w:r>
            <w:proofErr w:type="spellEnd"/>
            <w:r w:rsidRPr="00CD6B66">
              <w:rPr>
                <w:sz w:val="20"/>
              </w:rPr>
              <w:t>.</w:t>
            </w:r>
          </w:p>
        </w:tc>
        <w:tc>
          <w:tcPr>
            <w:tcW w:w="1985" w:type="dxa"/>
            <w:shd w:val="clear" w:color="auto" w:fill="auto"/>
          </w:tcPr>
          <w:p w:rsidR="004353DF" w:rsidRPr="009B7CF3" w:rsidRDefault="004353DF" w:rsidP="004353DF">
            <w:pPr>
              <w:ind w:firstLine="33"/>
              <w:jc w:val="center"/>
              <w:rPr>
                <w:sz w:val="20"/>
              </w:rPr>
            </w:pPr>
            <w:r>
              <w:rPr>
                <w:sz w:val="20"/>
              </w:rPr>
              <w:t>сведения о зарегистрированных правах отсутствуют</w:t>
            </w:r>
          </w:p>
        </w:tc>
        <w:tc>
          <w:tcPr>
            <w:tcW w:w="1701" w:type="dxa"/>
            <w:shd w:val="clear" w:color="auto" w:fill="auto"/>
          </w:tcPr>
          <w:p w:rsidR="004353DF" w:rsidRDefault="004353DF" w:rsidP="004353DF">
            <w:pPr>
              <w:ind w:firstLine="33"/>
              <w:jc w:val="center"/>
              <w:rPr>
                <w:sz w:val="20"/>
              </w:rPr>
            </w:pPr>
            <w:r>
              <w:rPr>
                <w:sz w:val="20"/>
              </w:rPr>
              <w:t>-</w:t>
            </w:r>
          </w:p>
        </w:tc>
        <w:tc>
          <w:tcPr>
            <w:tcW w:w="1984" w:type="dxa"/>
            <w:shd w:val="clear" w:color="auto" w:fill="auto"/>
          </w:tcPr>
          <w:p w:rsidR="004353DF" w:rsidRPr="009B7CF3" w:rsidRDefault="004353DF" w:rsidP="004353DF">
            <w:pPr>
              <w:autoSpaceDE w:val="0"/>
              <w:autoSpaceDN w:val="0"/>
              <w:adjustRightInd w:val="0"/>
              <w:ind w:firstLine="0"/>
              <w:jc w:val="center"/>
              <w:rPr>
                <w:sz w:val="20"/>
              </w:rPr>
            </w:pPr>
            <w:r w:rsidRPr="009B7CF3">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Default="004353DF" w:rsidP="004353DF">
            <w:pPr>
              <w:ind w:firstLine="33"/>
              <w:jc w:val="center"/>
              <w:rPr>
                <w:sz w:val="20"/>
              </w:rPr>
            </w:pPr>
            <w:r>
              <w:rPr>
                <w:sz w:val="20"/>
              </w:rPr>
              <w:t>з</w:t>
            </w:r>
            <w:r w:rsidRPr="00CD6B66">
              <w:rPr>
                <w:sz w:val="20"/>
              </w:rPr>
              <w:t>емли населенных пунктов</w:t>
            </w:r>
          </w:p>
        </w:tc>
        <w:tc>
          <w:tcPr>
            <w:tcW w:w="1417" w:type="dxa"/>
            <w:shd w:val="clear" w:color="auto" w:fill="auto"/>
          </w:tcPr>
          <w:p w:rsidR="004353DF" w:rsidRPr="00673B41" w:rsidRDefault="004353DF" w:rsidP="004353DF">
            <w:pPr>
              <w:ind w:firstLine="33"/>
              <w:jc w:val="center"/>
              <w:rPr>
                <w:sz w:val="20"/>
              </w:rPr>
            </w:pPr>
            <w:r w:rsidRPr="00673B41">
              <w:rPr>
                <w:sz w:val="20"/>
              </w:rPr>
              <w:t>1500 +/- 7</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68</w:t>
            </w:r>
          </w:p>
        </w:tc>
        <w:tc>
          <w:tcPr>
            <w:tcW w:w="1984" w:type="dxa"/>
            <w:shd w:val="clear" w:color="auto" w:fill="auto"/>
          </w:tcPr>
          <w:p w:rsidR="004353DF" w:rsidRPr="00CD6B66" w:rsidRDefault="004353DF" w:rsidP="004353DF">
            <w:pPr>
              <w:ind w:firstLine="33"/>
              <w:jc w:val="center"/>
              <w:rPr>
                <w:sz w:val="20"/>
              </w:rPr>
            </w:pPr>
            <w:r>
              <w:rPr>
                <w:sz w:val="20"/>
              </w:rPr>
              <w:t>5</w:t>
            </w:r>
            <w:r w:rsidRPr="00CD6B66">
              <w:rPr>
                <w:sz w:val="20"/>
              </w:rPr>
              <w:t>9:32:3890013:627</w:t>
            </w:r>
          </w:p>
        </w:tc>
        <w:tc>
          <w:tcPr>
            <w:tcW w:w="3289" w:type="dxa"/>
            <w:shd w:val="clear" w:color="auto" w:fill="auto"/>
          </w:tcPr>
          <w:p w:rsidR="004353DF" w:rsidRPr="00CD6B66" w:rsidRDefault="004353DF" w:rsidP="004353DF">
            <w:pPr>
              <w:autoSpaceDE w:val="0"/>
              <w:autoSpaceDN w:val="0"/>
              <w:adjustRightInd w:val="0"/>
              <w:ind w:firstLine="0"/>
              <w:jc w:val="center"/>
              <w:rPr>
                <w:sz w:val="20"/>
              </w:rPr>
            </w:pPr>
            <w:r w:rsidRPr="00CD6B66">
              <w:rPr>
                <w:sz w:val="20"/>
              </w:rPr>
              <w:t xml:space="preserve">Пермский край, р-н Пермский, с/п </w:t>
            </w:r>
            <w:proofErr w:type="spellStart"/>
            <w:r w:rsidRPr="00CD6B66">
              <w:rPr>
                <w:sz w:val="20"/>
              </w:rPr>
              <w:t>Лобановское</w:t>
            </w:r>
            <w:proofErr w:type="spellEnd"/>
          </w:p>
        </w:tc>
        <w:tc>
          <w:tcPr>
            <w:tcW w:w="1985" w:type="dxa"/>
            <w:shd w:val="clear" w:color="auto" w:fill="auto"/>
          </w:tcPr>
          <w:p w:rsidR="004353DF" w:rsidRDefault="004353DF" w:rsidP="004353DF">
            <w:pPr>
              <w:ind w:firstLine="33"/>
              <w:jc w:val="center"/>
              <w:rPr>
                <w:sz w:val="20"/>
              </w:rPr>
            </w:pPr>
            <w:r w:rsidRPr="00673B41">
              <w:rPr>
                <w:sz w:val="20"/>
              </w:rPr>
              <w:t>Муниципальное образование "Пермский муниципальный район"</w:t>
            </w:r>
          </w:p>
        </w:tc>
        <w:tc>
          <w:tcPr>
            <w:tcW w:w="1701" w:type="dxa"/>
            <w:shd w:val="clear" w:color="auto" w:fill="auto"/>
          </w:tcPr>
          <w:p w:rsidR="004353DF" w:rsidRDefault="004353DF" w:rsidP="004353DF">
            <w:pPr>
              <w:ind w:firstLine="33"/>
              <w:jc w:val="center"/>
              <w:rPr>
                <w:sz w:val="20"/>
              </w:rPr>
            </w:pPr>
            <w:r w:rsidRPr="00673B41">
              <w:rPr>
                <w:sz w:val="20"/>
              </w:rPr>
              <w:t>собственность</w:t>
            </w:r>
          </w:p>
        </w:tc>
        <w:tc>
          <w:tcPr>
            <w:tcW w:w="1984" w:type="dxa"/>
            <w:shd w:val="clear" w:color="auto" w:fill="auto"/>
          </w:tcPr>
          <w:p w:rsidR="004353DF" w:rsidRPr="009B7CF3" w:rsidRDefault="004353DF" w:rsidP="004353DF">
            <w:pPr>
              <w:autoSpaceDE w:val="0"/>
              <w:autoSpaceDN w:val="0"/>
              <w:adjustRightInd w:val="0"/>
              <w:ind w:firstLine="0"/>
              <w:jc w:val="center"/>
              <w:rPr>
                <w:sz w:val="20"/>
              </w:rPr>
            </w:pPr>
            <w:r>
              <w:rPr>
                <w:sz w:val="20"/>
              </w:rPr>
              <w:t>для сенокошения</w:t>
            </w:r>
          </w:p>
        </w:tc>
        <w:tc>
          <w:tcPr>
            <w:tcW w:w="1843" w:type="dxa"/>
            <w:shd w:val="clear" w:color="auto" w:fill="auto"/>
          </w:tcPr>
          <w:p w:rsidR="004353DF" w:rsidRDefault="004353DF" w:rsidP="004353DF">
            <w:pPr>
              <w:ind w:firstLine="33"/>
              <w:jc w:val="center"/>
              <w:rPr>
                <w:sz w:val="20"/>
              </w:rPr>
            </w:pPr>
            <w:r>
              <w:rPr>
                <w:sz w:val="20"/>
              </w:rPr>
              <w:t>з</w:t>
            </w:r>
            <w:r w:rsidRPr="00673B41">
              <w:rPr>
                <w:sz w:val="20"/>
              </w:rPr>
              <w:t>емли сельскохозяйственного назначения</w:t>
            </w:r>
          </w:p>
        </w:tc>
        <w:tc>
          <w:tcPr>
            <w:tcW w:w="1417" w:type="dxa"/>
            <w:shd w:val="clear" w:color="auto" w:fill="auto"/>
          </w:tcPr>
          <w:p w:rsidR="004353DF" w:rsidRPr="00673B41" w:rsidRDefault="004353DF" w:rsidP="004353DF">
            <w:pPr>
              <w:ind w:firstLine="33"/>
              <w:jc w:val="center"/>
              <w:rPr>
                <w:sz w:val="20"/>
              </w:rPr>
            </w:pPr>
            <w:r w:rsidRPr="00CD6B66">
              <w:rPr>
                <w:sz w:val="20"/>
              </w:rPr>
              <w:t>294789 +/- 136</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69</w:t>
            </w:r>
          </w:p>
        </w:tc>
        <w:tc>
          <w:tcPr>
            <w:tcW w:w="1984" w:type="dxa"/>
            <w:shd w:val="clear" w:color="auto" w:fill="auto"/>
          </w:tcPr>
          <w:p w:rsidR="004353DF" w:rsidRDefault="004353DF" w:rsidP="004353DF">
            <w:pPr>
              <w:ind w:firstLine="33"/>
              <w:jc w:val="center"/>
              <w:rPr>
                <w:sz w:val="20"/>
              </w:rPr>
            </w:pPr>
            <w:r w:rsidRPr="00CD6B66">
              <w:rPr>
                <w:sz w:val="20"/>
              </w:rPr>
              <w:t>59:32:3890013:764</w:t>
            </w:r>
          </w:p>
        </w:tc>
        <w:tc>
          <w:tcPr>
            <w:tcW w:w="3289" w:type="dxa"/>
            <w:shd w:val="clear" w:color="auto" w:fill="auto"/>
          </w:tcPr>
          <w:p w:rsidR="004353DF" w:rsidRPr="00CD6B66" w:rsidRDefault="004353DF" w:rsidP="004353DF">
            <w:pPr>
              <w:autoSpaceDE w:val="0"/>
              <w:autoSpaceDN w:val="0"/>
              <w:adjustRightInd w:val="0"/>
              <w:ind w:firstLine="0"/>
              <w:jc w:val="center"/>
              <w:rPr>
                <w:sz w:val="20"/>
              </w:rPr>
            </w:pPr>
            <w:r w:rsidRPr="00CD6B66">
              <w:rPr>
                <w:sz w:val="20"/>
              </w:rPr>
              <w:t xml:space="preserve">Пермский край, пермский район, п. </w:t>
            </w:r>
            <w:proofErr w:type="spellStart"/>
            <w:r w:rsidRPr="00CD6B66">
              <w:rPr>
                <w:sz w:val="20"/>
              </w:rPr>
              <w:t>Мулянка</w:t>
            </w:r>
            <w:proofErr w:type="spellEnd"/>
          </w:p>
        </w:tc>
        <w:tc>
          <w:tcPr>
            <w:tcW w:w="1985" w:type="dxa"/>
            <w:shd w:val="clear" w:color="auto" w:fill="auto"/>
          </w:tcPr>
          <w:p w:rsidR="004353DF" w:rsidRDefault="004353DF" w:rsidP="004353DF">
            <w:pPr>
              <w:ind w:firstLine="33"/>
              <w:jc w:val="center"/>
              <w:rPr>
                <w:sz w:val="20"/>
              </w:rPr>
            </w:pPr>
            <w:r>
              <w:rPr>
                <w:sz w:val="20"/>
              </w:rPr>
              <w:t>сведения о зарегистрированных правах отсутствуют</w:t>
            </w:r>
          </w:p>
        </w:tc>
        <w:tc>
          <w:tcPr>
            <w:tcW w:w="1701" w:type="dxa"/>
            <w:shd w:val="clear" w:color="auto" w:fill="auto"/>
          </w:tcPr>
          <w:p w:rsidR="004353DF" w:rsidRDefault="004353DF" w:rsidP="004353DF">
            <w:pPr>
              <w:ind w:firstLine="33"/>
              <w:jc w:val="center"/>
              <w:rPr>
                <w:sz w:val="20"/>
              </w:rPr>
            </w:pPr>
            <w:r>
              <w:rPr>
                <w:sz w:val="20"/>
              </w:rPr>
              <w:t>-</w:t>
            </w:r>
          </w:p>
        </w:tc>
        <w:tc>
          <w:tcPr>
            <w:tcW w:w="1984" w:type="dxa"/>
            <w:shd w:val="clear" w:color="auto" w:fill="auto"/>
          </w:tcPr>
          <w:p w:rsidR="004353DF" w:rsidRDefault="004353DF" w:rsidP="004353DF">
            <w:pPr>
              <w:autoSpaceDE w:val="0"/>
              <w:autoSpaceDN w:val="0"/>
              <w:adjustRightInd w:val="0"/>
              <w:ind w:firstLine="0"/>
              <w:jc w:val="center"/>
              <w:rPr>
                <w:sz w:val="20"/>
              </w:rPr>
            </w:pPr>
            <w:r w:rsidRPr="009B7CF3">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Default="004353DF" w:rsidP="004353DF">
            <w:pPr>
              <w:ind w:firstLine="33"/>
              <w:jc w:val="center"/>
              <w:rPr>
                <w:sz w:val="20"/>
              </w:rPr>
            </w:pPr>
            <w:r>
              <w:rPr>
                <w:sz w:val="20"/>
              </w:rPr>
              <w:t>з</w:t>
            </w:r>
            <w:r w:rsidRPr="00CD6B66">
              <w:rPr>
                <w:sz w:val="20"/>
              </w:rPr>
              <w:t>емли населенных пунктов</w:t>
            </w:r>
          </w:p>
        </w:tc>
        <w:tc>
          <w:tcPr>
            <w:tcW w:w="1417" w:type="dxa"/>
            <w:shd w:val="clear" w:color="auto" w:fill="auto"/>
          </w:tcPr>
          <w:p w:rsidR="004353DF" w:rsidRPr="00CD6B66" w:rsidRDefault="004353DF" w:rsidP="004353DF">
            <w:pPr>
              <w:ind w:firstLine="33"/>
              <w:jc w:val="center"/>
              <w:rPr>
                <w:sz w:val="20"/>
              </w:rPr>
            </w:pPr>
            <w:r>
              <w:rPr>
                <w:sz w:val="20"/>
              </w:rPr>
              <w:t>300+/-6</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70</w:t>
            </w:r>
          </w:p>
        </w:tc>
        <w:tc>
          <w:tcPr>
            <w:tcW w:w="1984" w:type="dxa"/>
            <w:shd w:val="clear" w:color="auto" w:fill="auto"/>
          </w:tcPr>
          <w:p w:rsidR="004353DF" w:rsidRPr="00CD6B66" w:rsidRDefault="004353DF" w:rsidP="004353DF">
            <w:pPr>
              <w:ind w:firstLine="33"/>
              <w:jc w:val="center"/>
              <w:rPr>
                <w:sz w:val="20"/>
              </w:rPr>
            </w:pPr>
            <w:r w:rsidRPr="00CD6B66">
              <w:rPr>
                <w:sz w:val="20"/>
              </w:rPr>
              <w:t>59:32:3890013:765</w:t>
            </w:r>
          </w:p>
        </w:tc>
        <w:tc>
          <w:tcPr>
            <w:tcW w:w="3289" w:type="dxa"/>
            <w:shd w:val="clear" w:color="auto" w:fill="auto"/>
          </w:tcPr>
          <w:p w:rsidR="004353DF" w:rsidRPr="00CD6B66" w:rsidRDefault="004353DF" w:rsidP="004353DF">
            <w:pPr>
              <w:autoSpaceDE w:val="0"/>
              <w:autoSpaceDN w:val="0"/>
              <w:adjustRightInd w:val="0"/>
              <w:ind w:firstLine="0"/>
              <w:jc w:val="center"/>
              <w:rPr>
                <w:sz w:val="20"/>
              </w:rPr>
            </w:pPr>
            <w:r w:rsidRPr="00CD6B66">
              <w:rPr>
                <w:sz w:val="20"/>
              </w:rPr>
              <w:t xml:space="preserve">Пермский край, Пермский район, п. </w:t>
            </w:r>
            <w:proofErr w:type="spellStart"/>
            <w:r w:rsidRPr="00CD6B66">
              <w:rPr>
                <w:sz w:val="20"/>
              </w:rPr>
              <w:t>Мулянка</w:t>
            </w:r>
            <w:proofErr w:type="spellEnd"/>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Pr="009B7CF3" w:rsidRDefault="004353DF" w:rsidP="004353DF">
            <w:pPr>
              <w:autoSpaceDE w:val="0"/>
              <w:autoSpaceDN w:val="0"/>
              <w:adjustRightInd w:val="0"/>
              <w:ind w:firstLine="0"/>
              <w:jc w:val="center"/>
              <w:rPr>
                <w:sz w:val="20"/>
              </w:rPr>
            </w:pPr>
            <w:r w:rsidRPr="009B7CF3">
              <w:rPr>
                <w:sz w:val="20"/>
              </w:rPr>
              <w:t>отдельно стоящие одноквартирные жилые дома с приусадебными участками этажностью не выше 3 этажей</w:t>
            </w:r>
          </w:p>
        </w:tc>
        <w:tc>
          <w:tcPr>
            <w:tcW w:w="1843" w:type="dxa"/>
            <w:shd w:val="clear" w:color="auto" w:fill="auto"/>
          </w:tcPr>
          <w:p w:rsidR="004353DF" w:rsidRDefault="004353DF" w:rsidP="004353DF">
            <w:pPr>
              <w:ind w:firstLine="33"/>
              <w:jc w:val="center"/>
              <w:rPr>
                <w:sz w:val="20"/>
              </w:rPr>
            </w:pPr>
            <w:r>
              <w:rPr>
                <w:sz w:val="20"/>
              </w:rPr>
              <w:t>з</w:t>
            </w:r>
            <w:r w:rsidRPr="00CD6B66">
              <w:rPr>
                <w:sz w:val="20"/>
              </w:rPr>
              <w:t>емли населенных пунктов</w:t>
            </w:r>
          </w:p>
        </w:tc>
        <w:tc>
          <w:tcPr>
            <w:tcW w:w="1417" w:type="dxa"/>
            <w:shd w:val="clear" w:color="auto" w:fill="auto"/>
          </w:tcPr>
          <w:p w:rsidR="004353DF" w:rsidRDefault="004353DF" w:rsidP="004353DF">
            <w:pPr>
              <w:ind w:firstLine="33"/>
              <w:jc w:val="center"/>
              <w:rPr>
                <w:sz w:val="20"/>
              </w:rPr>
            </w:pPr>
            <w:r>
              <w:rPr>
                <w:sz w:val="20"/>
              </w:rPr>
              <w:t>1200+/-12</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71</w:t>
            </w:r>
          </w:p>
        </w:tc>
        <w:tc>
          <w:tcPr>
            <w:tcW w:w="1984" w:type="dxa"/>
            <w:shd w:val="clear" w:color="auto" w:fill="auto"/>
          </w:tcPr>
          <w:p w:rsidR="004353DF" w:rsidRPr="00CD6B66" w:rsidRDefault="004353DF" w:rsidP="004353DF">
            <w:pPr>
              <w:ind w:firstLine="33"/>
              <w:jc w:val="center"/>
              <w:rPr>
                <w:sz w:val="20"/>
              </w:rPr>
            </w:pPr>
            <w:r w:rsidRPr="00CD6B66">
              <w:rPr>
                <w:sz w:val="20"/>
              </w:rPr>
              <w:t>59:32:3890013:772</w:t>
            </w:r>
          </w:p>
        </w:tc>
        <w:tc>
          <w:tcPr>
            <w:tcW w:w="3289" w:type="dxa"/>
            <w:shd w:val="clear" w:color="auto" w:fill="auto"/>
          </w:tcPr>
          <w:p w:rsidR="004353DF" w:rsidRPr="00CD6B66" w:rsidRDefault="004353DF" w:rsidP="004353DF">
            <w:pPr>
              <w:autoSpaceDE w:val="0"/>
              <w:autoSpaceDN w:val="0"/>
              <w:adjustRightInd w:val="0"/>
              <w:ind w:firstLine="0"/>
              <w:jc w:val="center"/>
              <w:rPr>
                <w:sz w:val="20"/>
              </w:rPr>
            </w:pPr>
            <w:r>
              <w:rPr>
                <w:sz w:val="20"/>
              </w:rPr>
              <w:t>Р</w:t>
            </w:r>
            <w:r w:rsidRPr="00CD6B66">
              <w:rPr>
                <w:sz w:val="20"/>
              </w:rPr>
              <w:t xml:space="preserve">оссийская Федерация, Пермский край, </w:t>
            </w:r>
            <w:proofErr w:type="spellStart"/>
            <w:r w:rsidRPr="00CD6B66">
              <w:rPr>
                <w:sz w:val="20"/>
              </w:rPr>
              <w:t>м.р</w:t>
            </w:r>
            <w:proofErr w:type="spellEnd"/>
            <w:r w:rsidRPr="00CD6B66">
              <w:rPr>
                <w:sz w:val="20"/>
              </w:rPr>
              <w:t xml:space="preserve">-н Пермский, </w:t>
            </w:r>
            <w:proofErr w:type="spellStart"/>
            <w:r w:rsidRPr="00CD6B66">
              <w:rPr>
                <w:sz w:val="20"/>
              </w:rPr>
              <w:t>с.п</w:t>
            </w:r>
            <w:proofErr w:type="spellEnd"/>
            <w:r w:rsidRPr="00CD6B66">
              <w:rPr>
                <w:sz w:val="20"/>
              </w:rPr>
              <w:t xml:space="preserve">. </w:t>
            </w:r>
            <w:proofErr w:type="spellStart"/>
            <w:r w:rsidRPr="00CD6B66">
              <w:rPr>
                <w:sz w:val="20"/>
              </w:rPr>
              <w:t>Лобановское</w:t>
            </w:r>
            <w:proofErr w:type="spellEnd"/>
            <w:r w:rsidRPr="00CD6B66">
              <w:rPr>
                <w:sz w:val="20"/>
              </w:rPr>
              <w:t xml:space="preserve">, п. </w:t>
            </w:r>
            <w:proofErr w:type="spellStart"/>
            <w:r w:rsidRPr="00CD6B66">
              <w:rPr>
                <w:sz w:val="20"/>
              </w:rPr>
              <w:t>Мулянка</w:t>
            </w:r>
            <w:proofErr w:type="spellEnd"/>
            <w:r w:rsidRPr="00CD6B66">
              <w:rPr>
                <w:sz w:val="20"/>
              </w:rPr>
              <w:t>, ул. Молодежная, з/у 19а</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CD6B66"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Pr="009B7CF3" w:rsidRDefault="004353DF" w:rsidP="004353DF">
            <w:pPr>
              <w:autoSpaceDE w:val="0"/>
              <w:autoSpaceDN w:val="0"/>
              <w:adjustRightInd w:val="0"/>
              <w:ind w:firstLine="0"/>
              <w:jc w:val="center"/>
              <w:rPr>
                <w:sz w:val="20"/>
              </w:rPr>
            </w:pPr>
            <w:r w:rsidRPr="00CD6B66">
              <w:rPr>
                <w:sz w:val="20"/>
              </w:rPr>
              <w:t xml:space="preserve">Магазин общей площадью не более 150 </w:t>
            </w:r>
            <w:proofErr w:type="spellStart"/>
            <w:r w:rsidRPr="00CD6B66">
              <w:rPr>
                <w:sz w:val="20"/>
              </w:rPr>
              <w:t>кв.м</w:t>
            </w:r>
            <w:proofErr w:type="spellEnd"/>
            <w:r w:rsidRPr="00CD6B66">
              <w:rPr>
                <w:sz w:val="20"/>
              </w:rPr>
              <w:t>.</w:t>
            </w:r>
          </w:p>
        </w:tc>
        <w:tc>
          <w:tcPr>
            <w:tcW w:w="1843" w:type="dxa"/>
            <w:shd w:val="clear" w:color="auto" w:fill="auto"/>
          </w:tcPr>
          <w:p w:rsidR="004353DF" w:rsidRDefault="004353DF" w:rsidP="004353DF">
            <w:pPr>
              <w:ind w:firstLine="33"/>
              <w:jc w:val="center"/>
              <w:rPr>
                <w:sz w:val="20"/>
              </w:rPr>
            </w:pPr>
            <w:r>
              <w:rPr>
                <w:sz w:val="20"/>
              </w:rPr>
              <w:t>з</w:t>
            </w:r>
            <w:r w:rsidRPr="00CD6B66">
              <w:rPr>
                <w:sz w:val="20"/>
              </w:rPr>
              <w:t>емли населенных пунктов</w:t>
            </w:r>
          </w:p>
        </w:tc>
        <w:tc>
          <w:tcPr>
            <w:tcW w:w="1417" w:type="dxa"/>
            <w:shd w:val="clear" w:color="auto" w:fill="auto"/>
          </w:tcPr>
          <w:p w:rsidR="004353DF" w:rsidRDefault="004353DF" w:rsidP="004353DF">
            <w:pPr>
              <w:ind w:firstLine="33"/>
              <w:jc w:val="center"/>
              <w:rPr>
                <w:sz w:val="20"/>
              </w:rPr>
            </w:pPr>
            <w:r>
              <w:rPr>
                <w:sz w:val="20"/>
              </w:rPr>
              <w:t>170+/-1</w:t>
            </w:r>
          </w:p>
        </w:tc>
      </w:tr>
      <w:tr w:rsidR="004353DF" w:rsidRPr="00905735" w:rsidTr="004353DF">
        <w:trPr>
          <w:trHeight w:val="285"/>
        </w:trPr>
        <w:tc>
          <w:tcPr>
            <w:tcW w:w="534" w:type="dxa"/>
            <w:shd w:val="clear" w:color="auto" w:fill="auto"/>
          </w:tcPr>
          <w:p w:rsidR="004353DF" w:rsidRDefault="004353DF" w:rsidP="004353DF">
            <w:pPr>
              <w:ind w:firstLine="0"/>
              <w:jc w:val="center"/>
              <w:rPr>
                <w:sz w:val="20"/>
              </w:rPr>
            </w:pPr>
            <w:r>
              <w:rPr>
                <w:sz w:val="20"/>
              </w:rPr>
              <w:t>72</w:t>
            </w:r>
          </w:p>
        </w:tc>
        <w:tc>
          <w:tcPr>
            <w:tcW w:w="1984" w:type="dxa"/>
            <w:shd w:val="clear" w:color="auto" w:fill="auto"/>
          </w:tcPr>
          <w:p w:rsidR="004353DF" w:rsidRPr="00CD6B66" w:rsidRDefault="004353DF" w:rsidP="004353DF">
            <w:pPr>
              <w:ind w:firstLine="33"/>
              <w:jc w:val="center"/>
              <w:rPr>
                <w:sz w:val="20"/>
              </w:rPr>
            </w:pPr>
            <w:r w:rsidRPr="00CD6B66">
              <w:rPr>
                <w:sz w:val="20"/>
              </w:rPr>
              <w:t>59:32:3890013:932</w:t>
            </w:r>
          </w:p>
        </w:tc>
        <w:tc>
          <w:tcPr>
            <w:tcW w:w="3289" w:type="dxa"/>
            <w:shd w:val="clear" w:color="auto" w:fill="auto"/>
          </w:tcPr>
          <w:p w:rsidR="004353DF" w:rsidRDefault="004353DF" w:rsidP="004353DF">
            <w:pPr>
              <w:autoSpaceDE w:val="0"/>
              <w:autoSpaceDN w:val="0"/>
              <w:adjustRightInd w:val="0"/>
              <w:ind w:firstLine="0"/>
              <w:jc w:val="center"/>
              <w:rPr>
                <w:sz w:val="20"/>
              </w:rPr>
            </w:pPr>
            <w:r w:rsidRPr="00CD6B66">
              <w:rPr>
                <w:sz w:val="20"/>
              </w:rPr>
              <w:t>Пермский край, Пермский район</w:t>
            </w:r>
          </w:p>
        </w:tc>
        <w:tc>
          <w:tcPr>
            <w:tcW w:w="1985" w:type="dxa"/>
            <w:shd w:val="clear" w:color="auto" w:fill="auto"/>
          </w:tcPr>
          <w:p w:rsidR="004353DF" w:rsidRPr="00CD6B66" w:rsidRDefault="004353DF" w:rsidP="004353DF">
            <w:pPr>
              <w:ind w:firstLine="33"/>
              <w:jc w:val="center"/>
              <w:rPr>
                <w:sz w:val="20"/>
              </w:rPr>
            </w:pPr>
            <w:r w:rsidRPr="00673B41">
              <w:rPr>
                <w:sz w:val="20"/>
              </w:rPr>
              <w:t xml:space="preserve">Муниципальное образование </w:t>
            </w:r>
            <w:r w:rsidRPr="00673B41">
              <w:rPr>
                <w:sz w:val="20"/>
              </w:rPr>
              <w:lastRenderedPageBreak/>
              <w:t>"Пермский муниципальный район"</w:t>
            </w:r>
          </w:p>
        </w:tc>
        <w:tc>
          <w:tcPr>
            <w:tcW w:w="1701" w:type="dxa"/>
            <w:shd w:val="clear" w:color="auto" w:fill="auto"/>
          </w:tcPr>
          <w:p w:rsidR="004353DF" w:rsidRDefault="004353DF" w:rsidP="004353DF">
            <w:pPr>
              <w:ind w:firstLine="33"/>
              <w:jc w:val="center"/>
              <w:rPr>
                <w:sz w:val="20"/>
              </w:rPr>
            </w:pPr>
            <w:r>
              <w:rPr>
                <w:sz w:val="20"/>
              </w:rPr>
              <w:lastRenderedPageBreak/>
              <w:t>собственность</w:t>
            </w:r>
          </w:p>
        </w:tc>
        <w:tc>
          <w:tcPr>
            <w:tcW w:w="1984" w:type="dxa"/>
            <w:shd w:val="clear" w:color="auto" w:fill="auto"/>
          </w:tcPr>
          <w:p w:rsidR="004353DF" w:rsidRPr="00CD6B66" w:rsidRDefault="004353DF" w:rsidP="004353DF">
            <w:pPr>
              <w:autoSpaceDE w:val="0"/>
              <w:autoSpaceDN w:val="0"/>
              <w:adjustRightInd w:val="0"/>
              <w:ind w:firstLine="0"/>
              <w:jc w:val="center"/>
              <w:rPr>
                <w:sz w:val="20"/>
              </w:rPr>
            </w:pPr>
            <w:r>
              <w:rPr>
                <w:sz w:val="20"/>
              </w:rPr>
              <w:t>д</w:t>
            </w:r>
            <w:r w:rsidRPr="00CD6B66">
              <w:rPr>
                <w:sz w:val="20"/>
              </w:rPr>
              <w:t xml:space="preserve">ля размещения и эксплуатации </w:t>
            </w:r>
            <w:r w:rsidRPr="00CD6B66">
              <w:rPr>
                <w:sz w:val="20"/>
              </w:rPr>
              <w:lastRenderedPageBreak/>
              <w:t>объектов автомобильного транспорта и объектов дорожного хозяйства</w:t>
            </w:r>
          </w:p>
        </w:tc>
        <w:tc>
          <w:tcPr>
            <w:tcW w:w="1843" w:type="dxa"/>
            <w:shd w:val="clear" w:color="auto" w:fill="auto"/>
          </w:tcPr>
          <w:p w:rsidR="004353DF" w:rsidRDefault="004353DF" w:rsidP="004353DF">
            <w:pPr>
              <w:ind w:firstLine="33"/>
              <w:jc w:val="center"/>
              <w:rPr>
                <w:sz w:val="20"/>
              </w:rPr>
            </w:pPr>
            <w:r>
              <w:rPr>
                <w:sz w:val="20"/>
              </w:rPr>
              <w:lastRenderedPageBreak/>
              <w:t>з</w:t>
            </w:r>
            <w:r w:rsidRPr="00CD6B66">
              <w:rPr>
                <w:sz w:val="20"/>
              </w:rPr>
              <w:t xml:space="preserve">емли промышленности, </w:t>
            </w:r>
            <w:r w:rsidRPr="00CD6B66">
              <w:rPr>
                <w:sz w:val="20"/>
              </w:rPr>
              <w:lastRenderedPageBreak/>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shd w:val="clear" w:color="auto" w:fill="auto"/>
          </w:tcPr>
          <w:p w:rsidR="004353DF" w:rsidRDefault="004353DF" w:rsidP="004353DF">
            <w:pPr>
              <w:ind w:firstLine="33"/>
              <w:jc w:val="center"/>
              <w:rPr>
                <w:sz w:val="20"/>
              </w:rPr>
            </w:pPr>
            <w:r w:rsidRPr="00625AC5">
              <w:rPr>
                <w:sz w:val="20"/>
              </w:rPr>
              <w:lastRenderedPageBreak/>
              <w:t>24762 +/- 55</w:t>
            </w:r>
          </w:p>
        </w:tc>
      </w:tr>
      <w:tr w:rsidR="004353DF" w:rsidRPr="00905735" w:rsidTr="004353DF">
        <w:trPr>
          <w:trHeight w:val="2047"/>
        </w:trPr>
        <w:tc>
          <w:tcPr>
            <w:tcW w:w="534" w:type="dxa"/>
            <w:vMerge w:val="restart"/>
            <w:shd w:val="clear" w:color="auto" w:fill="auto"/>
          </w:tcPr>
          <w:p w:rsidR="004353DF" w:rsidRDefault="004353DF" w:rsidP="004353DF">
            <w:pPr>
              <w:ind w:firstLine="0"/>
              <w:jc w:val="center"/>
              <w:rPr>
                <w:sz w:val="20"/>
              </w:rPr>
            </w:pPr>
            <w:r>
              <w:rPr>
                <w:sz w:val="20"/>
              </w:rPr>
              <w:lastRenderedPageBreak/>
              <w:t>73</w:t>
            </w:r>
          </w:p>
        </w:tc>
        <w:tc>
          <w:tcPr>
            <w:tcW w:w="1984" w:type="dxa"/>
            <w:vMerge w:val="restart"/>
            <w:shd w:val="clear" w:color="auto" w:fill="auto"/>
          </w:tcPr>
          <w:p w:rsidR="004353DF" w:rsidRPr="00444A13" w:rsidRDefault="004353DF" w:rsidP="004353DF">
            <w:pPr>
              <w:ind w:firstLine="33"/>
              <w:jc w:val="center"/>
              <w:rPr>
                <w:sz w:val="20"/>
              </w:rPr>
            </w:pPr>
            <w:r w:rsidRPr="00444A13">
              <w:rPr>
                <w:sz w:val="20"/>
              </w:rPr>
              <w:t>59:32:0000000:38</w:t>
            </w:r>
          </w:p>
          <w:p w:rsidR="004353DF" w:rsidRPr="00444A13" w:rsidRDefault="004353DF" w:rsidP="004353DF">
            <w:pPr>
              <w:ind w:firstLine="33"/>
              <w:jc w:val="center"/>
              <w:rPr>
                <w:sz w:val="20"/>
              </w:rPr>
            </w:pPr>
            <w:r w:rsidRPr="00444A13">
              <w:rPr>
                <w:sz w:val="20"/>
              </w:rPr>
              <w:t>(Единое землепользование)</w:t>
            </w:r>
          </w:p>
        </w:tc>
        <w:tc>
          <w:tcPr>
            <w:tcW w:w="3289" w:type="dxa"/>
            <w:vMerge w:val="restart"/>
            <w:shd w:val="clear" w:color="auto" w:fill="auto"/>
          </w:tcPr>
          <w:p w:rsidR="004353DF" w:rsidRPr="00444A13" w:rsidRDefault="004353DF" w:rsidP="004353DF">
            <w:pPr>
              <w:autoSpaceDE w:val="0"/>
              <w:autoSpaceDN w:val="0"/>
              <w:adjustRightInd w:val="0"/>
              <w:ind w:firstLine="0"/>
              <w:jc w:val="center"/>
              <w:rPr>
                <w:sz w:val="20"/>
              </w:rPr>
            </w:pPr>
            <w:r w:rsidRPr="00444A13">
              <w:rPr>
                <w:sz w:val="20"/>
              </w:rPr>
              <w:t>Пермский край, Пермский район</w:t>
            </w:r>
          </w:p>
        </w:tc>
        <w:tc>
          <w:tcPr>
            <w:tcW w:w="1985" w:type="dxa"/>
            <w:shd w:val="clear" w:color="auto" w:fill="auto"/>
          </w:tcPr>
          <w:p w:rsidR="004353DF" w:rsidRPr="00444A13" w:rsidRDefault="004353DF" w:rsidP="004353DF">
            <w:pPr>
              <w:ind w:firstLine="33"/>
              <w:jc w:val="center"/>
              <w:rPr>
                <w:sz w:val="20"/>
              </w:rPr>
            </w:pPr>
            <w:r w:rsidRPr="00444A13">
              <w:rPr>
                <w:sz w:val="20"/>
              </w:rPr>
              <w:t>Российская Федерация</w:t>
            </w:r>
          </w:p>
        </w:tc>
        <w:tc>
          <w:tcPr>
            <w:tcW w:w="1701" w:type="dxa"/>
            <w:shd w:val="clear" w:color="auto" w:fill="auto"/>
          </w:tcPr>
          <w:p w:rsidR="004353DF" w:rsidRPr="00444A13" w:rsidRDefault="004353DF" w:rsidP="004353DF">
            <w:pPr>
              <w:ind w:firstLine="33"/>
              <w:jc w:val="center"/>
              <w:rPr>
                <w:sz w:val="20"/>
              </w:rPr>
            </w:pPr>
            <w:r w:rsidRPr="00444A13">
              <w:rPr>
                <w:sz w:val="20"/>
              </w:rPr>
              <w:t>собственность</w:t>
            </w:r>
          </w:p>
        </w:tc>
        <w:tc>
          <w:tcPr>
            <w:tcW w:w="1984" w:type="dxa"/>
            <w:vMerge w:val="restart"/>
            <w:shd w:val="clear" w:color="auto" w:fill="auto"/>
          </w:tcPr>
          <w:p w:rsidR="004353DF" w:rsidRPr="00413859" w:rsidRDefault="004353DF" w:rsidP="004353DF">
            <w:pPr>
              <w:autoSpaceDE w:val="0"/>
              <w:autoSpaceDN w:val="0"/>
              <w:adjustRightInd w:val="0"/>
              <w:ind w:firstLine="0"/>
              <w:jc w:val="center"/>
              <w:rPr>
                <w:sz w:val="20"/>
                <w:highlight w:val="yellow"/>
              </w:rPr>
            </w:pPr>
            <w:r w:rsidRPr="00444A13">
              <w:rPr>
                <w:sz w:val="20"/>
              </w:rPr>
              <w:t>под объекты транспорта Железнодорожного</w:t>
            </w:r>
          </w:p>
        </w:tc>
        <w:tc>
          <w:tcPr>
            <w:tcW w:w="1843" w:type="dxa"/>
            <w:vMerge w:val="restart"/>
            <w:shd w:val="clear" w:color="auto" w:fill="auto"/>
          </w:tcPr>
          <w:p w:rsidR="004353DF" w:rsidRDefault="004353DF" w:rsidP="004353DF">
            <w:pPr>
              <w:ind w:firstLine="33"/>
              <w:jc w:val="center"/>
              <w:rPr>
                <w:sz w:val="20"/>
              </w:rPr>
            </w:pPr>
            <w:r>
              <w:rPr>
                <w:sz w:val="20"/>
              </w:rPr>
              <w:t>з</w:t>
            </w:r>
            <w:r w:rsidRPr="00F94313">
              <w:rPr>
                <w:sz w:val="20"/>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vMerge w:val="restart"/>
            <w:shd w:val="clear" w:color="auto" w:fill="auto"/>
          </w:tcPr>
          <w:p w:rsidR="004353DF" w:rsidRPr="00625AC5" w:rsidRDefault="004353DF" w:rsidP="004353DF">
            <w:pPr>
              <w:ind w:firstLine="33"/>
              <w:jc w:val="center"/>
              <w:rPr>
                <w:sz w:val="20"/>
              </w:rPr>
            </w:pPr>
            <w:r>
              <w:rPr>
                <w:sz w:val="20"/>
              </w:rPr>
              <w:t>6</w:t>
            </w:r>
            <w:r w:rsidRPr="00F94313">
              <w:rPr>
                <w:sz w:val="20"/>
              </w:rPr>
              <w:t>050132 +/- 199199</w:t>
            </w:r>
          </w:p>
        </w:tc>
      </w:tr>
      <w:tr w:rsidR="004353DF" w:rsidRPr="00905735" w:rsidTr="004353DF">
        <w:trPr>
          <w:trHeight w:val="2046"/>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444A13" w:rsidRDefault="004353DF" w:rsidP="004353DF">
            <w:pPr>
              <w:ind w:firstLine="33"/>
              <w:jc w:val="center"/>
              <w:rPr>
                <w:sz w:val="20"/>
              </w:rPr>
            </w:pPr>
          </w:p>
        </w:tc>
        <w:tc>
          <w:tcPr>
            <w:tcW w:w="3289" w:type="dxa"/>
            <w:vMerge/>
            <w:shd w:val="clear" w:color="auto" w:fill="auto"/>
          </w:tcPr>
          <w:p w:rsidR="004353DF" w:rsidRPr="00444A13" w:rsidRDefault="004353DF" w:rsidP="004353DF">
            <w:pPr>
              <w:autoSpaceDE w:val="0"/>
              <w:autoSpaceDN w:val="0"/>
              <w:adjustRightInd w:val="0"/>
              <w:ind w:firstLine="0"/>
              <w:jc w:val="center"/>
              <w:rPr>
                <w:sz w:val="20"/>
              </w:rPr>
            </w:pPr>
          </w:p>
        </w:tc>
        <w:tc>
          <w:tcPr>
            <w:tcW w:w="1985" w:type="dxa"/>
            <w:shd w:val="clear" w:color="auto" w:fill="auto"/>
          </w:tcPr>
          <w:p w:rsidR="004353DF" w:rsidRPr="00444A13" w:rsidRDefault="004353DF" w:rsidP="004353DF">
            <w:pPr>
              <w:ind w:firstLine="33"/>
              <w:jc w:val="center"/>
              <w:rPr>
                <w:sz w:val="20"/>
              </w:rPr>
            </w:pPr>
            <w:r w:rsidRPr="00444A13">
              <w:rPr>
                <w:sz w:val="20"/>
              </w:rPr>
              <w:t>Открытое акционерное общество "Российские железные дороги"</w:t>
            </w:r>
          </w:p>
        </w:tc>
        <w:tc>
          <w:tcPr>
            <w:tcW w:w="1701" w:type="dxa"/>
            <w:shd w:val="clear" w:color="auto" w:fill="auto"/>
          </w:tcPr>
          <w:p w:rsidR="004353DF" w:rsidRPr="00444A13" w:rsidRDefault="004353DF" w:rsidP="004353DF">
            <w:pPr>
              <w:ind w:firstLine="33"/>
              <w:jc w:val="center"/>
              <w:rPr>
                <w:sz w:val="20"/>
              </w:rPr>
            </w:pPr>
            <w:r w:rsidRPr="00444A13">
              <w:rPr>
                <w:sz w:val="20"/>
              </w:rPr>
              <w:t>аренда</w:t>
            </w:r>
          </w:p>
        </w:tc>
        <w:tc>
          <w:tcPr>
            <w:tcW w:w="1984"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843" w:type="dxa"/>
            <w:vMerge/>
            <w:shd w:val="clear" w:color="auto" w:fill="auto"/>
          </w:tcPr>
          <w:p w:rsidR="004353DF" w:rsidRDefault="004353DF" w:rsidP="004353DF">
            <w:pPr>
              <w:ind w:firstLine="33"/>
              <w:jc w:val="center"/>
              <w:rPr>
                <w:sz w:val="20"/>
              </w:rPr>
            </w:pPr>
          </w:p>
        </w:tc>
        <w:tc>
          <w:tcPr>
            <w:tcW w:w="1417" w:type="dxa"/>
            <w:vMerge/>
            <w:shd w:val="clear" w:color="auto" w:fill="auto"/>
          </w:tcPr>
          <w:p w:rsidR="004353DF" w:rsidRDefault="004353DF" w:rsidP="004353DF">
            <w:pPr>
              <w:ind w:firstLine="33"/>
              <w:jc w:val="center"/>
              <w:rPr>
                <w:sz w:val="20"/>
              </w:rPr>
            </w:pPr>
          </w:p>
        </w:tc>
      </w:tr>
      <w:tr w:rsidR="004353DF" w:rsidRPr="00905735" w:rsidTr="004353DF">
        <w:trPr>
          <w:trHeight w:val="1255"/>
        </w:trPr>
        <w:tc>
          <w:tcPr>
            <w:tcW w:w="534" w:type="dxa"/>
            <w:shd w:val="clear" w:color="auto" w:fill="auto"/>
          </w:tcPr>
          <w:p w:rsidR="004353DF" w:rsidRDefault="004353DF" w:rsidP="004353DF">
            <w:pPr>
              <w:ind w:firstLine="0"/>
              <w:jc w:val="center"/>
              <w:rPr>
                <w:sz w:val="20"/>
              </w:rPr>
            </w:pPr>
            <w:r>
              <w:rPr>
                <w:sz w:val="20"/>
              </w:rPr>
              <w:t>74</w:t>
            </w:r>
          </w:p>
        </w:tc>
        <w:tc>
          <w:tcPr>
            <w:tcW w:w="1984" w:type="dxa"/>
            <w:shd w:val="clear" w:color="auto" w:fill="auto"/>
          </w:tcPr>
          <w:p w:rsidR="004353DF" w:rsidRPr="00C264F9" w:rsidRDefault="004353DF" w:rsidP="004353DF">
            <w:pPr>
              <w:ind w:firstLine="33"/>
              <w:jc w:val="center"/>
              <w:rPr>
                <w:sz w:val="20"/>
              </w:rPr>
            </w:pPr>
            <w:r w:rsidRPr="00C264F9">
              <w:rPr>
                <w:sz w:val="20"/>
              </w:rPr>
              <w:t>59:32:1220001:106</w:t>
            </w:r>
          </w:p>
        </w:tc>
        <w:tc>
          <w:tcPr>
            <w:tcW w:w="3289" w:type="dxa"/>
            <w:shd w:val="clear" w:color="auto" w:fill="auto"/>
          </w:tcPr>
          <w:p w:rsidR="004353DF" w:rsidRPr="00C264F9" w:rsidRDefault="004353DF" w:rsidP="004353DF">
            <w:pPr>
              <w:autoSpaceDE w:val="0"/>
              <w:autoSpaceDN w:val="0"/>
              <w:adjustRightInd w:val="0"/>
              <w:ind w:firstLine="0"/>
              <w:jc w:val="center"/>
              <w:rPr>
                <w:sz w:val="20"/>
              </w:rPr>
            </w:pPr>
            <w:r w:rsidRPr="00C264F9">
              <w:rPr>
                <w:sz w:val="20"/>
              </w:rPr>
              <w:t xml:space="preserve">Пермский край, Пермский р-н, </w:t>
            </w:r>
            <w:proofErr w:type="spellStart"/>
            <w:r w:rsidRPr="00C264F9">
              <w:rPr>
                <w:sz w:val="20"/>
              </w:rPr>
              <w:t>Лобановское</w:t>
            </w:r>
            <w:proofErr w:type="spellEnd"/>
            <w:r w:rsidRPr="00C264F9">
              <w:rPr>
                <w:sz w:val="20"/>
              </w:rPr>
              <w:t xml:space="preserve"> с/п, п. </w:t>
            </w:r>
            <w:proofErr w:type="spellStart"/>
            <w:r w:rsidRPr="00C264F9">
              <w:rPr>
                <w:sz w:val="20"/>
              </w:rPr>
              <w:t>Мулянка</w:t>
            </w:r>
            <w:proofErr w:type="spellEnd"/>
            <w:r w:rsidRPr="00C264F9">
              <w:rPr>
                <w:sz w:val="20"/>
              </w:rPr>
              <w:t>, ул. Строителей, дом 5, квартира 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C264F9" w:rsidRDefault="004353DF" w:rsidP="004353DF">
            <w:pPr>
              <w:ind w:firstLine="33"/>
              <w:jc w:val="center"/>
              <w:rPr>
                <w:sz w:val="20"/>
              </w:rPr>
            </w:pPr>
          </w:p>
        </w:tc>
        <w:tc>
          <w:tcPr>
            <w:tcW w:w="1701" w:type="dxa"/>
            <w:shd w:val="clear" w:color="auto" w:fill="auto"/>
          </w:tcPr>
          <w:p w:rsidR="004353DF" w:rsidRPr="00C264F9" w:rsidRDefault="004353DF" w:rsidP="004353DF">
            <w:pPr>
              <w:ind w:firstLine="33"/>
              <w:jc w:val="center"/>
              <w:rPr>
                <w:sz w:val="20"/>
              </w:rPr>
            </w:pPr>
            <w:r w:rsidRPr="00C264F9">
              <w:rPr>
                <w:sz w:val="20"/>
              </w:rPr>
              <w:t>общая долевая собственность</w:t>
            </w:r>
          </w:p>
        </w:tc>
        <w:tc>
          <w:tcPr>
            <w:tcW w:w="1984" w:type="dxa"/>
            <w:shd w:val="clear" w:color="auto" w:fill="auto"/>
          </w:tcPr>
          <w:p w:rsidR="004353DF" w:rsidRPr="00C264F9" w:rsidRDefault="004353DF" w:rsidP="004353DF">
            <w:pPr>
              <w:autoSpaceDE w:val="0"/>
              <w:autoSpaceDN w:val="0"/>
              <w:adjustRightInd w:val="0"/>
              <w:ind w:firstLine="0"/>
              <w:jc w:val="center"/>
              <w:rPr>
                <w:sz w:val="20"/>
              </w:rPr>
            </w:pPr>
            <w:r w:rsidRPr="00C264F9">
              <w:rPr>
                <w:sz w:val="20"/>
              </w:rPr>
              <w:t>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sidRPr="00F94313">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sidRPr="00F94313">
              <w:rPr>
                <w:sz w:val="20"/>
              </w:rPr>
              <w:t>1151 +/- 10</w:t>
            </w:r>
          </w:p>
        </w:tc>
      </w:tr>
      <w:tr w:rsidR="004353DF" w:rsidRPr="00905735" w:rsidTr="004353DF">
        <w:trPr>
          <w:trHeight w:val="587"/>
        </w:trPr>
        <w:tc>
          <w:tcPr>
            <w:tcW w:w="534" w:type="dxa"/>
            <w:shd w:val="clear" w:color="auto" w:fill="auto"/>
          </w:tcPr>
          <w:p w:rsidR="004353DF" w:rsidRDefault="004353DF" w:rsidP="004353DF">
            <w:pPr>
              <w:ind w:firstLine="0"/>
              <w:jc w:val="center"/>
              <w:rPr>
                <w:sz w:val="20"/>
              </w:rPr>
            </w:pPr>
            <w:r>
              <w:rPr>
                <w:sz w:val="20"/>
              </w:rPr>
              <w:t>75</w:t>
            </w:r>
          </w:p>
        </w:tc>
        <w:tc>
          <w:tcPr>
            <w:tcW w:w="1984" w:type="dxa"/>
            <w:shd w:val="clear" w:color="auto" w:fill="auto"/>
          </w:tcPr>
          <w:p w:rsidR="004353DF" w:rsidRPr="00EA5DC0" w:rsidRDefault="004353DF" w:rsidP="004353DF">
            <w:pPr>
              <w:ind w:firstLine="33"/>
              <w:jc w:val="center"/>
              <w:rPr>
                <w:sz w:val="20"/>
              </w:rPr>
            </w:pPr>
            <w:r w:rsidRPr="00EA5DC0">
              <w:rPr>
                <w:sz w:val="20"/>
              </w:rPr>
              <w:t>59:32:1220001:122</w:t>
            </w:r>
          </w:p>
        </w:tc>
        <w:tc>
          <w:tcPr>
            <w:tcW w:w="3289"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Пермский край, Пермский р-н, </w:t>
            </w:r>
            <w:proofErr w:type="spellStart"/>
            <w:r w:rsidRPr="00EA5DC0">
              <w:rPr>
                <w:sz w:val="20"/>
              </w:rPr>
              <w:t>Лобановское</w:t>
            </w:r>
            <w:proofErr w:type="spellEnd"/>
            <w:r w:rsidRPr="00EA5DC0">
              <w:rPr>
                <w:sz w:val="20"/>
              </w:rPr>
              <w:t xml:space="preserve"> с/п, п. </w:t>
            </w:r>
            <w:proofErr w:type="spellStart"/>
            <w:r w:rsidRPr="00EA5DC0">
              <w:rPr>
                <w:sz w:val="20"/>
              </w:rPr>
              <w:t>Мулянка</w:t>
            </w:r>
            <w:proofErr w:type="spellEnd"/>
            <w:r w:rsidRPr="00EA5DC0">
              <w:rPr>
                <w:sz w:val="20"/>
              </w:rPr>
              <w:t>, ул. Строителей, дом 3, квартира 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EA5DC0" w:rsidRDefault="004353DF" w:rsidP="004353DF">
            <w:pPr>
              <w:ind w:firstLine="33"/>
              <w:jc w:val="center"/>
              <w:rPr>
                <w:sz w:val="20"/>
              </w:rPr>
            </w:pPr>
          </w:p>
        </w:tc>
        <w:tc>
          <w:tcPr>
            <w:tcW w:w="1701" w:type="dxa"/>
            <w:shd w:val="clear" w:color="auto" w:fill="auto"/>
          </w:tcPr>
          <w:p w:rsidR="004353DF" w:rsidRPr="00EA5DC0" w:rsidRDefault="004353DF" w:rsidP="004353DF">
            <w:pPr>
              <w:ind w:firstLine="33"/>
              <w:jc w:val="center"/>
              <w:rPr>
                <w:sz w:val="20"/>
              </w:rPr>
            </w:pPr>
            <w:r w:rsidRPr="00EA5DC0">
              <w:rPr>
                <w:sz w:val="20"/>
              </w:rPr>
              <w:t>собственность</w:t>
            </w:r>
          </w:p>
        </w:tc>
        <w:tc>
          <w:tcPr>
            <w:tcW w:w="1984"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для ведения личного подсобного хозяйства</w:t>
            </w:r>
          </w:p>
        </w:tc>
        <w:tc>
          <w:tcPr>
            <w:tcW w:w="1843" w:type="dxa"/>
            <w:shd w:val="clear" w:color="auto" w:fill="auto"/>
          </w:tcPr>
          <w:p w:rsidR="004353DF" w:rsidRPr="00F94313" w:rsidRDefault="004353DF" w:rsidP="004353DF">
            <w:pPr>
              <w:ind w:firstLine="33"/>
              <w:jc w:val="center"/>
              <w:rPr>
                <w:sz w:val="20"/>
              </w:rPr>
            </w:pPr>
            <w:r>
              <w:rPr>
                <w:sz w:val="20"/>
              </w:rPr>
              <w:t>з</w:t>
            </w:r>
            <w:r w:rsidRPr="00F94313">
              <w:rPr>
                <w:sz w:val="20"/>
              </w:rPr>
              <w:t>емли населенных пунктов</w:t>
            </w:r>
          </w:p>
        </w:tc>
        <w:tc>
          <w:tcPr>
            <w:tcW w:w="1417" w:type="dxa"/>
            <w:shd w:val="clear" w:color="auto" w:fill="auto"/>
          </w:tcPr>
          <w:p w:rsidR="004353DF" w:rsidRPr="00F94313" w:rsidRDefault="004353DF" w:rsidP="004353DF">
            <w:pPr>
              <w:ind w:firstLine="33"/>
              <w:jc w:val="center"/>
              <w:rPr>
                <w:sz w:val="20"/>
              </w:rPr>
            </w:pPr>
            <w:r w:rsidRPr="00F94313">
              <w:rPr>
                <w:sz w:val="20"/>
              </w:rPr>
              <w:t>1302 +/- 9</w:t>
            </w:r>
          </w:p>
        </w:tc>
      </w:tr>
      <w:tr w:rsidR="004353DF" w:rsidRPr="00905735" w:rsidTr="004353DF">
        <w:trPr>
          <w:trHeight w:val="2060"/>
        </w:trPr>
        <w:tc>
          <w:tcPr>
            <w:tcW w:w="534" w:type="dxa"/>
            <w:shd w:val="clear" w:color="auto" w:fill="auto"/>
          </w:tcPr>
          <w:p w:rsidR="004353DF" w:rsidRDefault="004353DF" w:rsidP="004353DF">
            <w:pPr>
              <w:ind w:firstLine="0"/>
              <w:jc w:val="center"/>
              <w:rPr>
                <w:sz w:val="20"/>
              </w:rPr>
            </w:pPr>
            <w:r>
              <w:rPr>
                <w:sz w:val="20"/>
              </w:rPr>
              <w:lastRenderedPageBreak/>
              <w:t>76</w:t>
            </w:r>
          </w:p>
        </w:tc>
        <w:tc>
          <w:tcPr>
            <w:tcW w:w="1984" w:type="dxa"/>
            <w:shd w:val="clear" w:color="auto" w:fill="auto"/>
          </w:tcPr>
          <w:p w:rsidR="004353DF" w:rsidRPr="00812094" w:rsidRDefault="004353DF" w:rsidP="004353DF">
            <w:pPr>
              <w:ind w:firstLine="33"/>
              <w:jc w:val="center"/>
              <w:rPr>
                <w:sz w:val="20"/>
              </w:rPr>
            </w:pPr>
            <w:r w:rsidRPr="00812094">
              <w:rPr>
                <w:sz w:val="20"/>
              </w:rPr>
              <w:t>59:32:1220001:279</w:t>
            </w:r>
          </w:p>
        </w:tc>
        <w:tc>
          <w:tcPr>
            <w:tcW w:w="3289" w:type="dxa"/>
            <w:shd w:val="clear" w:color="auto" w:fill="auto"/>
          </w:tcPr>
          <w:p w:rsidR="004353DF" w:rsidRPr="00812094" w:rsidRDefault="004353DF" w:rsidP="004353DF">
            <w:pPr>
              <w:autoSpaceDE w:val="0"/>
              <w:autoSpaceDN w:val="0"/>
              <w:adjustRightInd w:val="0"/>
              <w:ind w:firstLine="0"/>
              <w:jc w:val="center"/>
              <w:rPr>
                <w:sz w:val="20"/>
              </w:rPr>
            </w:pPr>
            <w:r w:rsidRPr="00812094">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812094">
              <w:rPr>
                <w:sz w:val="20"/>
              </w:rPr>
              <w:t>Лобановское</w:t>
            </w:r>
            <w:proofErr w:type="spellEnd"/>
            <w:r w:rsidRPr="00812094">
              <w:rPr>
                <w:sz w:val="20"/>
              </w:rPr>
              <w:t xml:space="preserve"> с/п, п. </w:t>
            </w:r>
            <w:proofErr w:type="spellStart"/>
            <w:r w:rsidRPr="00812094">
              <w:rPr>
                <w:sz w:val="20"/>
              </w:rPr>
              <w:t>Мулянка</w:t>
            </w:r>
            <w:proofErr w:type="spellEnd"/>
            <w:r w:rsidRPr="00812094">
              <w:rPr>
                <w:sz w:val="20"/>
              </w:rPr>
              <w:t>, ул. Строителей, дом 13, кв.2.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812094" w:rsidRDefault="004353DF" w:rsidP="004353DF">
            <w:pPr>
              <w:ind w:firstLine="33"/>
              <w:jc w:val="center"/>
              <w:rPr>
                <w:sz w:val="20"/>
              </w:rPr>
            </w:pPr>
          </w:p>
        </w:tc>
        <w:tc>
          <w:tcPr>
            <w:tcW w:w="1701" w:type="dxa"/>
            <w:shd w:val="clear" w:color="auto" w:fill="auto"/>
          </w:tcPr>
          <w:p w:rsidR="004353DF" w:rsidRPr="00812094" w:rsidRDefault="004353DF" w:rsidP="004353DF">
            <w:pPr>
              <w:ind w:firstLine="33"/>
              <w:jc w:val="center"/>
              <w:rPr>
                <w:sz w:val="20"/>
              </w:rPr>
            </w:pPr>
            <w:r w:rsidRPr="00812094">
              <w:rPr>
                <w:sz w:val="20"/>
              </w:rPr>
              <w:t>общая долевая собственность</w:t>
            </w:r>
          </w:p>
        </w:tc>
        <w:tc>
          <w:tcPr>
            <w:tcW w:w="1984" w:type="dxa"/>
            <w:shd w:val="clear" w:color="auto" w:fill="auto"/>
          </w:tcPr>
          <w:p w:rsidR="004353DF" w:rsidRPr="00812094" w:rsidRDefault="004353DF" w:rsidP="004353DF">
            <w:pPr>
              <w:autoSpaceDE w:val="0"/>
              <w:autoSpaceDN w:val="0"/>
              <w:adjustRightInd w:val="0"/>
              <w:ind w:firstLine="0"/>
              <w:jc w:val="center"/>
              <w:rPr>
                <w:sz w:val="20"/>
              </w:rPr>
            </w:pPr>
            <w:r w:rsidRPr="00812094">
              <w:rPr>
                <w:sz w:val="20"/>
              </w:rPr>
              <w:t>под жилую застройку индивидуальную, для индивидуальной жилой застройки</w:t>
            </w:r>
          </w:p>
        </w:tc>
        <w:tc>
          <w:tcPr>
            <w:tcW w:w="1843" w:type="dxa"/>
            <w:shd w:val="clear" w:color="auto" w:fill="auto"/>
          </w:tcPr>
          <w:p w:rsidR="004353DF" w:rsidRPr="00F94313" w:rsidRDefault="004353DF" w:rsidP="004353DF">
            <w:pPr>
              <w:ind w:firstLine="33"/>
              <w:jc w:val="center"/>
              <w:rPr>
                <w:sz w:val="20"/>
              </w:rPr>
            </w:pPr>
            <w:r>
              <w:rPr>
                <w:sz w:val="20"/>
              </w:rPr>
              <w:t>з</w:t>
            </w:r>
            <w:r w:rsidRPr="00F94313">
              <w:rPr>
                <w:sz w:val="20"/>
              </w:rPr>
              <w:t>емли населенных пунктов</w:t>
            </w:r>
          </w:p>
        </w:tc>
        <w:tc>
          <w:tcPr>
            <w:tcW w:w="1417" w:type="dxa"/>
            <w:shd w:val="clear" w:color="auto" w:fill="auto"/>
          </w:tcPr>
          <w:p w:rsidR="004353DF" w:rsidRPr="00F94313" w:rsidRDefault="004353DF" w:rsidP="004353DF">
            <w:pPr>
              <w:ind w:firstLine="33"/>
              <w:jc w:val="center"/>
              <w:rPr>
                <w:sz w:val="20"/>
              </w:rPr>
            </w:pPr>
            <w:r w:rsidRPr="00F94313">
              <w:rPr>
                <w:sz w:val="20"/>
              </w:rPr>
              <w:t>1425 +/- 8</w:t>
            </w:r>
          </w:p>
        </w:tc>
      </w:tr>
      <w:tr w:rsidR="004353DF" w:rsidRPr="00905735" w:rsidTr="004353DF">
        <w:trPr>
          <w:trHeight w:val="1543"/>
        </w:trPr>
        <w:tc>
          <w:tcPr>
            <w:tcW w:w="534" w:type="dxa"/>
            <w:shd w:val="clear" w:color="auto" w:fill="auto"/>
          </w:tcPr>
          <w:p w:rsidR="004353DF" w:rsidRDefault="004353DF" w:rsidP="004353DF">
            <w:pPr>
              <w:ind w:firstLine="0"/>
              <w:jc w:val="center"/>
              <w:rPr>
                <w:sz w:val="20"/>
              </w:rPr>
            </w:pPr>
            <w:r>
              <w:rPr>
                <w:sz w:val="20"/>
              </w:rPr>
              <w:t>77</w:t>
            </w:r>
          </w:p>
        </w:tc>
        <w:tc>
          <w:tcPr>
            <w:tcW w:w="1984" w:type="dxa"/>
            <w:shd w:val="clear" w:color="auto" w:fill="auto"/>
          </w:tcPr>
          <w:p w:rsidR="004353DF" w:rsidRPr="00812094" w:rsidRDefault="004353DF" w:rsidP="004353DF">
            <w:pPr>
              <w:ind w:firstLine="33"/>
              <w:jc w:val="center"/>
              <w:rPr>
                <w:sz w:val="20"/>
              </w:rPr>
            </w:pPr>
            <w:r w:rsidRPr="00812094">
              <w:rPr>
                <w:sz w:val="20"/>
              </w:rPr>
              <w:t>59:32:1220001:291</w:t>
            </w:r>
          </w:p>
        </w:tc>
        <w:tc>
          <w:tcPr>
            <w:tcW w:w="3289" w:type="dxa"/>
            <w:shd w:val="clear" w:color="auto" w:fill="auto"/>
          </w:tcPr>
          <w:p w:rsidR="004353DF" w:rsidRPr="00812094" w:rsidRDefault="004353DF" w:rsidP="004353DF">
            <w:pPr>
              <w:autoSpaceDE w:val="0"/>
              <w:autoSpaceDN w:val="0"/>
              <w:adjustRightInd w:val="0"/>
              <w:ind w:firstLine="0"/>
              <w:jc w:val="center"/>
              <w:rPr>
                <w:sz w:val="20"/>
              </w:rPr>
            </w:pPr>
            <w:r w:rsidRPr="00812094">
              <w:rPr>
                <w:sz w:val="20"/>
              </w:rPr>
              <w:t xml:space="preserve">Пермский край, Пермский р-н, </w:t>
            </w:r>
            <w:proofErr w:type="spellStart"/>
            <w:r w:rsidRPr="00812094">
              <w:rPr>
                <w:sz w:val="20"/>
              </w:rPr>
              <w:t>Лобановское</w:t>
            </w:r>
            <w:proofErr w:type="spellEnd"/>
            <w:r w:rsidRPr="00812094">
              <w:rPr>
                <w:sz w:val="20"/>
              </w:rPr>
              <w:t xml:space="preserve"> с/п, п. </w:t>
            </w:r>
            <w:proofErr w:type="spellStart"/>
            <w:r w:rsidRPr="00812094">
              <w:rPr>
                <w:sz w:val="20"/>
              </w:rPr>
              <w:t>Мулянка</w:t>
            </w:r>
            <w:proofErr w:type="spellEnd"/>
            <w:r w:rsidRPr="00812094">
              <w:rPr>
                <w:sz w:val="20"/>
              </w:rPr>
              <w:t>, ул. Строителей, дом 9, квартира 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812094" w:rsidRDefault="004353DF" w:rsidP="004353DF">
            <w:pPr>
              <w:ind w:firstLine="33"/>
              <w:jc w:val="center"/>
              <w:rPr>
                <w:sz w:val="20"/>
              </w:rPr>
            </w:pPr>
          </w:p>
        </w:tc>
        <w:tc>
          <w:tcPr>
            <w:tcW w:w="1701" w:type="dxa"/>
            <w:shd w:val="clear" w:color="auto" w:fill="auto"/>
          </w:tcPr>
          <w:p w:rsidR="004353DF" w:rsidRPr="00812094" w:rsidRDefault="004353DF" w:rsidP="004353DF">
            <w:pPr>
              <w:ind w:firstLine="33"/>
              <w:jc w:val="center"/>
              <w:rPr>
                <w:sz w:val="20"/>
              </w:rPr>
            </w:pPr>
            <w:r w:rsidRPr="00812094">
              <w:rPr>
                <w:sz w:val="20"/>
              </w:rPr>
              <w:t>общая совместная собственность</w:t>
            </w:r>
          </w:p>
        </w:tc>
        <w:tc>
          <w:tcPr>
            <w:tcW w:w="1984" w:type="dxa"/>
            <w:shd w:val="clear" w:color="auto" w:fill="auto"/>
          </w:tcPr>
          <w:p w:rsidR="004353DF" w:rsidRPr="00812094" w:rsidRDefault="004353DF" w:rsidP="004353DF">
            <w:pPr>
              <w:autoSpaceDE w:val="0"/>
              <w:autoSpaceDN w:val="0"/>
              <w:adjustRightInd w:val="0"/>
              <w:ind w:firstLine="0"/>
              <w:jc w:val="center"/>
              <w:rPr>
                <w:sz w:val="20"/>
              </w:rPr>
            </w:pPr>
            <w:r w:rsidRPr="00812094">
              <w:rPr>
                <w:sz w:val="20"/>
              </w:rPr>
              <w:t>для ведения личного подсобного хозяйства, 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Pr>
                <w:sz w:val="20"/>
              </w:rPr>
              <w:t>з</w:t>
            </w:r>
            <w:r w:rsidRPr="003026C3">
              <w:rPr>
                <w:sz w:val="20"/>
              </w:rPr>
              <w:t>емли населенных пунктов</w:t>
            </w:r>
          </w:p>
        </w:tc>
        <w:tc>
          <w:tcPr>
            <w:tcW w:w="1417" w:type="dxa"/>
            <w:shd w:val="clear" w:color="auto" w:fill="auto"/>
          </w:tcPr>
          <w:p w:rsidR="004353DF" w:rsidRPr="00F94313" w:rsidRDefault="004353DF" w:rsidP="004353DF">
            <w:pPr>
              <w:ind w:firstLine="33"/>
              <w:jc w:val="center"/>
              <w:rPr>
                <w:sz w:val="20"/>
              </w:rPr>
            </w:pPr>
            <w:r w:rsidRPr="003026C3">
              <w:rPr>
                <w:sz w:val="20"/>
              </w:rPr>
              <w:t>1116 +/- 16</w:t>
            </w:r>
          </w:p>
        </w:tc>
      </w:tr>
      <w:tr w:rsidR="004353DF" w:rsidRPr="00905735" w:rsidTr="004353DF">
        <w:trPr>
          <w:trHeight w:val="2060"/>
        </w:trPr>
        <w:tc>
          <w:tcPr>
            <w:tcW w:w="534" w:type="dxa"/>
            <w:shd w:val="clear" w:color="auto" w:fill="auto"/>
          </w:tcPr>
          <w:p w:rsidR="004353DF" w:rsidRDefault="004353DF" w:rsidP="004353DF">
            <w:pPr>
              <w:ind w:firstLine="0"/>
              <w:jc w:val="center"/>
              <w:rPr>
                <w:sz w:val="20"/>
              </w:rPr>
            </w:pPr>
            <w:r>
              <w:rPr>
                <w:sz w:val="20"/>
              </w:rPr>
              <w:t>78</w:t>
            </w:r>
          </w:p>
        </w:tc>
        <w:tc>
          <w:tcPr>
            <w:tcW w:w="1984" w:type="dxa"/>
            <w:shd w:val="clear" w:color="auto" w:fill="auto"/>
          </w:tcPr>
          <w:p w:rsidR="004353DF" w:rsidRPr="00EA5DC0" w:rsidRDefault="004353DF" w:rsidP="004353DF">
            <w:pPr>
              <w:ind w:firstLine="33"/>
              <w:jc w:val="center"/>
              <w:rPr>
                <w:sz w:val="20"/>
              </w:rPr>
            </w:pPr>
            <w:r w:rsidRPr="00EA5DC0">
              <w:rPr>
                <w:sz w:val="20"/>
              </w:rPr>
              <w:t>59:32:1220001:314</w:t>
            </w:r>
          </w:p>
        </w:tc>
        <w:tc>
          <w:tcPr>
            <w:tcW w:w="3289"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EA5DC0">
              <w:rPr>
                <w:sz w:val="20"/>
              </w:rPr>
              <w:t>Лобановское</w:t>
            </w:r>
            <w:proofErr w:type="spellEnd"/>
            <w:r w:rsidRPr="00EA5DC0">
              <w:rPr>
                <w:sz w:val="20"/>
              </w:rPr>
              <w:t xml:space="preserve"> с/п, п. </w:t>
            </w:r>
            <w:proofErr w:type="spellStart"/>
            <w:r w:rsidRPr="00EA5DC0">
              <w:rPr>
                <w:sz w:val="20"/>
              </w:rPr>
              <w:t>Мулянка</w:t>
            </w:r>
            <w:proofErr w:type="spellEnd"/>
            <w:r w:rsidRPr="00EA5DC0">
              <w:rPr>
                <w:sz w:val="20"/>
              </w:rPr>
              <w:t>, ул. Строителей, дом 3, квартира 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EA5DC0" w:rsidRDefault="004353DF" w:rsidP="004353DF">
            <w:pPr>
              <w:ind w:firstLine="33"/>
              <w:jc w:val="center"/>
              <w:rPr>
                <w:sz w:val="20"/>
              </w:rPr>
            </w:pPr>
          </w:p>
        </w:tc>
        <w:tc>
          <w:tcPr>
            <w:tcW w:w="1701" w:type="dxa"/>
            <w:shd w:val="clear" w:color="auto" w:fill="auto"/>
          </w:tcPr>
          <w:p w:rsidR="004353DF" w:rsidRPr="00EA5DC0" w:rsidRDefault="004353DF" w:rsidP="004353DF">
            <w:pPr>
              <w:ind w:firstLine="33"/>
              <w:jc w:val="center"/>
              <w:rPr>
                <w:sz w:val="20"/>
              </w:rPr>
            </w:pPr>
            <w:r w:rsidRPr="00EA5DC0">
              <w:rPr>
                <w:sz w:val="20"/>
              </w:rPr>
              <w:t>общая долевая собственность</w:t>
            </w:r>
          </w:p>
        </w:tc>
        <w:tc>
          <w:tcPr>
            <w:tcW w:w="1984"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под жилую застройку Индивидуальную</w:t>
            </w:r>
          </w:p>
        </w:tc>
        <w:tc>
          <w:tcPr>
            <w:tcW w:w="1843" w:type="dxa"/>
            <w:shd w:val="clear" w:color="auto" w:fill="auto"/>
          </w:tcPr>
          <w:p w:rsidR="004353DF" w:rsidRDefault="004353DF" w:rsidP="004353DF">
            <w:pPr>
              <w:ind w:firstLine="33"/>
              <w:jc w:val="center"/>
              <w:rPr>
                <w:sz w:val="20"/>
              </w:rPr>
            </w:pPr>
            <w:r>
              <w:rPr>
                <w:sz w:val="20"/>
              </w:rPr>
              <w:t>з</w:t>
            </w:r>
            <w:r w:rsidRPr="003026C3">
              <w:rPr>
                <w:sz w:val="20"/>
              </w:rPr>
              <w:t>емли населенных пунктов</w:t>
            </w:r>
          </w:p>
        </w:tc>
        <w:tc>
          <w:tcPr>
            <w:tcW w:w="1417" w:type="dxa"/>
            <w:shd w:val="clear" w:color="auto" w:fill="auto"/>
          </w:tcPr>
          <w:p w:rsidR="004353DF" w:rsidRPr="003026C3" w:rsidRDefault="004353DF" w:rsidP="004353DF">
            <w:pPr>
              <w:ind w:firstLine="33"/>
              <w:jc w:val="center"/>
              <w:rPr>
                <w:sz w:val="20"/>
              </w:rPr>
            </w:pPr>
            <w:r w:rsidRPr="003026C3">
              <w:rPr>
                <w:sz w:val="20"/>
              </w:rPr>
              <w:t>1203 +/- 7</w:t>
            </w:r>
          </w:p>
        </w:tc>
      </w:tr>
      <w:tr w:rsidR="004353DF" w:rsidRPr="00905735" w:rsidTr="004353DF">
        <w:trPr>
          <w:trHeight w:val="680"/>
        </w:trPr>
        <w:tc>
          <w:tcPr>
            <w:tcW w:w="534" w:type="dxa"/>
            <w:shd w:val="clear" w:color="auto" w:fill="auto"/>
          </w:tcPr>
          <w:p w:rsidR="004353DF" w:rsidRDefault="004353DF" w:rsidP="004353DF">
            <w:pPr>
              <w:ind w:firstLine="0"/>
              <w:jc w:val="center"/>
              <w:rPr>
                <w:sz w:val="20"/>
              </w:rPr>
            </w:pPr>
            <w:r>
              <w:rPr>
                <w:sz w:val="20"/>
              </w:rPr>
              <w:t>79</w:t>
            </w:r>
          </w:p>
        </w:tc>
        <w:tc>
          <w:tcPr>
            <w:tcW w:w="1984" w:type="dxa"/>
            <w:shd w:val="clear" w:color="auto" w:fill="auto"/>
          </w:tcPr>
          <w:p w:rsidR="004353DF" w:rsidRPr="005F0149" w:rsidRDefault="004353DF" w:rsidP="004353DF">
            <w:pPr>
              <w:ind w:firstLine="33"/>
              <w:jc w:val="center"/>
              <w:rPr>
                <w:sz w:val="20"/>
              </w:rPr>
            </w:pPr>
            <w:r w:rsidRPr="005F0149">
              <w:rPr>
                <w:sz w:val="20"/>
              </w:rPr>
              <w:t>59:32:1220001:401</w:t>
            </w:r>
          </w:p>
        </w:tc>
        <w:tc>
          <w:tcPr>
            <w:tcW w:w="3289"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5F0149">
              <w:rPr>
                <w:sz w:val="20"/>
              </w:rPr>
              <w:t>Лобановское</w:t>
            </w:r>
            <w:proofErr w:type="spellEnd"/>
            <w:r w:rsidRPr="005F0149">
              <w:rPr>
                <w:sz w:val="20"/>
              </w:rPr>
              <w:t xml:space="preserve"> с/п, п. </w:t>
            </w:r>
            <w:proofErr w:type="spellStart"/>
            <w:r w:rsidRPr="005F0149">
              <w:rPr>
                <w:sz w:val="20"/>
              </w:rPr>
              <w:t>Мулянка</w:t>
            </w:r>
            <w:proofErr w:type="spellEnd"/>
            <w:r w:rsidRPr="005F0149">
              <w:rPr>
                <w:sz w:val="20"/>
              </w:rPr>
              <w:t>, ул. Заречная, 3</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5F0149" w:rsidRDefault="004353DF" w:rsidP="004353DF">
            <w:pPr>
              <w:ind w:firstLine="33"/>
              <w:jc w:val="center"/>
              <w:rPr>
                <w:sz w:val="20"/>
              </w:rPr>
            </w:pPr>
          </w:p>
        </w:tc>
        <w:tc>
          <w:tcPr>
            <w:tcW w:w="1701" w:type="dxa"/>
            <w:shd w:val="clear" w:color="auto" w:fill="auto"/>
          </w:tcPr>
          <w:p w:rsidR="004353DF" w:rsidRPr="005F0149" w:rsidRDefault="004353DF" w:rsidP="004353DF">
            <w:pPr>
              <w:ind w:firstLine="33"/>
              <w:jc w:val="center"/>
              <w:rPr>
                <w:sz w:val="20"/>
              </w:rPr>
            </w:pPr>
            <w:r w:rsidRPr="005F0149">
              <w:rPr>
                <w:sz w:val="20"/>
              </w:rPr>
              <w:t>собственность</w:t>
            </w:r>
          </w:p>
        </w:tc>
        <w:tc>
          <w:tcPr>
            <w:tcW w:w="1984"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Pr>
                <w:sz w:val="20"/>
              </w:rPr>
              <w:t>з</w:t>
            </w:r>
            <w:r w:rsidRPr="003026C3">
              <w:rPr>
                <w:sz w:val="20"/>
              </w:rPr>
              <w:t>емли населенных пунктов</w:t>
            </w:r>
          </w:p>
        </w:tc>
        <w:tc>
          <w:tcPr>
            <w:tcW w:w="1417" w:type="dxa"/>
            <w:shd w:val="clear" w:color="auto" w:fill="auto"/>
          </w:tcPr>
          <w:p w:rsidR="004353DF" w:rsidRPr="003026C3" w:rsidRDefault="004353DF" w:rsidP="004353DF">
            <w:pPr>
              <w:ind w:firstLine="33"/>
              <w:jc w:val="center"/>
              <w:rPr>
                <w:sz w:val="20"/>
              </w:rPr>
            </w:pPr>
            <w:r w:rsidRPr="00AD3E97">
              <w:rPr>
                <w:sz w:val="20"/>
              </w:rPr>
              <w:t>1500 +/- 8</w:t>
            </w:r>
          </w:p>
        </w:tc>
      </w:tr>
      <w:tr w:rsidR="004353DF" w:rsidRPr="00905735" w:rsidTr="004353DF">
        <w:trPr>
          <w:trHeight w:val="680"/>
        </w:trPr>
        <w:tc>
          <w:tcPr>
            <w:tcW w:w="534" w:type="dxa"/>
            <w:shd w:val="clear" w:color="auto" w:fill="auto"/>
          </w:tcPr>
          <w:p w:rsidR="004353DF" w:rsidRDefault="004353DF" w:rsidP="004353DF">
            <w:pPr>
              <w:ind w:firstLine="0"/>
              <w:jc w:val="center"/>
              <w:rPr>
                <w:sz w:val="20"/>
              </w:rPr>
            </w:pPr>
            <w:r>
              <w:rPr>
                <w:sz w:val="20"/>
              </w:rPr>
              <w:t>80</w:t>
            </w:r>
          </w:p>
        </w:tc>
        <w:tc>
          <w:tcPr>
            <w:tcW w:w="1984" w:type="dxa"/>
            <w:shd w:val="clear" w:color="auto" w:fill="auto"/>
          </w:tcPr>
          <w:p w:rsidR="004353DF" w:rsidRPr="005F0149" w:rsidRDefault="004353DF" w:rsidP="004353DF">
            <w:pPr>
              <w:ind w:firstLine="33"/>
              <w:jc w:val="center"/>
              <w:rPr>
                <w:sz w:val="20"/>
              </w:rPr>
            </w:pPr>
            <w:r w:rsidRPr="005F0149">
              <w:rPr>
                <w:sz w:val="20"/>
              </w:rPr>
              <w:t>59:32:1220001:452</w:t>
            </w:r>
          </w:p>
        </w:tc>
        <w:tc>
          <w:tcPr>
            <w:tcW w:w="3289"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 xml:space="preserve">Пермский край, Пермский р-н, </w:t>
            </w:r>
            <w:proofErr w:type="spellStart"/>
            <w:r w:rsidRPr="005F0149">
              <w:rPr>
                <w:sz w:val="20"/>
              </w:rPr>
              <w:t>Лобановское</w:t>
            </w:r>
            <w:proofErr w:type="spellEnd"/>
            <w:r w:rsidRPr="005F0149">
              <w:rPr>
                <w:sz w:val="20"/>
              </w:rPr>
              <w:t xml:space="preserve"> с/п, п. </w:t>
            </w:r>
            <w:proofErr w:type="spellStart"/>
            <w:r w:rsidRPr="005F0149">
              <w:rPr>
                <w:sz w:val="20"/>
              </w:rPr>
              <w:t>Мулянка</w:t>
            </w:r>
            <w:proofErr w:type="spellEnd"/>
            <w:r w:rsidRPr="005F0149">
              <w:rPr>
                <w:sz w:val="20"/>
              </w:rPr>
              <w:t>, ул. Дачная, дом 12а</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5F0149" w:rsidRDefault="004353DF" w:rsidP="004353DF">
            <w:pPr>
              <w:ind w:firstLine="33"/>
              <w:jc w:val="center"/>
              <w:rPr>
                <w:sz w:val="20"/>
              </w:rPr>
            </w:pPr>
          </w:p>
        </w:tc>
        <w:tc>
          <w:tcPr>
            <w:tcW w:w="1701" w:type="dxa"/>
            <w:shd w:val="clear" w:color="auto" w:fill="auto"/>
          </w:tcPr>
          <w:p w:rsidR="004353DF" w:rsidRPr="005F0149" w:rsidRDefault="004353DF" w:rsidP="004353DF">
            <w:pPr>
              <w:ind w:firstLine="33"/>
              <w:jc w:val="center"/>
              <w:rPr>
                <w:sz w:val="20"/>
              </w:rPr>
            </w:pPr>
            <w:r w:rsidRPr="005F0149">
              <w:rPr>
                <w:sz w:val="20"/>
              </w:rPr>
              <w:t>собственность</w:t>
            </w:r>
          </w:p>
        </w:tc>
        <w:tc>
          <w:tcPr>
            <w:tcW w:w="1984"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для садоводства</w:t>
            </w:r>
          </w:p>
        </w:tc>
        <w:tc>
          <w:tcPr>
            <w:tcW w:w="1843" w:type="dxa"/>
            <w:shd w:val="clear" w:color="auto" w:fill="auto"/>
          </w:tcPr>
          <w:p w:rsidR="004353DF" w:rsidRDefault="004353DF" w:rsidP="004353DF">
            <w:pPr>
              <w:ind w:firstLine="33"/>
              <w:jc w:val="center"/>
              <w:rPr>
                <w:sz w:val="20"/>
              </w:rPr>
            </w:pPr>
            <w:r>
              <w:rPr>
                <w:sz w:val="20"/>
              </w:rPr>
              <w:t>з</w:t>
            </w:r>
            <w:r w:rsidRPr="003026C3">
              <w:rPr>
                <w:sz w:val="20"/>
              </w:rPr>
              <w:t>емли населенных пунктов</w:t>
            </w:r>
          </w:p>
        </w:tc>
        <w:tc>
          <w:tcPr>
            <w:tcW w:w="1417" w:type="dxa"/>
            <w:shd w:val="clear" w:color="auto" w:fill="auto"/>
          </w:tcPr>
          <w:p w:rsidR="004353DF" w:rsidRPr="00AD3E97" w:rsidRDefault="004353DF" w:rsidP="004353DF">
            <w:pPr>
              <w:ind w:firstLine="33"/>
              <w:jc w:val="center"/>
              <w:rPr>
                <w:sz w:val="20"/>
              </w:rPr>
            </w:pPr>
            <w:r w:rsidRPr="00AD3E97">
              <w:rPr>
                <w:sz w:val="20"/>
              </w:rPr>
              <w:t>1621 +/- 8</w:t>
            </w:r>
          </w:p>
        </w:tc>
      </w:tr>
      <w:tr w:rsidR="004353DF" w:rsidRPr="00905735" w:rsidTr="004353DF">
        <w:trPr>
          <w:trHeight w:val="894"/>
        </w:trPr>
        <w:tc>
          <w:tcPr>
            <w:tcW w:w="534" w:type="dxa"/>
            <w:vMerge w:val="restart"/>
            <w:shd w:val="clear" w:color="auto" w:fill="auto"/>
          </w:tcPr>
          <w:p w:rsidR="004353DF" w:rsidRDefault="004353DF" w:rsidP="004353DF">
            <w:pPr>
              <w:ind w:firstLine="0"/>
              <w:jc w:val="center"/>
              <w:rPr>
                <w:sz w:val="20"/>
              </w:rPr>
            </w:pPr>
            <w:r>
              <w:rPr>
                <w:sz w:val="20"/>
              </w:rPr>
              <w:t>81</w:t>
            </w:r>
          </w:p>
        </w:tc>
        <w:tc>
          <w:tcPr>
            <w:tcW w:w="1984" w:type="dxa"/>
            <w:vMerge w:val="restart"/>
            <w:shd w:val="clear" w:color="auto" w:fill="auto"/>
          </w:tcPr>
          <w:p w:rsidR="004353DF" w:rsidRPr="00EA5DC0" w:rsidRDefault="004353DF" w:rsidP="004353DF">
            <w:pPr>
              <w:ind w:firstLine="33"/>
              <w:jc w:val="center"/>
              <w:rPr>
                <w:sz w:val="20"/>
              </w:rPr>
            </w:pPr>
            <w:r w:rsidRPr="00AB6021">
              <w:rPr>
                <w:sz w:val="20"/>
              </w:rPr>
              <w:t>59:32:1220001:521</w:t>
            </w:r>
          </w:p>
        </w:tc>
        <w:tc>
          <w:tcPr>
            <w:tcW w:w="3289" w:type="dxa"/>
            <w:vMerge w:val="restart"/>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EA5DC0">
              <w:rPr>
                <w:sz w:val="20"/>
              </w:rPr>
              <w:t>Лобановское</w:t>
            </w:r>
            <w:proofErr w:type="spellEnd"/>
            <w:r w:rsidRPr="00EA5DC0">
              <w:rPr>
                <w:sz w:val="20"/>
              </w:rPr>
              <w:t xml:space="preserve"> с/п, п. </w:t>
            </w:r>
            <w:proofErr w:type="spellStart"/>
            <w:r w:rsidRPr="00EA5DC0">
              <w:rPr>
                <w:sz w:val="20"/>
              </w:rPr>
              <w:t>Мулянка</w:t>
            </w:r>
            <w:proofErr w:type="spellEnd"/>
            <w:r w:rsidRPr="00EA5DC0">
              <w:rPr>
                <w:sz w:val="20"/>
              </w:rPr>
              <w:t>, ул. Строителей.</w:t>
            </w:r>
          </w:p>
        </w:tc>
        <w:tc>
          <w:tcPr>
            <w:tcW w:w="1985" w:type="dxa"/>
            <w:shd w:val="clear" w:color="auto" w:fill="auto"/>
          </w:tcPr>
          <w:p w:rsidR="004353DF" w:rsidRPr="00EA5DC0" w:rsidRDefault="004353DF" w:rsidP="004353DF">
            <w:pPr>
              <w:ind w:firstLine="33"/>
              <w:jc w:val="center"/>
              <w:rPr>
                <w:sz w:val="20"/>
              </w:rPr>
            </w:pPr>
            <w:r w:rsidRPr="00EA5DC0">
              <w:rPr>
                <w:sz w:val="20"/>
              </w:rPr>
              <w:t>Муниципальное образование "</w:t>
            </w:r>
            <w:proofErr w:type="spellStart"/>
            <w:r w:rsidRPr="00EA5DC0">
              <w:rPr>
                <w:sz w:val="20"/>
              </w:rPr>
              <w:t>Мулянское</w:t>
            </w:r>
            <w:proofErr w:type="spellEnd"/>
            <w:r w:rsidRPr="00EA5DC0">
              <w:rPr>
                <w:sz w:val="20"/>
              </w:rPr>
              <w:t xml:space="preserve"> сельское поселение"</w:t>
            </w:r>
          </w:p>
        </w:tc>
        <w:tc>
          <w:tcPr>
            <w:tcW w:w="1701" w:type="dxa"/>
            <w:shd w:val="clear" w:color="auto" w:fill="auto"/>
          </w:tcPr>
          <w:p w:rsidR="004353DF" w:rsidRPr="00EA5DC0" w:rsidRDefault="004353DF" w:rsidP="004353DF">
            <w:pPr>
              <w:ind w:firstLine="33"/>
              <w:jc w:val="center"/>
              <w:rPr>
                <w:sz w:val="20"/>
              </w:rPr>
            </w:pPr>
            <w:r w:rsidRPr="00EA5DC0">
              <w:rPr>
                <w:sz w:val="20"/>
              </w:rPr>
              <w:t>собственность</w:t>
            </w:r>
          </w:p>
        </w:tc>
        <w:tc>
          <w:tcPr>
            <w:tcW w:w="1984" w:type="dxa"/>
            <w:vMerge w:val="restart"/>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под объектами коммунального хозяйства (под зданием канализационно-насосной станции)</w:t>
            </w:r>
          </w:p>
        </w:tc>
        <w:tc>
          <w:tcPr>
            <w:tcW w:w="1843" w:type="dxa"/>
            <w:vMerge w:val="restart"/>
            <w:shd w:val="clear" w:color="auto" w:fill="auto"/>
          </w:tcPr>
          <w:p w:rsidR="004353DF" w:rsidRDefault="004353DF" w:rsidP="004353DF">
            <w:pPr>
              <w:ind w:firstLine="33"/>
              <w:jc w:val="center"/>
              <w:rPr>
                <w:sz w:val="20"/>
              </w:rPr>
            </w:pPr>
            <w:r>
              <w:rPr>
                <w:sz w:val="20"/>
              </w:rPr>
              <w:t>з</w:t>
            </w:r>
            <w:r w:rsidRPr="003026C3">
              <w:rPr>
                <w:sz w:val="20"/>
              </w:rPr>
              <w:t>емли населенных пунктов</w:t>
            </w:r>
          </w:p>
        </w:tc>
        <w:tc>
          <w:tcPr>
            <w:tcW w:w="1417" w:type="dxa"/>
            <w:vMerge w:val="restart"/>
            <w:shd w:val="clear" w:color="auto" w:fill="auto"/>
          </w:tcPr>
          <w:p w:rsidR="004353DF" w:rsidRPr="00AD3E97" w:rsidRDefault="004353DF" w:rsidP="004353DF">
            <w:pPr>
              <w:ind w:firstLine="33"/>
              <w:jc w:val="center"/>
              <w:rPr>
                <w:sz w:val="20"/>
              </w:rPr>
            </w:pPr>
            <w:r w:rsidRPr="00AD3E97">
              <w:rPr>
                <w:sz w:val="20"/>
              </w:rPr>
              <w:t>805 +/- 12</w:t>
            </w:r>
          </w:p>
        </w:tc>
      </w:tr>
      <w:tr w:rsidR="004353DF" w:rsidRPr="00905735" w:rsidTr="004353DF">
        <w:trPr>
          <w:trHeight w:val="893"/>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413859" w:rsidRDefault="004353DF" w:rsidP="004353DF">
            <w:pPr>
              <w:ind w:firstLine="33"/>
              <w:jc w:val="center"/>
              <w:rPr>
                <w:sz w:val="20"/>
                <w:highlight w:val="yellow"/>
              </w:rPr>
            </w:pPr>
          </w:p>
        </w:tc>
        <w:tc>
          <w:tcPr>
            <w:tcW w:w="3289"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985" w:type="dxa"/>
            <w:shd w:val="clear" w:color="auto" w:fill="auto"/>
          </w:tcPr>
          <w:p w:rsidR="004353DF" w:rsidRPr="00413859" w:rsidRDefault="004353DF" w:rsidP="004353DF">
            <w:pPr>
              <w:ind w:firstLine="33"/>
              <w:jc w:val="center"/>
              <w:rPr>
                <w:sz w:val="20"/>
                <w:highlight w:val="yellow"/>
              </w:rPr>
            </w:pPr>
            <w:r w:rsidRPr="00EA5DC0">
              <w:rPr>
                <w:sz w:val="20"/>
              </w:rPr>
              <w:t>Общество с ограниченной ответственностью "Юг-Сервис"</w:t>
            </w:r>
          </w:p>
        </w:tc>
        <w:tc>
          <w:tcPr>
            <w:tcW w:w="1701" w:type="dxa"/>
            <w:shd w:val="clear" w:color="auto" w:fill="auto"/>
          </w:tcPr>
          <w:p w:rsidR="004353DF" w:rsidRPr="00413859" w:rsidRDefault="004353DF" w:rsidP="004353DF">
            <w:pPr>
              <w:ind w:firstLine="33"/>
              <w:jc w:val="center"/>
              <w:rPr>
                <w:sz w:val="20"/>
                <w:highlight w:val="yellow"/>
              </w:rPr>
            </w:pPr>
            <w:r w:rsidRPr="00EA5DC0">
              <w:rPr>
                <w:sz w:val="20"/>
              </w:rPr>
              <w:t>аренда</w:t>
            </w:r>
          </w:p>
        </w:tc>
        <w:tc>
          <w:tcPr>
            <w:tcW w:w="1984"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843" w:type="dxa"/>
            <w:vMerge/>
            <w:shd w:val="clear" w:color="auto" w:fill="auto"/>
          </w:tcPr>
          <w:p w:rsidR="004353DF" w:rsidRDefault="004353DF" w:rsidP="004353DF">
            <w:pPr>
              <w:ind w:firstLine="33"/>
              <w:jc w:val="center"/>
              <w:rPr>
                <w:sz w:val="20"/>
              </w:rPr>
            </w:pPr>
          </w:p>
        </w:tc>
        <w:tc>
          <w:tcPr>
            <w:tcW w:w="1417" w:type="dxa"/>
            <w:vMerge/>
            <w:shd w:val="clear" w:color="auto" w:fill="auto"/>
          </w:tcPr>
          <w:p w:rsidR="004353DF" w:rsidRPr="00AD3E97" w:rsidRDefault="004353DF" w:rsidP="004353DF">
            <w:pPr>
              <w:ind w:firstLine="33"/>
              <w:jc w:val="center"/>
              <w:rPr>
                <w:sz w:val="20"/>
              </w:rPr>
            </w:pPr>
          </w:p>
        </w:tc>
      </w:tr>
      <w:tr w:rsidR="004353DF" w:rsidRPr="00905735" w:rsidTr="004353DF">
        <w:trPr>
          <w:trHeight w:val="893"/>
        </w:trPr>
        <w:tc>
          <w:tcPr>
            <w:tcW w:w="534" w:type="dxa"/>
            <w:shd w:val="clear" w:color="auto" w:fill="auto"/>
          </w:tcPr>
          <w:p w:rsidR="004353DF" w:rsidRDefault="004353DF" w:rsidP="004353DF">
            <w:pPr>
              <w:ind w:firstLine="0"/>
              <w:jc w:val="center"/>
              <w:rPr>
                <w:sz w:val="20"/>
              </w:rPr>
            </w:pPr>
            <w:r>
              <w:rPr>
                <w:sz w:val="20"/>
              </w:rPr>
              <w:lastRenderedPageBreak/>
              <w:t>82</w:t>
            </w:r>
          </w:p>
        </w:tc>
        <w:tc>
          <w:tcPr>
            <w:tcW w:w="1984" w:type="dxa"/>
            <w:shd w:val="clear" w:color="auto" w:fill="auto"/>
          </w:tcPr>
          <w:p w:rsidR="004353DF" w:rsidRPr="00C264F9" w:rsidRDefault="004353DF" w:rsidP="004353DF">
            <w:pPr>
              <w:ind w:firstLine="33"/>
              <w:jc w:val="center"/>
              <w:rPr>
                <w:sz w:val="20"/>
              </w:rPr>
            </w:pPr>
            <w:r w:rsidRPr="00C264F9">
              <w:rPr>
                <w:sz w:val="20"/>
              </w:rPr>
              <w:t>59:32:1220001:541</w:t>
            </w:r>
          </w:p>
        </w:tc>
        <w:tc>
          <w:tcPr>
            <w:tcW w:w="3289" w:type="dxa"/>
            <w:shd w:val="clear" w:color="auto" w:fill="auto"/>
          </w:tcPr>
          <w:p w:rsidR="004353DF" w:rsidRPr="00C264F9" w:rsidRDefault="004353DF" w:rsidP="004353DF">
            <w:pPr>
              <w:autoSpaceDE w:val="0"/>
              <w:autoSpaceDN w:val="0"/>
              <w:adjustRightInd w:val="0"/>
              <w:ind w:firstLine="0"/>
              <w:jc w:val="center"/>
              <w:rPr>
                <w:sz w:val="20"/>
              </w:rPr>
            </w:pPr>
            <w:r w:rsidRPr="00C264F9">
              <w:rPr>
                <w:sz w:val="20"/>
              </w:rPr>
              <w:t xml:space="preserve">Пермский край, Пермский р-н, </w:t>
            </w:r>
            <w:proofErr w:type="spellStart"/>
            <w:r w:rsidRPr="00C264F9">
              <w:rPr>
                <w:sz w:val="20"/>
              </w:rPr>
              <w:t>Лобановское</w:t>
            </w:r>
            <w:proofErr w:type="spellEnd"/>
            <w:r w:rsidRPr="00C264F9">
              <w:rPr>
                <w:sz w:val="20"/>
              </w:rPr>
              <w:t xml:space="preserve"> с/п, п. </w:t>
            </w:r>
            <w:proofErr w:type="spellStart"/>
            <w:r w:rsidRPr="00C264F9">
              <w:rPr>
                <w:sz w:val="20"/>
              </w:rPr>
              <w:t>Мулянка</w:t>
            </w:r>
            <w:proofErr w:type="spellEnd"/>
            <w:r w:rsidRPr="00C264F9">
              <w:rPr>
                <w:sz w:val="20"/>
              </w:rPr>
              <w:t>, ул. Строителей, дом 4</w:t>
            </w:r>
          </w:p>
        </w:tc>
        <w:tc>
          <w:tcPr>
            <w:tcW w:w="1985" w:type="dxa"/>
            <w:shd w:val="clear" w:color="auto" w:fill="auto"/>
          </w:tcPr>
          <w:p w:rsidR="004353DF" w:rsidRPr="00C264F9" w:rsidRDefault="004353DF" w:rsidP="004353DF">
            <w:pPr>
              <w:ind w:firstLine="33"/>
              <w:jc w:val="center"/>
              <w:rPr>
                <w:sz w:val="20"/>
              </w:rPr>
            </w:pPr>
            <w:r w:rsidRPr="00C264F9">
              <w:rPr>
                <w:sz w:val="20"/>
              </w:rPr>
              <w:t>сведения о зарегистрированных правах отсутствуют</w:t>
            </w:r>
          </w:p>
        </w:tc>
        <w:tc>
          <w:tcPr>
            <w:tcW w:w="1701" w:type="dxa"/>
            <w:shd w:val="clear" w:color="auto" w:fill="auto"/>
          </w:tcPr>
          <w:p w:rsidR="004353DF" w:rsidRPr="00C264F9" w:rsidRDefault="004353DF" w:rsidP="004353DF">
            <w:pPr>
              <w:ind w:firstLine="33"/>
              <w:jc w:val="center"/>
              <w:rPr>
                <w:sz w:val="20"/>
              </w:rPr>
            </w:pPr>
            <w:r w:rsidRPr="00C264F9">
              <w:rPr>
                <w:sz w:val="20"/>
              </w:rPr>
              <w:t>-</w:t>
            </w:r>
          </w:p>
        </w:tc>
        <w:tc>
          <w:tcPr>
            <w:tcW w:w="1984" w:type="dxa"/>
            <w:shd w:val="clear" w:color="auto" w:fill="auto"/>
          </w:tcPr>
          <w:p w:rsidR="004353DF" w:rsidRPr="00C264F9" w:rsidRDefault="004353DF" w:rsidP="004353DF">
            <w:pPr>
              <w:autoSpaceDE w:val="0"/>
              <w:autoSpaceDN w:val="0"/>
              <w:adjustRightInd w:val="0"/>
              <w:ind w:firstLine="0"/>
              <w:jc w:val="center"/>
              <w:rPr>
                <w:sz w:val="20"/>
              </w:rPr>
            </w:pPr>
            <w:r w:rsidRPr="00C264F9">
              <w:rPr>
                <w:sz w:val="20"/>
              </w:rPr>
              <w:t>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Pr>
                <w:sz w:val="20"/>
              </w:rPr>
              <w:t>з</w:t>
            </w:r>
            <w:r w:rsidRPr="003026C3">
              <w:rPr>
                <w:sz w:val="20"/>
              </w:rPr>
              <w:t>емли населенных пунктов</w:t>
            </w:r>
          </w:p>
        </w:tc>
        <w:tc>
          <w:tcPr>
            <w:tcW w:w="1417" w:type="dxa"/>
            <w:shd w:val="clear" w:color="auto" w:fill="auto"/>
          </w:tcPr>
          <w:p w:rsidR="004353DF" w:rsidRPr="00AD3E97" w:rsidRDefault="004353DF" w:rsidP="004353DF">
            <w:pPr>
              <w:ind w:firstLine="33"/>
              <w:jc w:val="center"/>
              <w:rPr>
                <w:sz w:val="20"/>
              </w:rPr>
            </w:pPr>
            <w:r>
              <w:rPr>
                <w:sz w:val="20"/>
              </w:rPr>
              <w:t>867</w:t>
            </w:r>
          </w:p>
        </w:tc>
      </w:tr>
      <w:tr w:rsidR="004353DF" w:rsidRPr="00905735" w:rsidTr="004353DF">
        <w:trPr>
          <w:trHeight w:val="2070"/>
        </w:trPr>
        <w:tc>
          <w:tcPr>
            <w:tcW w:w="534" w:type="dxa"/>
            <w:shd w:val="clear" w:color="auto" w:fill="auto"/>
          </w:tcPr>
          <w:p w:rsidR="004353DF" w:rsidRDefault="004353DF" w:rsidP="004353DF">
            <w:pPr>
              <w:ind w:firstLine="0"/>
              <w:jc w:val="center"/>
              <w:rPr>
                <w:sz w:val="20"/>
              </w:rPr>
            </w:pPr>
            <w:r>
              <w:rPr>
                <w:sz w:val="20"/>
              </w:rPr>
              <w:t>83</w:t>
            </w:r>
          </w:p>
        </w:tc>
        <w:tc>
          <w:tcPr>
            <w:tcW w:w="1984" w:type="dxa"/>
            <w:shd w:val="clear" w:color="auto" w:fill="auto"/>
          </w:tcPr>
          <w:p w:rsidR="004353DF" w:rsidRPr="00CE18F1" w:rsidRDefault="004353DF" w:rsidP="004353DF">
            <w:pPr>
              <w:ind w:firstLine="33"/>
              <w:jc w:val="center"/>
              <w:rPr>
                <w:sz w:val="20"/>
              </w:rPr>
            </w:pPr>
            <w:r w:rsidRPr="00CE18F1">
              <w:rPr>
                <w:sz w:val="20"/>
              </w:rPr>
              <w:t>59:32:1220001:698</w:t>
            </w:r>
          </w:p>
        </w:tc>
        <w:tc>
          <w:tcPr>
            <w:tcW w:w="3289" w:type="dxa"/>
            <w:shd w:val="clear" w:color="auto" w:fill="auto"/>
          </w:tcPr>
          <w:p w:rsidR="004353DF" w:rsidRPr="00CE18F1" w:rsidRDefault="004353DF" w:rsidP="004353DF">
            <w:pPr>
              <w:autoSpaceDE w:val="0"/>
              <w:autoSpaceDN w:val="0"/>
              <w:adjustRightInd w:val="0"/>
              <w:ind w:firstLine="0"/>
              <w:jc w:val="center"/>
              <w:rPr>
                <w:sz w:val="20"/>
              </w:rPr>
            </w:pPr>
            <w:r w:rsidRPr="00CE18F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CE18F1">
              <w:rPr>
                <w:sz w:val="20"/>
              </w:rPr>
              <w:t>Лобановское</w:t>
            </w:r>
            <w:proofErr w:type="spellEnd"/>
            <w:r w:rsidRPr="00CE18F1">
              <w:rPr>
                <w:sz w:val="20"/>
              </w:rPr>
              <w:t xml:space="preserve"> с/п, п. </w:t>
            </w:r>
            <w:proofErr w:type="spellStart"/>
            <w:r w:rsidRPr="00CE18F1">
              <w:rPr>
                <w:sz w:val="20"/>
              </w:rPr>
              <w:t>Мулянка</w:t>
            </w:r>
            <w:proofErr w:type="spellEnd"/>
            <w:r w:rsidRPr="00CE18F1">
              <w:rPr>
                <w:sz w:val="20"/>
              </w:rPr>
              <w:t>, ул. Строителей, дом 7, квартира 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CE18F1" w:rsidRDefault="004353DF" w:rsidP="004353DF">
            <w:pPr>
              <w:ind w:firstLine="33"/>
              <w:jc w:val="center"/>
              <w:rPr>
                <w:sz w:val="20"/>
              </w:rPr>
            </w:pPr>
          </w:p>
        </w:tc>
        <w:tc>
          <w:tcPr>
            <w:tcW w:w="1701" w:type="dxa"/>
            <w:shd w:val="clear" w:color="auto" w:fill="auto"/>
          </w:tcPr>
          <w:p w:rsidR="004353DF" w:rsidRPr="00CE18F1" w:rsidRDefault="004353DF" w:rsidP="004353DF">
            <w:pPr>
              <w:ind w:firstLine="33"/>
              <w:jc w:val="center"/>
              <w:rPr>
                <w:sz w:val="20"/>
              </w:rPr>
            </w:pPr>
            <w:r w:rsidRPr="00CE18F1">
              <w:rPr>
                <w:sz w:val="20"/>
              </w:rPr>
              <w:t>общая долевая собственность</w:t>
            </w:r>
          </w:p>
        </w:tc>
        <w:tc>
          <w:tcPr>
            <w:tcW w:w="1984" w:type="dxa"/>
            <w:shd w:val="clear" w:color="auto" w:fill="auto"/>
          </w:tcPr>
          <w:p w:rsidR="004353DF" w:rsidRPr="00CE18F1" w:rsidRDefault="004353DF" w:rsidP="004353DF">
            <w:pPr>
              <w:autoSpaceDE w:val="0"/>
              <w:autoSpaceDN w:val="0"/>
              <w:adjustRightInd w:val="0"/>
              <w:ind w:firstLine="0"/>
              <w:jc w:val="center"/>
              <w:rPr>
                <w:sz w:val="20"/>
              </w:rPr>
            </w:pPr>
            <w:r w:rsidRPr="00CE18F1">
              <w:rPr>
                <w:sz w:val="20"/>
              </w:rPr>
              <w:t>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Pr>
                <w:sz w:val="20"/>
              </w:rPr>
              <w:t>з</w:t>
            </w:r>
            <w:r w:rsidRPr="003026C3">
              <w:rPr>
                <w:sz w:val="20"/>
              </w:rPr>
              <w:t>емли населенных пунктов</w:t>
            </w:r>
          </w:p>
        </w:tc>
        <w:tc>
          <w:tcPr>
            <w:tcW w:w="1417" w:type="dxa"/>
            <w:shd w:val="clear" w:color="auto" w:fill="auto"/>
          </w:tcPr>
          <w:p w:rsidR="004353DF" w:rsidRDefault="004353DF" w:rsidP="004353DF">
            <w:pPr>
              <w:ind w:firstLine="33"/>
              <w:jc w:val="center"/>
              <w:rPr>
                <w:sz w:val="20"/>
              </w:rPr>
            </w:pPr>
            <w:r w:rsidRPr="00AD3E97">
              <w:rPr>
                <w:sz w:val="20"/>
              </w:rPr>
              <w:t>1171 +/- 24</w:t>
            </w:r>
          </w:p>
        </w:tc>
      </w:tr>
      <w:tr w:rsidR="004353DF" w:rsidRPr="00905735" w:rsidTr="004353DF">
        <w:trPr>
          <w:trHeight w:val="2050"/>
        </w:trPr>
        <w:tc>
          <w:tcPr>
            <w:tcW w:w="534" w:type="dxa"/>
            <w:shd w:val="clear" w:color="auto" w:fill="auto"/>
          </w:tcPr>
          <w:p w:rsidR="004353DF" w:rsidRDefault="004353DF" w:rsidP="004353DF">
            <w:pPr>
              <w:ind w:firstLine="0"/>
              <w:jc w:val="center"/>
              <w:rPr>
                <w:sz w:val="20"/>
              </w:rPr>
            </w:pPr>
            <w:r>
              <w:rPr>
                <w:sz w:val="20"/>
              </w:rPr>
              <w:t>84</w:t>
            </w:r>
          </w:p>
        </w:tc>
        <w:tc>
          <w:tcPr>
            <w:tcW w:w="1984" w:type="dxa"/>
            <w:shd w:val="clear" w:color="auto" w:fill="auto"/>
          </w:tcPr>
          <w:p w:rsidR="004353DF" w:rsidRPr="00CE18F1" w:rsidRDefault="004353DF" w:rsidP="004353DF">
            <w:pPr>
              <w:ind w:firstLine="33"/>
              <w:jc w:val="center"/>
              <w:rPr>
                <w:sz w:val="20"/>
              </w:rPr>
            </w:pPr>
            <w:r w:rsidRPr="00CE18F1">
              <w:rPr>
                <w:sz w:val="20"/>
              </w:rPr>
              <w:t>59:32:1220001:765</w:t>
            </w:r>
          </w:p>
        </w:tc>
        <w:tc>
          <w:tcPr>
            <w:tcW w:w="3289" w:type="dxa"/>
            <w:shd w:val="clear" w:color="auto" w:fill="auto"/>
          </w:tcPr>
          <w:p w:rsidR="004353DF" w:rsidRPr="00CE18F1" w:rsidRDefault="004353DF" w:rsidP="004353DF">
            <w:pPr>
              <w:autoSpaceDE w:val="0"/>
              <w:autoSpaceDN w:val="0"/>
              <w:adjustRightInd w:val="0"/>
              <w:ind w:firstLine="0"/>
              <w:jc w:val="center"/>
              <w:rPr>
                <w:sz w:val="20"/>
              </w:rPr>
            </w:pPr>
            <w:r w:rsidRPr="00CE18F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CE18F1">
              <w:rPr>
                <w:sz w:val="20"/>
              </w:rPr>
              <w:t>Лобановское</w:t>
            </w:r>
            <w:proofErr w:type="spellEnd"/>
            <w:r w:rsidRPr="00CE18F1">
              <w:rPr>
                <w:sz w:val="20"/>
              </w:rPr>
              <w:t xml:space="preserve"> с/п, п. </w:t>
            </w:r>
            <w:proofErr w:type="spellStart"/>
            <w:r w:rsidRPr="00CE18F1">
              <w:rPr>
                <w:sz w:val="20"/>
              </w:rPr>
              <w:t>Мулянка</w:t>
            </w:r>
            <w:proofErr w:type="spellEnd"/>
            <w:r w:rsidRPr="00CE18F1">
              <w:rPr>
                <w:sz w:val="20"/>
              </w:rPr>
              <w:t>, ул. Строителей, дом 7, квартира 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CE18F1" w:rsidRDefault="004353DF" w:rsidP="004353DF">
            <w:pPr>
              <w:ind w:firstLine="33"/>
              <w:jc w:val="center"/>
              <w:rPr>
                <w:sz w:val="20"/>
              </w:rPr>
            </w:pPr>
          </w:p>
        </w:tc>
        <w:tc>
          <w:tcPr>
            <w:tcW w:w="1701" w:type="dxa"/>
            <w:shd w:val="clear" w:color="auto" w:fill="auto"/>
          </w:tcPr>
          <w:p w:rsidR="004353DF" w:rsidRPr="00CE18F1" w:rsidRDefault="004353DF" w:rsidP="004353DF">
            <w:pPr>
              <w:ind w:firstLine="33"/>
              <w:jc w:val="center"/>
              <w:rPr>
                <w:sz w:val="20"/>
              </w:rPr>
            </w:pPr>
            <w:r w:rsidRPr="00CE18F1">
              <w:rPr>
                <w:sz w:val="20"/>
              </w:rPr>
              <w:t>общая долевая собственность</w:t>
            </w:r>
          </w:p>
        </w:tc>
        <w:tc>
          <w:tcPr>
            <w:tcW w:w="1984" w:type="dxa"/>
            <w:shd w:val="clear" w:color="auto" w:fill="auto"/>
          </w:tcPr>
          <w:p w:rsidR="004353DF" w:rsidRPr="00CE18F1" w:rsidRDefault="004353DF" w:rsidP="004353DF">
            <w:pPr>
              <w:autoSpaceDE w:val="0"/>
              <w:autoSpaceDN w:val="0"/>
              <w:adjustRightInd w:val="0"/>
              <w:ind w:firstLine="0"/>
              <w:jc w:val="center"/>
              <w:rPr>
                <w:sz w:val="20"/>
              </w:rPr>
            </w:pPr>
            <w:r w:rsidRPr="00CE18F1">
              <w:rPr>
                <w:sz w:val="20"/>
              </w:rPr>
              <w:t>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Pr>
                <w:sz w:val="20"/>
              </w:rPr>
              <w:t>з</w:t>
            </w:r>
            <w:r w:rsidRPr="00EB5D1E">
              <w:rPr>
                <w:sz w:val="20"/>
              </w:rPr>
              <w:t>емли населенных пунктов</w:t>
            </w:r>
          </w:p>
        </w:tc>
        <w:tc>
          <w:tcPr>
            <w:tcW w:w="1417" w:type="dxa"/>
            <w:shd w:val="clear" w:color="auto" w:fill="auto"/>
          </w:tcPr>
          <w:p w:rsidR="004353DF" w:rsidRPr="00AD3E97" w:rsidRDefault="004353DF" w:rsidP="004353DF">
            <w:pPr>
              <w:ind w:firstLine="33"/>
              <w:jc w:val="center"/>
              <w:rPr>
                <w:sz w:val="20"/>
              </w:rPr>
            </w:pPr>
            <w:r w:rsidRPr="00EB5D1E">
              <w:rPr>
                <w:sz w:val="20"/>
              </w:rPr>
              <w:t>1148 +/- 17</w:t>
            </w:r>
          </w:p>
        </w:tc>
      </w:tr>
      <w:tr w:rsidR="004353DF" w:rsidRPr="00905735" w:rsidTr="004353DF">
        <w:trPr>
          <w:trHeight w:val="1020"/>
        </w:trPr>
        <w:tc>
          <w:tcPr>
            <w:tcW w:w="534" w:type="dxa"/>
            <w:vMerge w:val="restart"/>
            <w:shd w:val="clear" w:color="auto" w:fill="auto"/>
          </w:tcPr>
          <w:p w:rsidR="004353DF" w:rsidRPr="005F0324" w:rsidRDefault="004353DF" w:rsidP="004353DF">
            <w:pPr>
              <w:ind w:firstLine="0"/>
              <w:jc w:val="center"/>
              <w:rPr>
                <w:sz w:val="20"/>
              </w:rPr>
            </w:pPr>
            <w:r w:rsidRPr="005F0324">
              <w:rPr>
                <w:sz w:val="20"/>
              </w:rPr>
              <w:t>85</w:t>
            </w:r>
          </w:p>
        </w:tc>
        <w:tc>
          <w:tcPr>
            <w:tcW w:w="1984" w:type="dxa"/>
            <w:vMerge w:val="restart"/>
            <w:shd w:val="clear" w:color="auto" w:fill="auto"/>
          </w:tcPr>
          <w:p w:rsidR="004353DF" w:rsidRPr="005F0324" w:rsidRDefault="004353DF" w:rsidP="004353DF">
            <w:pPr>
              <w:ind w:firstLine="33"/>
              <w:jc w:val="center"/>
              <w:rPr>
                <w:sz w:val="20"/>
              </w:rPr>
            </w:pPr>
            <w:r w:rsidRPr="005F0324">
              <w:rPr>
                <w:sz w:val="20"/>
              </w:rPr>
              <w:t>59:32:1220001:1018</w:t>
            </w:r>
          </w:p>
        </w:tc>
        <w:tc>
          <w:tcPr>
            <w:tcW w:w="3289" w:type="dxa"/>
            <w:vMerge w:val="restart"/>
            <w:shd w:val="clear" w:color="auto" w:fill="auto"/>
          </w:tcPr>
          <w:p w:rsidR="004353DF" w:rsidRPr="005F0324" w:rsidRDefault="004353DF" w:rsidP="004353DF">
            <w:pPr>
              <w:autoSpaceDE w:val="0"/>
              <w:autoSpaceDN w:val="0"/>
              <w:adjustRightInd w:val="0"/>
              <w:ind w:firstLine="0"/>
              <w:jc w:val="center"/>
              <w:rPr>
                <w:sz w:val="20"/>
              </w:rPr>
            </w:pPr>
            <w:r w:rsidRPr="005F0324">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5F0324">
              <w:rPr>
                <w:sz w:val="20"/>
              </w:rPr>
              <w:t>Лобановское</w:t>
            </w:r>
            <w:proofErr w:type="spellEnd"/>
            <w:r w:rsidRPr="005F0324">
              <w:rPr>
                <w:sz w:val="20"/>
              </w:rPr>
              <w:t xml:space="preserve"> с/п, п. </w:t>
            </w:r>
            <w:proofErr w:type="spellStart"/>
            <w:r w:rsidRPr="005F0324">
              <w:rPr>
                <w:sz w:val="20"/>
              </w:rPr>
              <w:t>Мулянка</w:t>
            </w:r>
            <w:proofErr w:type="spellEnd"/>
            <w:r w:rsidRPr="005F0324">
              <w:rPr>
                <w:sz w:val="20"/>
              </w:rPr>
              <w:t>.</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5F0324" w:rsidRDefault="004353DF" w:rsidP="004353DF">
            <w:pPr>
              <w:ind w:firstLine="33"/>
              <w:jc w:val="center"/>
              <w:rPr>
                <w:sz w:val="20"/>
              </w:rPr>
            </w:pPr>
          </w:p>
        </w:tc>
        <w:tc>
          <w:tcPr>
            <w:tcW w:w="1701" w:type="dxa"/>
            <w:shd w:val="clear" w:color="auto" w:fill="auto"/>
          </w:tcPr>
          <w:p w:rsidR="004353DF" w:rsidRPr="005F0324" w:rsidRDefault="004353DF" w:rsidP="004353DF">
            <w:pPr>
              <w:ind w:firstLine="33"/>
              <w:jc w:val="center"/>
              <w:rPr>
                <w:sz w:val="20"/>
              </w:rPr>
            </w:pPr>
            <w:r w:rsidRPr="005F0324">
              <w:rPr>
                <w:sz w:val="20"/>
              </w:rPr>
              <w:t>собственность</w:t>
            </w:r>
          </w:p>
        </w:tc>
        <w:tc>
          <w:tcPr>
            <w:tcW w:w="1984" w:type="dxa"/>
            <w:vMerge w:val="restart"/>
            <w:shd w:val="clear" w:color="auto" w:fill="auto"/>
          </w:tcPr>
          <w:p w:rsidR="004353DF" w:rsidRPr="005F0324" w:rsidRDefault="004353DF" w:rsidP="004353DF">
            <w:pPr>
              <w:autoSpaceDE w:val="0"/>
              <w:autoSpaceDN w:val="0"/>
              <w:adjustRightInd w:val="0"/>
              <w:ind w:firstLine="0"/>
              <w:jc w:val="center"/>
              <w:rPr>
                <w:sz w:val="20"/>
              </w:rPr>
            </w:pPr>
            <w:r w:rsidRPr="005F0324">
              <w:rPr>
                <w:sz w:val="20"/>
              </w:rPr>
              <w:t>для ведения крестьянского (фермерского) хозяйства, для ведения крестьянского (фермерского) хозяйства</w:t>
            </w:r>
          </w:p>
        </w:tc>
        <w:tc>
          <w:tcPr>
            <w:tcW w:w="1843" w:type="dxa"/>
            <w:vMerge w:val="restart"/>
            <w:shd w:val="clear" w:color="auto" w:fill="auto"/>
          </w:tcPr>
          <w:p w:rsidR="004353DF" w:rsidRPr="005F0324" w:rsidRDefault="004353DF" w:rsidP="004353DF">
            <w:pPr>
              <w:ind w:firstLine="33"/>
              <w:jc w:val="center"/>
              <w:rPr>
                <w:sz w:val="20"/>
              </w:rPr>
            </w:pPr>
            <w:r w:rsidRPr="005F0324">
              <w:rPr>
                <w:sz w:val="20"/>
              </w:rPr>
              <w:t>земли населенных пунктов</w:t>
            </w:r>
          </w:p>
        </w:tc>
        <w:tc>
          <w:tcPr>
            <w:tcW w:w="1417" w:type="dxa"/>
            <w:vMerge w:val="restart"/>
            <w:shd w:val="clear" w:color="auto" w:fill="auto"/>
          </w:tcPr>
          <w:p w:rsidR="004353DF" w:rsidRPr="005F0324" w:rsidRDefault="004353DF" w:rsidP="004353DF">
            <w:pPr>
              <w:ind w:firstLine="33"/>
              <w:jc w:val="center"/>
              <w:rPr>
                <w:sz w:val="20"/>
              </w:rPr>
            </w:pPr>
            <w:r w:rsidRPr="005F0324">
              <w:rPr>
                <w:sz w:val="20"/>
              </w:rPr>
              <w:t>50000</w:t>
            </w:r>
          </w:p>
        </w:tc>
      </w:tr>
      <w:tr w:rsidR="004353DF" w:rsidRPr="00905735" w:rsidTr="004353DF">
        <w:trPr>
          <w:trHeight w:val="1020"/>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413859" w:rsidRDefault="004353DF" w:rsidP="004353DF">
            <w:pPr>
              <w:ind w:firstLine="33"/>
              <w:jc w:val="center"/>
              <w:rPr>
                <w:sz w:val="20"/>
                <w:highlight w:val="yellow"/>
              </w:rPr>
            </w:pPr>
          </w:p>
        </w:tc>
        <w:tc>
          <w:tcPr>
            <w:tcW w:w="3289"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985" w:type="dxa"/>
            <w:shd w:val="clear" w:color="auto" w:fill="auto"/>
          </w:tcPr>
          <w:p w:rsidR="004353DF" w:rsidRPr="00812094" w:rsidRDefault="004353DF" w:rsidP="004353DF">
            <w:pPr>
              <w:ind w:firstLine="33"/>
              <w:jc w:val="center"/>
              <w:rPr>
                <w:sz w:val="20"/>
              </w:rPr>
            </w:pPr>
            <w:r w:rsidRPr="00812094">
              <w:rPr>
                <w:sz w:val="20"/>
              </w:rPr>
              <w:t>Постановление о наложении ареста на земельный участок, Выдан 03.04.2008</w:t>
            </w:r>
          </w:p>
        </w:tc>
        <w:tc>
          <w:tcPr>
            <w:tcW w:w="1701" w:type="dxa"/>
            <w:shd w:val="clear" w:color="auto" w:fill="auto"/>
          </w:tcPr>
          <w:p w:rsidR="004353DF" w:rsidRPr="00812094" w:rsidRDefault="004353DF" w:rsidP="004353DF">
            <w:pPr>
              <w:ind w:firstLine="33"/>
              <w:jc w:val="center"/>
              <w:rPr>
                <w:sz w:val="20"/>
              </w:rPr>
            </w:pPr>
            <w:r w:rsidRPr="00812094">
              <w:rPr>
                <w:sz w:val="20"/>
              </w:rPr>
              <w:t>арест</w:t>
            </w:r>
          </w:p>
        </w:tc>
        <w:tc>
          <w:tcPr>
            <w:tcW w:w="1984"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843" w:type="dxa"/>
            <w:vMerge/>
            <w:shd w:val="clear" w:color="auto" w:fill="auto"/>
          </w:tcPr>
          <w:p w:rsidR="004353DF" w:rsidRPr="00EB5D1E" w:rsidRDefault="004353DF" w:rsidP="004353DF">
            <w:pPr>
              <w:ind w:firstLine="33"/>
              <w:jc w:val="center"/>
              <w:rPr>
                <w:sz w:val="20"/>
              </w:rPr>
            </w:pPr>
          </w:p>
        </w:tc>
        <w:tc>
          <w:tcPr>
            <w:tcW w:w="1417" w:type="dxa"/>
            <w:vMerge/>
            <w:shd w:val="clear" w:color="auto" w:fill="auto"/>
          </w:tcPr>
          <w:p w:rsidR="004353DF" w:rsidRDefault="004353DF" w:rsidP="004353DF">
            <w:pPr>
              <w:ind w:firstLine="33"/>
              <w:jc w:val="center"/>
              <w:rPr>
                <w:sz w:val="20"/>
              </w:rPr>
            </w:pPr>
          </w:p>
        </w:tc>
      </w:tr>
      <w:tr w:rsidR="004353DF" w:rsidRPr="00905735" w:rsidTr="004353DF">
        <w:trPr>
          <w:trHeight w:val="1020"/>
        </w:trPr>
        <w:tc>
          <w:tcPr>
            <w:tcW w:w="534" w:type="dxa"/>
            <w:shd w:val="clear" w:color="auto" w:fill="auto"/>
          </w:tcPr>
          <w:p w:rsidR="004353DF" w:rsidRDefault="004353DF" w:rsidP="004353DF">
            <w:pPr>
              <w:ind w:firstLine="0"/>
              <w:jc w:val="center"/>
              <w:rPr>
                <w:sz w:val="20"/>
              </w:rPr>
            </w:pPr>
            <w:r>
              <w:rPr>
                <w:sz w:val="20"/>
              </w:rPr>
              <w:t>86</w:t>
            </w:r>
          </w:p>
        </w:tc>
        <w:tc>
          <w:tcPr>
            <w:tcW w:w="1984" w:type="dxa"/>
            <w:shd w:val="clear" w:color="auto" w:fill="auto"/>
          </w:tcPr>
          <w:p w:rsidR="004353DF" w:rsidRPr="005F0149" w:rsidRDefault="004353DF" w:rsidP="004353DF">
            <w:pPr>
              <w:ind w:firstLine="33"/>
              <w:jc w:val="center"/>
              <w:rPr>
                <w:sz w:val="20"/>
              </w:rPr>
            </w:pPr>
            <w:r w:rsidRPr="005F0149">
              <w:rPr>
                <w:sz w:val="20"/>
              </w:rPr>
              <w:t>59:32:1220001:1030</w:t>
            </w:r>
          </w:p>
        </w:tc>
        <w:tc>
          <w:tcPr>
            <w:tcW w:w="3289"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5F0149">
              <w:rPr>
                <w:sz w:val="20"/>
              </w:rPr>
              <w:t>Лобановское</w:t>
            </w:r>
            <w:proofErr w:type="spellEnd"/>
            <w:r w:rsidRPr="005F0149">
              <w:rPr>
                <w:sz w:val="20"/>
              </w:rPr>
              <w:t xml:space="preserve"> с/п, п. </w:t>
            </w:r>
            <w:proofErr w:type="spellStart"/>
            <w:r w:rsidRPr="005F0149">
              <w:rPr>
                <w:sz w:val="20"/>
              </w:rPr>
              <w:t>Мулянка</w:t>
            </w:r>
            <w:proofErr w:type="spellEnd"/>
            <w:r w:rsidRPr="005F0149">
              <w:rPr>
                <w:sz w:val="20"/>
              </w:rPr>
              <w:t>, ул. Октябрьская, дом 11.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5F0149" w:rsidRDefault="004353DF" w:rsidP="004353DF">
            <w:pPr>
              <w:ind w:firstLine="33"/>
              <w:jc w:val="center"/>
              <w:rPr>
                <w:sz w:val="20"/>
              </w:rPr>
            </w:pPr>
          </w:p>
        </w:tc>
        <w:tc>
          <w:tcPr>
            <w:tcW w:w="1701" w:type="dxa"/>
            <w:shd w:val="clear" w:color="auto" w:fill="auto"/>
          </w:tcPr>
          <w:p w:rsidR="004353DF" w:rsidRPr="005F0149" w:rsidRDefault="004353DF" w:rsidP="004353DF">
            <w:pPr>
              <w:ind w:firstLine="33"/>
              <w:jc w:val="center"/>
              <w:rPr>
                <w:sz w:val="20"/>
              </w:rPr>
            </w:pPr>
            <w:r w:rsidRPr="005F0149">
              <w:rPr>
                <w:sz w:val="20"/>
              </w:rPr>
              <w:t>собственность</w:t>
            </w:r>
          </w:p>
        </w:tc>
        <w:tc>
          <w:tcPr>
            <w:tcW w:w="1984"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для личного подсобного хозяйства</w:t>
            </w:r>
          </w:p>
        </w:tc>
        <w:tc>
          <w:tcPr>
            <w:tcW w:w="1843" w:type="dxa"/>
            <w:shd w:val="clear" w:color="auto" w:fill="auto"/>
          </w:tcPr>
          <w:p w:rsidR="004353DF" w:rsidRPr="00EB5D1E" w:rsidRDefault="004353DF" w:rsidP="004353DF">
            <w:pPr>
              <w:ind w:firstLine="33"/>
              <w:jc w:val="center"/>
              <w:rPr>
                <w:sz w:val="20"/>
              </w:rPr>
            </w:pPr>
            <w:r w:rsidRPr="00EB5D1E">
              <w:rPr>
                <w:sz w:val="20"/>
              </w:rPr>
              <w:t>земли населенных пунктов</w:t>
            </w:r>
          </w:p>
        </w:tc>
        <w:tc>
          <w:tcPr>
            <w:tcW w:w="1417" w:type="dxa"/>
            <w:shd w:val="clear" w:color="auto" w:fill="auto"/>
          </w:tcPr>
          <w:p w:rsidR="004353DF" w:rsidRDefault="004353DF" w:rsidP="004353DF">
            <w:pPr>
              <w:ind w:firstLine="33"/>
              <w:jc w:val="center"/>
              <w:rPr>
                <w:sz w:val="20"/>
              </w:rPr>
            </w:pPr>
            <w:r w:rsidRPr="00EB5D1E">
              <w:rPr>
                <w:sz w:val="20"/>
              </w:rPr>
              <w:t>1030 +/- 7</w:t>
            </w:r>
          </w:p>
        </w:tc>
      </w:tr>
      <w:tr w:rsidR="004353DF" w:rsidRPr="00905735" w:rsidTr="004353DF">
        <w:trPr>
          <w:trHeight w:val="1143"/>
        </w:trPr>
        <w:tc>
          <w:tcPr>
            <w:tcW w:w="534" w:type="dxa"/>
            <w:shd w:val="clear" w:color="auto" w:fill="auto"/>
          </w:tcPr>
          <w:p w:rsidR="004353DF" w:rsidRDefault="004353DF" w:rsidP="004353DF">
            <w:pPr>
              <w:ind w:firstLine="0"/>
              <w:jc w:val="center"/>
              <w:rPr>
                <w:sz w:val="20"/>
              </w:rPr>
            </w:pPr>
            <w:r>
              <w:rPr>
                <w:sz w:val="20"/>
              </w:rPr>
              <w:lastRenderedPageBreak/>
              <w:t>87</w:t>
            </w:r>
          </w:p>
        </w:tc>
        <w:tc>
          <w:tcPr>
            <w:tcW w:w="1984" w:type="dxa"/>
            <w:shd w:val="clear" w:color="auto" w:fill="auto"/>
          </w:tcPr>
          <w:p w:rsidR="004353DF" w:rsidRPr="00EA5DC0" w:rsidRDefault="004353DF" w:rsidP="004353DF">
            <w:pPr>
              <w:ind w:firstLine="33"/>
              <w:jc w:val="center"/>
              <w:rPr>
                <w:sz w:val="20"/>
              </w:rPr>
            </w:pPr>
            <w:r w:rsidRPr="00EA5DC0">
              <w:rPr>
                <w:sz w:val="20"/>
              </w:rPr>
              <w:t>59:32:1220001:1056</w:t>
            </w:r>
          </w:p>
        </w:tc>
        <w:tc>
          <w:tcPr>
            <w:tcW w:w="3289"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Пермский край, Пермский р-н, </w:t>
            </w:r>
            <w:proofErr w:type="spellStart"/>
            <w:r w:rsidRPr="00EA5DC0">
              <w:rPr>
                <w:sz w:val="20"/>
              </w:rPr>
              <w:t>Лобановское</w:t>
            </w:r>
            <w:proofErr w:type="spellEnd"/>
            <w:r w:rsidRPr="00EA5DC0">
              <w:rPr>
                <w:sz w:val="20"/>
              </w:rPr>
              <w:t xml:space="preserve"> с/п, п. </w:t>
            </w:r>
            <w:proofErr w:type="spellStart"/>
            <w:r w:rsidRPr="00EA5DC0">
              <w:rPr>
                <w:sz w:val="20"/>
              </w:rPr>
              <w:t>Мулянка</w:t>
            </w:r>
            <w:proofErr w:type="spellEnd"/>
            <w:r w:rsidRPr="00EA5DC0">
              <w:rPr>
                <w:sz w:val="20"/>
              </w:rPr>
              <w:t>, ул. Строителей, дом 1, квартира 1</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EA5DC0" w:rsidRDefault="004353DF" w:rsidP="004353DF">
            <w:pPr>
              <w:ind w:firstLine="33"/>
              <w:jc w:val="center"/>
              <w:rPr>
                <w:sz w:val="20"/>
              </w:rPr>
            </w:pPr>
          </w:p>
        </w:tc>
        <w:tc>
          <w:tcPr>
            <w:tcW w:w="1701" w:type="dxa"/>
            <w:shd w:val="clear" w:color="auto" w:fill="auto"/>
          </w:tcPr>
          <w:p w:rsidR="004353DF" w:rsidRPr="00EA5DC0" w:rsidRDefault="004353DF" w:rsidP="004353DF">
            <w:pPr>
              <w:ind w:firstLine="33"/>
              <w:jc w:val="center"/>
              <w:rPr>
                <w:sz w:val="20"/>
              </w:rPr>
            </w:pPr>
            <w:r w:rsidRPr="00EA5DC0">
              <w:rPr>
                <w:sz w:val="20"/>
              </w:rPr>
              <w:t>общая долевая собственность</w:t>
            </w:r>
          </w:p>
        </w:tc>
        <w:tc>
          <w:tcPr>
            <w:tcW w:w="1984"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для личного подсобного хозяйства</w:t>
            </w:r>
          </w:p>
        </w:tc>
        <w:tc>
          <w:tcPr>
            <w:tcW w:w="1843" w:type="dxa"/>
            <w:shd w:val="clear" w:color="auto" w:fill="auto"/>
          </w:tcPr>
          <w:p w:rsidR="004353DF" w:rsidRPr="00EB5D1E" w:rsidRDefault="004353DF" w:rsidP="004353DF">
            <w:pPr>
              <w:ind w:firstLine="33"/>
              <w:jc w:val="center"/>
              <w:rPr>
                <w:sz w:val="20"/>
              </w:rPr>
            </w:pPr>
            <w:r>
              <w:rPr>
                <w:sz w:val="20"/>
              </w:rPr>
              <w:t>з</w:t>
            </w:r>
            <w:r w:rsidRPr="00EB5D1E">
              <w:rPr>
                <w:sz w:val="20"/>
              </w:rPr>
              <w:t>емли населенных пунктов</w:t>
            </w:r>
          </w:p>
        </w:tc>
        <w:tc>
          <w:tcPr>
            <w:tcW w:w="1417" w:type="dxa"/>
            <w:shd w:val="clear" w:color="auto" w:fill="auto"/>
          </w:tcPr>
          <w:p w:rsidR="004353DF" w:rsidRPr="00EB5D1E" w:rsidRDefault="004353DF" w:rsidP="004353DF">
            <w:pPr>
              <w:ind w:firstLine="33"/>
              <w:jc w:val="center"/>
              <w:rPr>
                <w:sz w:val="20"/>
              </w:rPr>
            </w:pPr>
            <w:r w:rsidRPr="00EB5D1E">
              <w:rPr>
                <w:sz w:val="20"/>
              </w:rPr>
              <w:t>1346 +/- 9</w:t>
            </w:r>
          </w:p>
        </w:tc>
      </w:tr>
      <w:tr w:rsidR="004353DF" w:rsidRPr="00905735" w:rsidTr="004353DF">
        <w:trPr>
          <w:trHeight w:val="1020"/>
        </w:trPr>
        <w:tc>
          <w:tcPr>
            <w:tcW w:w="534" w:type="dxa"/>
            <w:vMerge w:val="restart"/>
            <w:shd w:val="clear" w:color="auto" w:fill="auto"/>
          </w:tcPr>
          <w:p w:rsidR="004353DF" w:rsidRDefault="004353DF" w:rsidP="004353DF">
            <w:pPr>
              <w:ind w:firstLine="0"/>
              <w:jc w:val="center"/>
              <w:rPr>
                <w:sz w:val="20"/>
              </w:rPr>
            </w:pPr>
            <w:r>
              <w:rPr>
                <w:sz w:val="20"/>
              </w:rPr>
              <w:t>88</w:t>
            </w:r>
          </w:p>
        </w:tc>
        <w:tc>
          <w:tcPr>
            <w:tcW w:w="1984" w:type="dxa"/>
            <w:vMerge w:val="restart"/>
            <w:shd w:val="clear" w:color="auto" w:fill="auto"/>
          </w:tcPr>
          <w:p w:rsidR="004353DF" w:rsidRPr="00F5160B" w:rsidRDefault="004353DF" w:rsidP="004353DF">
            <w:pPr>
              <w:ind w:firstLine="33"/>
              <w:jc w:val="center"/>
              <w:rPr>
                <w:sz w:val="20"/>
              </w:rPr>
            </w:pPr>
            <w:r w:rsidRPr="00F5160B">
              <w:rPr>
                <w:sz w:val="20"/>
              </w:rPr>
              <w:t>59:32:1220001:2537</w:t>
            </w:r>
          </w:p>
        </w:tc>
        <w:tc>
          <w:tcPr>
            <w:tcW w:w="3289" w:type="dxa"/>
            <w:vMerge w:val="restart"/>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F5160B">
              <w:rPr>
                <w:sz w:val="20"/>
              </w:rPr>
              <w:t>Лобановское</w:t>
            </w:r>
            <w:proofErr w:type="spellEnd"/>
            <w:r w:rsidRPr="00F5160B">
              <w:rPr>
                <w:sz w:val="20"/>
              </w:rPr>
              <w:t xml:space="preserve"> с/п, п. </w:t>
            </w:r>
            <w:proofErr w:type="spellStart"/>
            <w:r w:rsidRPr="00F5160B">
              <w:rPr>
                <w:sz w:val="20"/>
              </w:rPr>
              <w:t>Мулянка</w:t>
            </w:r>
            <w:proofErr w:type="spellEnd"/>
            <w:r w:rsidRPr="00F5160B">
              <w:rPr>
                <w:sz w:val="20"/>
              </w:rPr>
              <w:t>.</w:t>
            </w:r>
          </w:p>
        </w:tc>
        <w:tc>
          <w:tcPr>
            <w:tcW w:w="1985" w:type="dxa"/>
            <w:shd w:val="clear" w:color="auto" w:fill="auto"/>
          </w:tcPr>
          <w:p w:rsidR="004353DF" w:rsidRPr="00F5160B" w:rsidRDefault="004353DF" w:rsidP="004353DF">
            <w:pPr>
              <w:ind w:firstLine="33"/>
              <w:jc w:val="center"/>
              <w:rPr>
                <w:sz w:val="20"/>
              </w:rPr>
            </w:pPr>
            <w:r w:rsidRPr="00F5160B">
              <w:rPr>
                <w:sz w:val="20"/>
              </w:rPr>
              <w:t>Муниципальное образование "</w:t>
            </w:r>
            <w:proofErr w:type="spellStart"/>
            <w:r w:rsidRPr="00F5160B">
              <w:rPr>
                <w:sz w:val="20"/>
              </w:rPr>
              <w:t>Мулянское</w:t>
            </w:r>
            <w:proofErr w:type="spellEnd"/>
            <w:r w:rsidRPr="00F5160B">
              <w:rPr>
                <w:sz w:val="20"/>
              </w:rPr>
              <w:t xml:space="preserve"> сельское поселение"</w:t>
            </w:r>
          </w:p>
        </w:tc>
        <w:tc>
          <w:tcPr>
            <w:tcW w:w="1701" w:type="dxa"/>
            <w:shd w:val="clear" w:color="auto" w:fill="auto"/>
          </w:tcPr>
          <w:p w:rsidR="004353DF" w:rsidRPr="00F5160B" w:rsidRDefault="004353DF" w:rsidP="004353DF">
            <w:pPr>
              <w:ind w:firstLine="33"/>
              <w:jc w:val="center"/>
              <w:rPr>
                <w:sz w:val="20"/>
              </w:rPr>
            </w:pPr>
            <w:r w:rsidRPr="00F5160B">
              <w:rPr>
                <w:sz w:val="20"/>
              </w:rPr>
              <w:t>собственность</w:t>
            </w:r>
          </w:p>
        </w:tc>
        <w:tc>
          <w:tcPr>
            <w:tcW w:w="1984" w:type="dxa"/>
            <w:vMerge w:val="restart"/>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под объектами инженерного оборудования водоснабжения, для размещения объектов жилищно-коммунального хозяйства</w:t>
            </w:r>
          </w:p>
        </w:tc>
        <w:tc>
          <w:tcPr>
            <w:tcW w:w="1843" w:type="dxa"/>
            <w:vMerge w:val="restart"/>
            <w:shd w:val="clear" w:color="auto" w:fill="auto"/>
          </w:tcPr>
          <w:p w:rsidR="004353DF" w:rsidRDefault="004353DF" w:rsidP="004353DF">
            <w:pPr>
              <w:ind w:firstLine="33"/>
              <w:jc w:val="center"/>
              <w:rPr>
                <w:sz w:val="20"/>
              </w:rPr>
            </w:pPr>
            <w:r>
              <w:rPr>
                <w:sz w:val="20"/>
              </w:rPr>
              <w:t>з</w:t>
            </w:r>
            <w:r w:rsidRPr="006B6079">
              <w:rPr>
                <w:sz w:val="20"/>
              </w:rPr>
              <w:t>емли населенных пунктов</w:t>
            </w:r>
          </w:p>
        </w:tc>
        <w:tc>
          <w:tcPr>
            <w:tcW w:w="1417" w:type="dxa"/>
            <w:vMerge w:val="restart"/>
            <w:shd w:val="clear" w:color="auto" w:fill="auto"/>
          </w:tcPr>
          <w:p w:rsidR="004353DF" w:rsidRPr="00EB5D1E" w:rsidRDefault="004353DF" w:rsidP="004353DF">
            <w:pPr>
              <w:ind w:firstLine="33"/>
              <w:jc w:val="center"/>
              <w:rPr>
                <w:sz w:val="20"/>
              </w:rPr>
            </w:pPr>
            <w:r w:rsidRPr="006B6079">
              <w:rPr>
                <w:sz w:val="20"/>
              </w:rPr>
              <w:t>9499 +/- 20</w:t>
            </w:r>
          </w:p>
        </w:tc>
      </w:tr>
      <w:tr w:rsidR="004353DF" w:rsidRPr="00905735" w:rsidTr="004353DF">
        <w:trPr>
          <w:trHeight w:val="1020"/>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413859" w:rsidRDefault="004353DF" w:rsidP="004353DF">
            <w:pPr>
              <w:ind w:firstLine="33"/>
              <w:jc w:val="center"/>
              <w:rPr>
                <w:sz w:val="20"/>
                <w:highlight w:val="yellow"/>
              </w:rPr>
            </w:pPr>
          </w:p>
        </w:tc>
        <w:tc>
          <w:tcPr>
            <w:tcW w:w="3289"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985" w:type="dxa"/>
            <w:shd w:val="clear" w:color="auto" w:fill="auto"/>
          </w:tcPr>
          <w:p w:rsidR="004353DF" w:rsidRPr="00F5160B" w:rsidRDefault="004353DF" w:rsidP="004353DF">
            <w:pPr>
              <w:ind w:firstLine="33"/>
              <w:jc w:val="center"/>
              <w:rPr>
                <w:sz w:val="20"/>
              </w:rPr>
            </w:pPr>
            <w:r w:rsidRPr="00F5160B">
              <w:rPr>
                <w:sz w:val="20"/>
              </w:rPr>
              <w:t>Общество с ограниченной ответственностью "Юг-Сервис"</w:t>
            </w:r>
          </w:p>
        </w:tc>
        <w:tc>
          <w:tcPr>
            <w:tcW w:w="1701" w:type="dxa"/>
            <w:shd w:val="clear" w:color="auto" w:fill="auto"/>
          </w:tcPr>
          <w:p w:rsidR="004353DF" w:rsidRPr="00F5160B" w:rsidRDefault="004353DF" w:rsidP="004353DF">
            <w:pPr>
              <w:ind w:firstLine="33"/>
              <w:jc w:val="center"/>
              <w:rPr>
                <w:sz w:val="20"/>
              </w:rPr>
            </w:pPr>
            <w:r w:rsidRPr="00F5160B">
              <w:rPr>
                <w:sz w:val="20"/>
              </w:rPr>
              <w:t>аренда</w:t>
            </w:r>
          </w:p>
        </w:tc>
        <w:tc>
          <w:tcPr>
            <w:tcW w:w="1984"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843" w:type="dxa"/>
            <w:vMerge/>
            <w:shd w:val="clear" w:color="auto" w:fill="auto"/>
          </w:tcPr>
          <w:p w:rsidR="004353DF" w:rsidRDefault="004353DF" w:rsidP="004353DF">
            <w:pPr>
              <w:ind w:firstLine="33"/>
              <w:jc w:val="center"/>
              <w:rPr>
                <w:sz w:val="20"/>
              </w:rPr>
            </w:pPr>
          </w:p>
        </w:tc>
        <w:tc>
          <w:tcPr>
            <w:tcW w:w="1417" w:type="dxa"/>
            <w:vMerge/>
            <w:shd w:val="clear" w:color="auto" w:fill="auto"/>
          </w:tcPr>
          <w:p w:rsidR="004353DF" w:rsidRPr="006B6079" w:rsidRDefault="004353DF" w:rsidP="004353DF">
            <w:pPr>
              <w:ind w:firstLine="33"/>
              <w:jc w:val="center"/>
              <w:rPr>
                <w:sz w:val="20"/>
              </w:rPr>
            </w:pPr>
          </w:p>
        </w:tc>
      </w:tr>
      <w:tr w:rsidR="004353DF" w:rsidRPr="00905735" w:rsidTr="004353DF">
        <w:trPr>
          <w:trHeight w:val="1020"/>
        </w:trPr>
        <w:tc>
          <w:tcPr>
            <w:tcW w:w="534" w:type="dxa"/>
            <w:shd w:val="clear" w:color="auto" w:fill="auto"/>
          </w:tcPr>
          <w:p w:rsidR="004353DF" w:rsidRDefault="004353DF" w:rsidP="004353DF">
            <w:pPr>
              <w:ind w:firstLine="0"/>
              <w:jc w:val="center"/>
              <w:rPr>
                <w:sz w:val="20"/>
              </w:rPr>
            </w:pPr>
            <w:r>
              <w:rPr>
                <w:sz w:val="20"/>
              </w:rPr>
              <w:t>89</w:t>
            </w:r>
          </w:p>
        </w:tc>
        <w:tc>
          <w:tcPr>
            <w:tcW w:w="1984" w:type="dxa"/>
            <w:shd w:val="clear" w:color="auto" w:fill="auto"/>
          </w:tcPr>
          <w:p w:rsidR="004353DF" w:rsidRPr="00EA5DC0" w:rsidRDefault="004353DF" w:rsidP="004353DF">
            <w:pPr>
              <w:ind w:firstLine="33"/>
              <w:jc w:val="center"/>
              <w:rPr>
                <w:sz w:val="20"/>
              </w:rPr>
            </w:pPr>
            <w:r w:rsidRPr="00EA5DC0">
              <w:rPr>
                <w:sz w:val="20"/>
              </w:rPr>
              <w:t>59:32:1220001:2916</w:t>
            </w:r>
          </w:p>
        </w:tc>
        <w:tc>
          <w:tcPr>
            <w:tcW w:w="3289"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Пермский край, Пермский р-н, </w:t>
            </w:r>
            <w:proofErr w:type="spellStart"/>
            <w:r w:rsidRPr="00EA5DC0">
              <w:rPr>
                <w:sz w:val="20"/>
              </w:rPr>
              <w:t>Лобановское</w:t>
            </w:r>
            <w:proofErr w:type="spellEnd"/>
            <w:r w:rsidRPr="00EA5DC0">
              <w:rPr>
                <w:sz w:val="20"/>
              </w:rPr>
              <w:t xml:space="preserve"> с/п, </w:t>
            </w:r>
            <w:proofErr w:type="spellStart"/>
            <w:r w:rsidRPr="00EA5DC0">
              <w:rPr>
                <w:sz w:val="20"/>
              </w:rPr>
              <w:t>п.Мулянка</w:t>
            </w:r>
            <w:proofErr w:type="spellEnd"/>
            <w:r w:rsidRPr="00EA5DC0">
              <w:rPr>
                <w:sz w:val="20"/>
              </w:rPr>
              <w:t>, газоснабжение коттеджей, инв.№897</w:t>
            </w:r>
          </w:p>
        </w:tc>
        <w:tc>
          <w:tcPr>
            <w:tcW w:w="1985" w:type="dxa"/>
            <w:shd w:val="clear" w:color="auto" w:fill="auto"/>
          </w:tcPr>
          <w:p w:rsidR="004353DF" w:rsidRPr="00EA5DC0" w:rsidRDefault="004353DF" w:rsidP="004353DF">
            <w:pPr>
              <w:ind w:firstLine="33"/>
              <w:jc w:val="center"/>
              <w:rPr>
                <w:sz w:val="20"/>
              </w:rPr>
            </w:pPr>
            <w:r w:rsidRPr="00EA5DC0">
              <w:rPr>
                <w:sz w:val="20"/>
              </w:rPr>
              <w:t>Акционерное общество "Газпром газораспределение Пермь"</w:t>
            </w:r>
          </w:p>
        </w:tc>
        <w:tc>
          <w:tcPr>
            <w:tcW w:w="1701" w:type="dxa"/>
            <w:shd w:val="clear" w:color="auto" w:fill="auto"/>
          </w:tcPr>
          <w:p w:rsidR="004353DF" w:rsidRPr="00EA5DC0" w:rsidRDefault="004353DF" w:rsidP="004353DF">
            <w:pPr>
              <w:ind w:firstLine="33"/>
              <w:jc w:val="center"/>
              <w:rPr>
                <w:sz w:val="20"/>
              </w:rPr>
            </w:pPr>
            <w:r w:rsidRPr="00EA5DC0">
              <w:rPr>
                <w:sz w:val="20"/>
              </w:rPr>
              <w:t>аренда</w:t>
            </w:r>
          </w:p>
        </w:tc>
        <w:tc>
          <w:tcPr>
            <w:tcW w:w="1984"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под объекты инженерного оборудования газоснабжения (газоснабжение коттеджей по </w:t>
            </w:r>
            <w:proofErr w:type="spellStart"/>
            <w:r w:rsidRPr="00EA5DC0">
              <w:rPr>
                <w:sz w:val="20"/>
              </w:rPr>
              <w:t>ул.Школьная</w:t>
            </w:r>
            <w:proofErr w:type="spellEnd"/>
            <w:r w:rsidRPr="00EA5DC0">
              <w:rPr>
                <w:sz w:val="20"/>
              </w:rPr>
              <w:t xml:space="preserve"> на </w:t>
            </w:r>
            <w:proofErr w:type="spellStart"/>
            <w:r w:rsidRPr="00EA5DC0">
              <w:rPr>
                <w:sz w:val="20"/>
              </w:rPr>
              <w:t>ст.Мулянка</w:t>
            </w:r>
            <w:proofErr w:type="spellEnd"/>
            <w:r w:rsidRPr="00EA5DC0">
              <w:rPr>
                <w:sz w:val="20"/>
              </w:rPr>
              <w:t>, инв.№897)</w:t>
            </w:r>
          </w:p>
        </w:tc>
        <w:tc>
          <w:tcPr>
            <w:tcW w:w="1843" w:type="dxa"/>
            <w:shd w:val="clear" w:color="auto" w:fill="auto"/>
          </w:tcPr>
          <w:p w:rsidR="004353DF" w:rsidRDefault="004353DF" w:rsidP="004353DF">
            <w:pPr>
              <w:ind w:firstLine="33"/>
              <w:jc w:val="center"/>
              <w:rPr>
                <w:sz w:val="20"/>
              </w:rPr>
            </w:pPr>
            <w:r>
              <w:rPr>
                <w:sz w:val="20"/>
              </w:rPr>
              <w:t>з</w:t>
            </w:r>
            <w:r w:rsidRPr="006B6079">
              <w:rPr>
                <w:sz w:val="20"/>
              </w:rPr>
              <w:t>емли населенных пунктов</w:t>
            </w:r>
          </w:p>
        </w:tc>
        <w:tc>
          <w:tcPr>
            <w:tcW w:w="1417" w:type="dxa"/>
            <w:shd w:val="clear" w:color="auto" w:fill="auto"/>
          </w:tcPr>
          <w:p w:rsidR="004353DF" w:rsidRPr="006B6079" w:rsidRDefault="004353DF" w:rsidP="004353DF">
            <w:pPr>
              <w:ind w:firstLine="33"/>
              <w:jc w:val="center"/>
              <w:rPr>
                <w:sz w:val="20"/>
              </w:rPr>
            </w:pPr>
            <w:r w:rsidRPr="006B6079">
              <w:rPr>
                <w:sz w:val="20"/>
              </w:rPr>
              <w:t>9 +/- 1</w:t>
            </w:r>
          </w:p>
        </w:tc>
      </w:tr>
      <w:tr w:rsidR="004353DF" w:rsidRPr="00905735" w:rsidTr="004353DF">
        <w:trPr>
          <w:trHeight w:val="1020"/>
        </w:trPr>
        <w:tc>
          <w:tcPr>
            <w:tcW w:w="534" w:type="dxa"/>
            <w:shd w:val="clear" w:color="auto" w:fill="auto"/>
          </w:tcPr>
          <w:p w:rsidR="004353DF" w:rsidRDefault="004353DF" w:rsidP="004353DF">
            <w:pPr>
              <w:ind w:firstLine="0"/>
              <w:jc w:val="center"/>
              <w:rPr>
                <w:sz w:val="20"/>
              </w:rPr>
            </w:pPr>
            <w:r>
              <w:rPr>
                <w:sz w:val="20"/>
              </w:rPr>
              <w:t>90</w:t>
            </w:r>
          </w:p>
        </w:tc>
        <w:tc>
          <w:tcPr>
            <w:tcW w:w="1984" w:type="dxa"/>
            <w:shd w:val="clear" w:color="auto" w:fill="auto"/>
          </w:tcPr>
          <w:p w:rsidR="004353DF" w:rsidRPr="005F0149" w:rsidRDefault="004353DF" w:rsidP="004353DF">
            <w:pPr>
              <w:ind w:firstLine="33"/>
              <w:jc w:val="center"/>
              <w:rPr>
                <w:sz w:val="20"/>
              </w:rPr>
            </w:pPr>
            <w:r w:rsidRPr="005F0149">
              <w:rPr>
                <w:sz w:val="20"/>
              </w:rPr>
              <w:t>59:32:1220001:3024</w:t>
            </w:r>
          </w:p>
        </w:tc>
        <w:tc>
          <w:tcPr>
            <w:tcW w:w="3289"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w:t>
            </w:r>
            <w:proofErr w:type="spellStart"/>
            <w:r w:rsidRPr="005F0149">
              <w:rPr>
                <w:sz w:val="20"/>
              </w:rPr>
              <w:t>Лобановское</w:t>
            </w:r>
            <w:proofErr w:type="spellEnd"/>
            <w:r w:rsidRPr="005F0149">
              <w:rPr>
                <w:sz w:val="20"/>
              </w:rPr>
              <w:t xml:space="preserve"> с/п., п. </w:t>
            </w:r>
            <w:proofErr w:type="spellStart"/>
            <w:r w:rsidRPr="005F0149">
              <w:rPr>
                <w:sz w:val="20"/>
              </w:rPr>
              <w:t>Мулянка</w:t>
            </w:r>
            <w:proofErr w:type="spellEnd"/>
            <w:r w:rsidRPr="005F0149">
              <w:rPr>
                <w:sz w:val="20"/>
              </w:rPr>
              <w:t>, ул. Школьная.</w:t>
            </w:r>
          </w:p>
        </w:tc>
        <w:tc>
          <w:tcPr>
            <w:tcW w:w="1985" w:type="dxa"/>
            <w:shd w:val="clear" w:color="auto" w:fill="auto"/>
          </w:tcPr>
          <w:p w:rsidR="004353DF" w:rsidRPr="005F0149" w:rsidRDefault="004353DF" w:rsidP="004353DF">
            <w:pPr>
              <w:ind w:firstLine="33"/>
              <w:jc w:val="center"/>
              <w:rPr>
                <w:sz w:val="20"/>
              </w:rPr>
            </w:pPr>
            <w:r w:rsidRPr="005F0149">
              <w:rPr>
                <w:sz w:val="20"/>
              </w:rPr>
              <w:t>Сведения о зарегистрированных правах отсутствуют</w:t>
            </w:r>
          </w:p>
        </w:tc>
        <w:tc>
          <w:tcPr>
            <w:tcW w:w="1701" w:type="dxa"/>
            <w:shd w:val="clear" w:color="auto" w:fill="auto"/>
          </w:tcPr>
          <w:p w:rsidR="004353DF" w:rsidRPr="005F0149" w:rsidRDefault="004353DF" w:rsidP="004353DF">
            <w:pPr>
              <w:ind w:firstLine="33"/>
              <w:jc w:val="center"/>
              <w:rPr>
                <w:sz w:val="20"/>
              </w:rPr>
            </w:pPr>
            <w:r w:rsidRPr="005F0149">
              <w:rPr>
                <w:sz w:val="20"/>
              </w:rPr>
              <w:t>-</w:t>
            </w:r>
          </w:p>
        </w:tc>
        <w:tc>
          <w:tcPr>
            <w:tcW w:w="1984"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под объекты мелкорозничной торговли</w:t>
            </w:r>
          </w:p>
        </w:tc>
        <w:tc>
          <w:tcPr>
            <w:tcW w:w="1843" w:type="dxa"/>
            <w:shd w:val="clear" w:color="auto" w:fill="auto"/>
          </w:tcPr>
          <w:p w:rsidR="004353DF" w:rsidRDefault="004353DF" w:rsidP="004353DF">
            <w:pPr>
              <w:ind w:firstLine="33"/>
              <w:jc w:val="center"/>
              <w:rPr>
                <w:sz w:val="20"/>
              </w:rPr>
            </w:pPr>
            <w:r>
              <w:rPr>
                <w:sz w:val="20"/>
              </w:rPr>
              <w:t>з</w:t>
            </w:r>
            <w:r w:rsidRPr="006B6079">
              <w:rPr>
                <w:sz w:val="20"/>
              </w:rPr>
              <w:t>емли населенных пунктов</w:t>
            </w:r>
          </w:p>
        </w:tc>
        <w:tc>
          <w:tcPr>
            <w:tcW w:w="1417" w:type="dxa"/>
            <w:shd w:val="clear" w:color="auto" w:fill="auto"/>
          </w:tcPr>
          <w:p w:rsidR="004353DF" w:rsidRPr="006B6079" w:rsidRDefault="004353DF" w:rsidP="004353DF">
            <w:pPr>
              <w:ind w:firstLine="33"/>
              <w:jc w:val="center"/>
              <w:rPr>
                <w:sz w:val="20"/>
              </w:rPr>
            </w:pPr>
            <w:r w:rsidRPr="006B6079">
              <w:rPr>
                <w:sz w:val="20"/>
              </w:rPr>
              <w:t>55 +/- 2</w:t>
            </w:r>
          </w:p>
        </w:tc>
      </w:tr>
      <w:tr w:rsidR="004353DF" w:rsidRPr="00905735" w:rsidTr="004353DF">
        <w:trPr>
          <w:trHeight w:val="2050"/>
        </w:trPr>
        <w:tc>
          <w:tcPr>
            <w:tcW w:w="534" w:type="dxa"/>
            <w:shd w:val="clear" w:color="auto" w:fill="auto"/>
          </w:tcPr>
          <w:p w:rsidR="004353DF" w:rsidRDefault="004353DF" w:rsidP="004353DF">
            <w:pPr>
              <w:ind w:firstLine="0"/>
              <w:jc w:val="center"/>
              <w:rPr>
                <w:sz w:val="20"/>
              </w:rPr>
            </w:pPr>
            <w:r>
              <w:rPr>
                <w:sz w:val="20"/>
              </w:rPr>
              <w:t>91</w:t>
            </w:r>
          </w:p>
        </w:tc>
        <w:tc>
          <w:tcPr>
            <w:tcW w:w="1984" w:type="dxa"/>
            <w:shd w:val="clear" w:color="auto" w:fill="auto"/>
          </w:tcPr>
          <w:p w:rsidR="004353DF" w:rsidRPr="00812094" w:rsidRDefault="004353DF" w:rsidP="004353DF">
            <w:pPr>
              <w:ind w:firstLine="33"/>
              <w:jc w:val="center"/>
              <w:rPr>
                <w:sz w:val="20"/>
              </w:rPr>
            </w:pPr>
            <w:r w:rsidRPr="00812094">
              <w:rPr>
                <w:sz w:val="20"/>
              </w:rPr>
              <w:t>59:32:1220001:3043</w:t>
            </w:r>
          </w:p>
        </w:tc>
        <w:tc>
          <w:tcPr>
            <w:tcW w:w="3289" w:type="dxa"/>
            <w:shd w:val="clear" w:color="auto" w:fill="auto"/>
          </w:tcPr>
          <w:p w:rsidR="004353DF" w:rsidRPr="00812094" w:rsidRDefault="004353DF" w:rsidP="004353DF">
            <w:pPr>
              <w:autoSpaceDE w:val="0"/>
              <w:autoSpaceDN w:val="0"/>
              <w:adjustRightInd w:val="0"/>
              <w:ind w:firstLine="0"/>
              <w:jc w:val="center"/>
              <w:rPr>
                <w:sz w:val="20"/>
              </w:rPr>
            </w:pPr>
            <w:r w:rsidRPr="00812094">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w:t>
            </w:r>
            <w:proofErr w:type="spellStart"/>
            <w:r w:rsidRPr="00812094">
              <w:rPr>
                <w:sz w:val="20"/>
              </w:rPr>
              <w:t>Лобановское</w:t>
            </w:r>
            <w:proofErr w:type="spellEnd"/>
            <w:r w:rsidRPr="00812094">
              <w:rPr>
                <w:sz w:val="20"/>
              </w:rPr>
              <w:t xml:space="preserve"> с/п, п. </w:t>
            </w:r>
            <w:proofErr w:type="spellStart"/>
            <w:r w:rsidRPr="00812094">
              <w:rPr>
                <w:sz w:val="20"/>
              </w:rPr>
              <w:t>Мулянка</w:t>
            </w:r>
            <w:proofErr w:type="spellEnd"/>
            <w:r w:rsidRPr="00812094">
              <w:rPr>
                <w:sz w:val="20"/>
              </w:rPr>
              <w:t>, ул. Строителей, д.11, кв.2.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812094" w:rsidRDefault="004353DF" w:rsidP="004353DF">
            <w:pPr>
              <w:ind w:firstLine="33"/>
              <w:jc w:val="center"/>
              <w:rPr>
                <w:sz w:val="20"/>
              </w:rPr>
            </w:pPr>
          </w:p>
        </w:tc>
        <w:tc>
          <w:tcPr>
            <w:tcW w:w="1701" w:type="dxa"/>
            <w:shd w:val="clear" w:color="auto" w:fill="auto"/>
          </w:tcPr>
          <w:p w:rsidR="004353DF" w:rsidRPr="00812094" w:rsidRDefault="004353DF" w:rsidP="004353DF">
            <w:pPr>
              <w:ind w:firstLine="33"/>
              <w:jc w:val="center"/>
              <w:rPr>
                <w:sz w:val="20"/>
              </w:rPr>
            </w:pPr>
            <w:r w:rsidRPr="00812094">
              <w:rPr>
                <w:sz w:val="20"/>
              </w:rPr>
              <w:t>общая долевая собственность</w:t>
            </w:r>
          </w:p>
        </w:tc>
        <w:tc>
          <w:tcPr>
            <w:tcW w:w="1984" w:type="dxa"/>
            <w:shd w:val="clear" w:color="auto" w:fill="auto"/>
          </w:tcPr>
          <w:p w:rsidR="004353DF" w:rsidRPr="00812094" w:rsidRDefault="004353DF" w:rsidP="004353DF">
            <w:pPr>
              <w:autoSpaceDE w:val="0"/>
              <w:autoSpaceDN w:val="0"/>
              <w:adjustRightInd w:val="0"/>
              <w:ind w:firstLine="0"/>
              <w:jc w:val="center"/>
              <w:rPr>
                <w:sz w:val="20"/>
              </w:rPr>
            </w:pPr>
            <w:r w:rsidRPr="00812094">
              <w:rPr>
                <w:sz w:val="20"/>
              </w:rPr>
              <w:t>для ведения личного подсобного хозяйства, 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Pr>
                <w:sz w:val="20"/>
              </w:rPr>
              <w:t>з</w:t>
            </w:r>
            <w:r w:rsidRPr="006B6079">
              <w:rPr>
                <w:sz w:val="20"/>
              </w:rPr>
              <w:t>емли населенных пунктов</w:t>
            </w:r>
          </w:p>
        </w:tc>
        <w:tc>
          <w:tcPr>
            <w:tcW w:w="1417" w:type="dxa"/>
            <w:shd w:val="clear" w:color="auto" w:fill="auto"/>
          </w:tcPr>
          <w:p w:rsidR="004353DF" w:rsidRPr="006B6079" w:rsidRDefault="004353DF" w:rsidP="004353DF">
            <w:pPr>
              <w:ind w:firstLine="33"/>
              <w:jc w:val="center"/>
              <w:rPr>
                <w:sz w:val="20"/>
              </w:rPr>
            </w:pPr>
            <w:r w:rsidRPr="006B6079">
              <w:rPr>
                <w:sz w:val="20"/>
              </w:rPr>
              <w:t>1001 +/- 8</w:t>
            </w:r>
          </w:p>
        </w:tc>
      </w:tr>
      <w:tr w:rsidR="004353DF" w:rsidRPr="00905735" w:rsidTr="004353DF">
        <w:trPr>
          <w:trHeight w:val="1020"/>
        </w:trPr>
        <w:tc>
          <w:tcPr>
            <w:tcW w:w="534" w:type="dxa"/>
            <w:shd w:val="clear" w:color="auto" w:fill="auto"/>
          </w:tcPr>
          <w:p w:rsidR="004353DF" w:rsidRDefault="004353DF" w:rsidP="004353DF">
            <w:pPr>
              <w:ind w:firstLine="0"/>
              <w:jc w:val="center"/>
              <w:rPr>
                <w:sz w:val="20"/>
              </w:rPr>
            </w:pPr>
            <w:r>
              <w:rPr>
                <w:sz w:val="20"/>
              </w:rPr>
              <w:lastRenderedPageBreak/>
              <w:t>92</w:t>
            </w:r>
          </w:p>
        </w:tc>
        <w:tc>
          <w:tcPr>
            <w:tcW w:w="1984" w:type="dxa"/>
            <w:shd w:val="clear" w:color="auto" w:fill="auto"/>
          </w:tcPr>
          <w:p w:rsidR="004353DF" w:rsidRPr="00EA5DC0" w:rsidRDefault="004353DF" w:rsidP="004353DF">
            <w:pPr>
              <w:ind w:firstLine="33"/>
              <w:jc w:val="center"/>
              <w:rPr>
                <w:sz w:val="20"/>
              </w:rPr>
            </w:pPr>
            <w:r w:rsidRPr="00EA5DC0">
              <w:rPr>
                <w:sz w:val="20"/>
              </w:rPr>
              <w:t>59:32:1220001:3223</w:t>
            </w:r>
          </w:p>
        </w:tc>
        <w:tc>
          <w:tcPr>
            <w:tcW w:w="3289"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Пермский край, Пермский район, </w:t>
            </w:r>
            <w:proofErr w:type="spellStart"/>
            <w:r w:rsidRPr="00EA5DC0">
              <w:rPr>
                <w:sz w:val="20"/>
              </w:rPr>
              <w:t>Лобановское</w:t>
            </w:r>
            <w:proofErr w:type="spellEnd"/>
            <w:r w:rsidRPr="00EA5DC0">
              <w:rPr>
                <w:sz w:val="20"/>
              </w:rPr>
              <w:t xml:space="preserve"> с/п, п. </w:t>
            </w:r>
            <w:proofErr w:type="spellStart"/>
            <w:r w:rsidRPr="00EA5DC0">
              <w:rPr>
                <w:sz w:val="20"/>
              </w:rPr>
              <w:t>Мулянка</w:t>
            </w:r>
            <w:proofErr w:type="spellEnd"/>
            <w:r w:rsidRPr="00EA5DC0">
              <w:rPr>
                <w:sz w:val="20"/>
              </w:rPr>
              <w:t>, по ул. Строителей, ул. Трактовая, ул. Октябрьская</w:t>
            </w:r>
          </w:p>
        </w:tc>
        <w:tc>
          <w:tcPr>
            <w:tcW w:w="1985" w:type="dxa"/>
            <w:shd w:val="clear" w:color="auto" w:fill="auto"/>
          </w:tcPr>
          <w:p w:rsidR="004353DF" w:rsidRPr="00EA5DC0" w:rsidRDefault="004353DF" w:rsidP="004353DF">
            <w:pPr>
              <w:ind w:firstLine="33"/>
              <w:jc w:val="center"/>
              <w:rPr>
                <w:sz w:val="20"/>
              </w:rPr>
            </w:pPr>
            <w:r w:rsidRPr="00EA5DC0">
              <w:rPr>
                <w:sz w:val="20"/>
              </w:rPr>
              <w:t>Акционерное общество "Газпром газораспределение Пермь"</w:t>
            </w:r>
          </w:p>
        </w:tc>
        <w:tc>
          <w:tcPr>
            <w:tcW w:w="1701" w:type="dxa"/>
            <w:shd w:val="clear" w:color="auto" w:fill="auto"/>
          </w:tcPr>
          <w:p w:rsidR="004353DF" w:rsidRPr="00EA5DC0" w:rsidRDefault="004353DF" w:rsidP="004353DF">
            <w:pPr>
              <w:ind w:firstLine="33"/>
              <w:jc w:val="center"/>
              <w:rPr>
                <w:sz w:val="20"/>
              </w:rPr>
            </w:pPr>
            <w:r w:rsidRPr="00EA5DC0">
              <w:rPr>
                <w:sz w:val="20"/>
              </w:rPr>
              <w:t>аренда</w:t>
            </w:r>
          </w:p>
        </w:tc>
        <w:tc>
          <w:tcPr>
            <w:tcW w:w="1984" w:type="dxa"/>
            <w:shd w:val="clear" w:color="auto" w:fill="auto"/>
          </w:tcPr>
          <w:p w:rsidR="004353DF" w:rsidRPr="00EA5DC0" w:rsidRDefault="004353DF" w:rsidP="004353DF">
            <w:pPr>
              <w:autoSpaceDE w:val="0"/>
              <w:autoSpaceDN w:val="0"/>
              <w:adjustRightInd w:val="0"/>
              <w:ind w:firstLine="0"/>
              <w:jc w:val="center"/>
              <w:rPr>
                <w:sz w:val="20"/>
              </w:rPr>
            </w:pPr>
            <w:r w:rsidRPr="00EA5DC0">
              <w:rPr>
                <w:sz w:val="20"/>
              </w:rPr>
              <w:t xml:space="preserve">под объекты инженерного оборудования газоснабжения (распределительные газопроводы низкого давления по ул. Строителей, ул. Трактовая, ул. Октябрьская в п. </w:t>
            </w:r>
            <w:proofErr w:type="spellStart"/>
            <w:r w:rsidRPr="00EA5DC0">
              <w:rPr>
                <w:sz w:val="20"/>
              </w:rPr>
              <w:t>Мулянка</w:t>
            </w:r>
            <w:proofErr w:type="spellEnd"/>
            <w:r w:rsidRPr="00EA5DC0">
              <w:rPr>
                <w:sz w:val="20"/>
              </w:rPr>
              <w:t>)</w:t>
            </w:r>
          </w:p>
        </w:tc>
        <w:tc>
          <w:tcPr>
            <w:tcW w:w="1843" w:type="dxa"/>
            <w:shd w:val="clear" w:color="auto" w:fill="auto"/>
          </w:tcPr>
          <w:p w:rsidR="004353DF" w:rsidRDefault="004353DF" w:rsidP="004353DF">
            <w:pPr>
              <w:ind w:firstLine="33"/>
              <w:jc w:val="center"/>
              <w:rPr>
                <w:sz w:val="20"/>
              </w:rPr>
            </w:pPr>
            <w:r>
              <w:rPr>
                <w:sz w:val="20"/>
              </w:rPr>
              <w:t>з</w:t>
            </w:r>
            <w:r w:rsidRPr="006B6079">
              <w:rPr>
                <w:sz w:val="20"/>
              </w:rPr>
              <w:t>емли населенных пунктов</w:t>
            </w:r>
          </w:p>
        </w:tc>
        <w:tc>
          <w:tcPr>
            <w:tcW w:w="1417" w:type="dxa"/>
            <w:shd w:val="clear" w:color="auto" w:fill="auto"/>
          </w:tcPr>
          <w:p w:rsidR="004353DF" w:rsidRPr="006B6079" w:rsidRDefault="004353DF" w:rsidP="004353DF">
            <w:pPr>
              <w:ind w:firstLine="33"/>
              <w:jc w:val="center"/>
              <w:rPr>
                <w:sz w:val="20"/>
              </w:rPr>
            </w:pPr>
            <w:r w:rsidRPr="00160881">
              <w:rPr>
                <w:sz w:val="20"/>
              </w:rPr>
              <w:t>43 +/- 2</w:t>
            </w:r>
          </w:p>
        </w:tc>
      </w:tr>
      <w:tr w:rsidR="004353DF" w:rsidRPr="00905735" w:rsidTr="004353DF">
        <w:trPr>
          <w:trHeight w:val="1153"/>
        </w:trPr>
        <w:tc>
          <w:tcPr>
            <w:tcW w:w="534" w:type="dxa"/>
            <w:shd w:val="clear" w:color="auto" w:fill="auto"/>
          </w:tcPr>
          <w:p w:rsidR="004353DF" w:rsidRDefault="004353DF" w:rsidP="004353DF">
            <w:pPr>
              <w:ind w:firstLine="0"/>
              <w:jc w:val="center"/>
              <w:rPr>
                <w:sz w:val="20"/>
              </w:rPr>
            </w:pPr>
            <w:r>
              <w:rPr>
                <w:sz w:val="20"/>
              </w:rPr>
              <w:t>93</w:t>
            </w:r>
          </w:p>
        </w:tc>
        <w:tc>
          <w:tcPr>
            <w:tcW w:w="1984" w:type="dxa"/>
            <w:shd w:val="clear" w:color="auto" w:fill="auto"/>
          </w:tcPr>
          <w:p w:rsidR="004353DF" w:rsidRPr="005F0149" w:rsidRDefault="004353DF" w:rsidP="004353DF">
            <w:pPr>
              <w:ind w:firstLine="33"/>
              <w:jc w:val="center"/>
              <w:rPr>
                <w:sz w:val="20"/>
              </w:rPr>
            </w:pPr>
            <w:r w:rsidRPr="005F0149">
              <w:rPr>
                <w:sz w:val="20"/>
              </w:rPr>
              <w:t>59:32:1220001:3368</w:t>
            </w:r>
          </w:p>
        </w:tc>
        <w:tc>
          <w:tcPr>
            <w:tcW w:w="3289"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 xml:space="preserve">Пермский край, Пермский район, </w:t>
            </w:r>
            <w:proofErr w:type="spellStart"/>
            <w:r w:rsidRPr="005F0149">
              <w:rPr>
                <w:sz w:val="20"/>
              </w:rPr>
              <w:t>Лобановское</w:t>
            </w:r>
            <w:proofErr w:type="spellEnd"/>
            <w:r w:rsidRPr="005F0149">
              <w:rPr>
                <w:sz w:val="20"/>
              </w:rPr>
              <w:t xml:space="preserve"> сельское поселение, п. </w:t>
            </w:r>
            <w:proofErr w:type="spellStart"/>
            <w:r w:rsidRPr="005F0149">
              <w:rPr>
                <w:sz w:val="20"/>
              </w:rPr>
              <w:t>Мулянка</w:t>
            </w:r>
            <w:proofErr w:type="spellEnd"/>
            <w:r w:rsidRPr="005F0149">
              <w:rPr>
                <w:sz w:val="20"/>
              </w:rPr>
              <w:t>, ул. Дачная, д. 3а/2</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5F0149" w:rsidRDefault="004353DF" w:rsidP="004353DF">
            <w:pPr>
              <w:ind w:firstLine="33"/>
              <w:jc w:val="center"/>
              <w:rPr>
                <w:sz w:val="20"/>
              </w:rPr>
            </w:pPr>
          </w:p>
        </w:tc>
        <w:tc>
          <w:tcPr>
            <w:tcW w:w="1701" w:type="dxa"/>
            <w:shd w:val="clear" w:color="auto" w:fill="auto"/>
          </w:tcPr>
          <w:p w:rsidR="004353DF" w:rsidRPr="005F0149" w:rsidRDefault="004353DF" w:rsidP="004353DF">
            <w:pPr>
              <w:ind w:firstLine="33"/>
              <w:jc w:val="center"/>
              <w:rPr>
                <w:sz w:val="20"/>
              </w:rPr>
            </w:pPr>
            <w:r w:rsidRPr="005F0149">
              <w:rPr>
                <w:sz w:val="20"/>
              </w:rPr>
              <w:t>общая долевая собственность</w:t>
            </w:r>
          </w:p>
        </w:tc>
        <w:tc>
          <w:tcPr>
            <w:tcW w:w="1984"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блокированные жилые дома этажностью не выше 3 этажей</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Pr="00160881" w:rsidRDefault="004353DF" w:rsidP="004353DF">
            <w:pPr>
              <w:ind w:firstLine="33"/>
              <w:jc w:val="center"/>
              <w:rPr>
                <w:sz w:val="20"/>
              </w:rPr>
            </w:pPr>
            <w:r w:rsidRPr="00160881">
              <w:rPr>
                <w:sz w:val="20"/>
              </w:rPr>
              <w:t>400 +/- 7</w:t>
            </w:r>
          </w:p>
        </w:tc>
      </w:tr>
      <w:tr w:rsidR="004353DF" w:rsidRPr="00905735" w:rsidTr="004353DF">
        <w:trPr>
          <w:trHeight w:val="377"/>
        </w:trPr>
        <w:tc>
          <w:tcPr>
            <w:tcW w:w="534" w:type="dxa"/>
            <w:shd w:val="clear" w:color="auto" w:fill="auto"/>
          </w:tcPr>
          <w:p w:rsidR="004353DF" w:rsidRDefault="004353DF" w:rsidP="004353DF">
            <w:pPr>
              <w:ind w:firstLine="0"/>
              <w:jc w:val="center"/>
              <w:rPr>
                <w:sz w:val="20"/>
              </w:rPr>
            </w:pPr>
            <w:r>
              <w:rPr>
                <w:sz w:val="20"/>
              </w:rPr>
              <w:t>94</w:t>
            </w:r>
          </w:p>
        </w:tc>
        <w:tc>
          <w:tcPr>
            <w:tcW w:w="1984" w:type="dxa"/>
            <w:shd w:val="clear" w:color="auto" w:fill="auto"/>
          </w:tcPr>
          <w:p w:rsidR="004353DF" w:rsidRPr="00F5160B" w:rsidRDefault="004353DF" w:rsidP="004353DF">
            <w:pPr>
              <w:ind w:firstLine="33"/>
              <w:jc w:val="center"/>
              <w:rPr>
                <w:sz w:val="20"/>
              </w:rPr>
            </w:pPr>
            <w:r w:rsidRPr="00F5160B">
              <w:rPr>
                <w:sz w:val="20"/>
              </w:rPr>
              <w:t>59:32:1220001:3426</w:t>
            </w:r>
          </w:p>
        </w:tc>
        <w:tc>
          <w:tcPr>
            <w:tcW w:w="3289" w:type="dxa"/>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 xml:space="preserve">Пермский край, Пермский район, п. </w:t>
            </w:r>
            <w:proofErr w:type="spellStart"/>
            <w:r w:rsidRPr="00F5160B">
              <w:rPr>
                <w:sz w:val="20"/>
              </w:rPr>
              <w:t>Мулянка</w:t>
            </w:r>
            <w:proofErr w:type="spellEnd"/>
            <w:r w:rsidRPr="00F5160B">
              <w:rPr>
                <w:sz w:val="20"/>
              </w:rPr>
              <w:t>, ул. Школьная</w:t>
            </w:r>
          </w:p>
        </w:tc>
        <w:tc>
          <w:tcPr>
            <w:tcW w:w="1985" w:type="dxa"/>
            <w:shd w:val="clear" w:color="auto" w:fill="auto"/>
          </w:tcPr>
          <w:p w:rsidR="004353DF" w:rsidRPr="00F5160B" w:rsidRDefault="004353DF" w:rsidP="004353DF">
            <w:pPr>
              <w:ind w:firstLine="33"/>
              <w:jc w:val="center"/>
              <w:rPr>
                <w:sz w:val="20"/>
              </w:rPr>
            </w:pPr>
            <w:r w:rsidRPr="00F5160B">
              <w:rPr>
                <w:sz w:val="20"/>
              </w:rPr>
              <w:t>Администрация муниципального образования "</w:t>
            </w:r>
            <w:proofErr w:type="spellStart"/>
            <w:r w:rsidRPr="00F5160B">
              <w:rPr>
                <w:sz w:val="20"/>
              </w:rPr>
              <w:t>Лобановское</w:t>
            </w:r>
            <w:proofErr w:type="spellEnd"/>
            <w:r w:rsidRPr="00F5160B">
              <w:rPr>
                <w:sz w:val="20"/>
              </w:rPr>
              <w:t xml:space="preserve"> сельское поселение"</w:t>
            </w:r>
          </w:p>
        </w:tc>
        <w:tc>
          <w:tcPr>
            <w:tcW w:w="1701" w:type="dxa"/>
            <w:shd w:val="clear" w:color="auto" w:fill="auto"/>
          </w:tcPr>
          <w:p w:rsidR="004353DF" w:rsidRPr="00F5160B" w:rsidRDefault="004353DF" w:rsidP="004353DF">
            <w:pPr>
              <w:ind w:firstLine="33"/>
              <w:jc w:val="center"/>
              <w:rPr>
                <w:sz w:val="20"/>
              </w:rPr>
            </w:pPr>
            <w:r w:rsidRPr="00F5160B">
              <w:rPr>
                <w:sz w:val="20"/>
              </w:rPr>
              <w:t>Постоянное (бессрочное) пользование</w:t>
            </w:r>
          </w:p>
        </w:tc>
        <w:tc>
          <w:tcPr>
            <w:tcW w:w="1984" w:type="dxa"/>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участки зеленых насаждений</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Pr="00160881" w:rsidRDefault="004353DF" w:rsidP="004353DF">
            <w:pPr>
              <w:ind w:firstLine="33"/>
              <w:jc w:val="center"/>
              <w:rPr>
                <w:sz w:val="20"/>
              </w:rPr>
            </w:pPr>
            <w:r w:rsidRPr="00160881">
              <w:rPr>
                <w:sz w:val="20"/>
              </w:rPr>
              <w:t>89 +/- 2</w:t>
            </w:r>
          </w:p>
        </w:tc>
      </w:tr>
      <w:tr w:rsidR="004353DF" w:rsidRPr="00905735" w:rsidTr="004353DF">
        <w:trPr>
          <w:trHeight w:val="377"/>
        </w:trPr>
        <w:tc>
          <w:tcPr>
            <w:tcW w:w="534" w:type="dxa"/>
            <w:shd w:val="clear" w:color="auto" w:fill="auto"/>
          </w:tcPr>
          <w:p w:rsidR="004353DF" w:rsidRDefault="004353DF" w:rsidP="004353DF">
            <w:pPr>
              <w:ind w:firstLine="0"/>
              <w:jc w:val="center"/>
              <w:rPr>
                <w:sz w:val="20"/>
              </w:rPr>
            </w:pPr>
            <w:r>
              <w:rPr>
                <w:sz w:val="20"/>
              </w:rPr>
              <w:t>95</w:t>
            </w:r>
          </w:p>
        </w:tc>
        <w:tc>
          <w:tcPr>
            <w:tcW w:w="1984" w:type="dxa"/>
            <w:shd w:val="clear" w:color="auto" w:fill="auto"/>
          </w:tcPr>
          <w:p w:rsidR="004353DF" w:rsidRPr="005F0149" w:rsidRDefault="004353DF" w:rsidP="004353DF">
            <w:pPr>
              <w:ind w:firstLine="33"/>
              <w:jc w:val="center"/>
              <w:rPr>
                <w:sz w:val="20"/>
              </w:rPr>
            </w:pPr>
            <w:r w:rsidRPr="005F0149">
              <w:rPr>
                <w:sz w:val="20"/>
              </w:rPr>
              <w:t>59:32:1220001:3464</w:t>
            </w:r>
          </w:p>
        </w:tc>
        <w:tc>
          <w:tcPr>
            <w:tcW w:w="3289"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 xml:space="preserve">Пермский край, Пермский район,  п. </w:t>
            </w:r>
            <w:proofErr w:type="spellStart"/>
            <w:r w:rsidRPr="005F0149">
              <w:rPr>
                <w:sz w:val="20"/>
              </w:rPr>
              <w:t>Мулянка</w:t>
            </w:r>
            <w:proofErr w:type="spellEnd"/>
            <w:r w:rsidRPr="005F0149">
              <w:rPr>
                <w:sz w:val="20"/>
              </w:rPr>
              <w:t>, ул. Школьная</w:t>
            </w:r>
          </w:p>
        </w:tc>
        <w:tc>
          <w:tcPr>
            <w:tcW w:w="1985" w:type="dxa"/>
            <w:shd w:val="clear" w:color="auto" w:fill="auto"/>
          </w:tcPr>
          <w:p w:rsidR="004353DF" w:rsidRPr="005F0149" w:rsidRDefault="004353DF" w:rsidP="004353DF">
            <w:pPr>
              <w:ind w:firstLine="33"/>
              <w:jc w:val="center"/>
              <w:rPr>
                <w:sz w:val="20"/>
              </w:rPr>
            </w:pPr>
            <w:proofErr w:type="spellStart"/>
            <w:r w:rsidRPr="005F0149">
              <w:rPr>
                <w:sz w:val="20"/>
              </w:rPr>
              <w:t>Казанкин</w:t>
            </w:r>
            <w:proofErr w:type="spellEnd"/>
            <w:r w:rsidRPr="005F0149">
              <w:rPr>
                <w:sz w:val="20"/>
              </w:rPr>
              <w:t xml:space="preserve"> Валерий Вячеславович</w:t>
            </w:r>
          </w:p>
        </w:tc>
        <w:tc>
          <w:tcPr>
            <w:tcW w:w="1701" w:type="dxa"/>
            <w:shd w:val="clear" w:color="auto" w:fill="auto"/>
          </w:tcPr>
          <w:p w:rsidR="004353DF" w:rsidRPr="005F0149" w:rsidRDefault="004353DF" w:rsidP="004353DF">
            <w:pPr>
              <w:ind w:firstLine="33"/>
              <w:jc w:val="center"/>
              <w:rPr>
                <w:sz w:val="20"/>
              </w:rPr>
            </w:pPr>
            <w:r w:rsidRPr="005F0149">
              <w:rPr>
                <w:sz w:val="20"/>
              </w:rPr>
              <w:t>аренда</w:t>
            </w:r>
          </w:p>
        </w:tc>
        <w:tc>
          <w:tcPr>
            <w:tcW w:w="1984"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магазины</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Pr="00160881" w:rsidRDefault="004353DF" w:rsidP="004353DF">
            <w:pPr>
              <w:ind w:firstLine="33"/>
              <w:jc w:val="center"/>
              <w:rPr>
                <w:sz w:val="20"/>
              </w:rPr>
            </w:pPr>
            <w:r w:rsidRPr="00160881">
              <w:rPr>
                <w:sz w:val="20"/>
              </w:rPr>
              <w:t>586 +/- 8</w:t>
            </w:r>
          </w:p>
        </w:tc>
      </w:tr>
      <w:tr w:rsidR="004353DF" w:rsidRPr="00905735" w:rsidTr="004353DF">
        <w:trPr>
          <w:trHeight w:val="377"/>
        </w:trPr>
        <w:tc>
          <w:tcPr>
            <w:tcW w:w="534" w:type="dxa"/>
            <w:shd w:val="clear" w:color="auto" w:fill="auto"/>
          </w:tcPr>
          <w:p w:rsidR="004353DF" w:rsidRDefault="004353DF" w:rsidP="004353DF">
            <w:pPr>
              <w:ind w:firstLine="0"/>
              <w:jc w:val="center"/>
              <w:rPr>
                <w:sz w:val="20"/>
              </w:rPr>
            </w:pPr>
            <w:r>
              <w:rPr>
                <w:sz w:val="20"/>
              </w:rPr>
              <w:t>96</w:t>
            </w:r>
          </w:p>
        </w:tc>
        <w:tc>
          <w:tcPr>
            <w:tcW w:w="1984" w:type="dxa"/>
            <w:shd w:val="clear" w:color="auto" w:fill="auto"/>
          </w:tcPr>
          <w:p w:rsidR="004353DF" w:rsidRPr="005F0149" w:rsidRDefault="004353DF" w:rsidP="004353DF">
            <w:pPr>
              <w:ind w:firstLine="33"/>
              <w:jc w:val="center"/>
              <w:rPr>
                <w:sz w:val="20"/>
              </w:rPr>
            </w:pPr>
            <w:r w:rsidRPr="005F0149">
              <w:rPr>
                <w:sz w:val="20"/>
              </w:rPr>
              <w:t>59:32:1220001:3487</w:t>
            </w:r>
          </w:p>
        </w:tc>
        <w:tc>
          <w:tcPr>
            <w:tcW w:w="3289"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 xml:space="preserve">Пермский край, Пермский р-н, п. </w:t>
            </w:r>
            <w:proofErr w:type="spellStart"/>
            <w:r w:rsidRPr="005F0149">
              <w:rPr>
                <w:sz w:val="20"/>
              </w:rPr>
              <w:t>Мулянка</w:t>
            </w:r>
            <w:proofErr w:type="spellEnd"/>
            <w:r w:rsidRPr="005F0149">
              <w:rPr>
                <w:sz w:val="20"/>
              </w:rPr>
              <w:t>, ул. Заречная</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Pr="005F0149" w:rsidRDefault="004353DF" w:rsidP="004353DF">
            <w:pPr>
              <w:ind w:firstLine="33"/>
              <w:jc w:val="center"/>
              <w:rPr>
                <w:sz w:val="20"/>
              </w:rPr>
            </w:pPr>
          </w:p>
        </w:tc>
        <w:tc>
          <w:tcPr>
            <w:tcW w:w="1701" w:type="dxa"/>
            <w:shd w:val="clear" w:color="auto" w:fill="auto"/>
          </w:tcPr>
          <w:p w:rsidR="004353DF" w:rsidRPr="005F0149" w:rsidRDefault="004353DF" w:rsidP="004353DF">
            <w:pPr>
              <w:ind w:firstLine="33"/>
              <w:jc w:val="center"/>
              <w:rPr>
                <w:sz w:val="20"/>
              </w:rPr>
            </w:pPr>
            <w:r w:rsidRPr="005F0149">
              <w:rPr>
                <w:sz w:val="20"/>
              </w:rPr>
              <w:t>собственность</w:t>
            </w:r>
          </w:p>
        </w:tc>
        <w:tc>
          <w:tcPr>
            <w:tcW w:w="1984" w:type="dxa"/>
            <w:shd w:val="clear" w:color="auto" w:fill="auto"/>
          </w:tcPr>
          <w:p w:rsidR="004353DF" w:rsidRPr="005F0149" w:rsidRDefault="004353DF" w:rsidP="004353DF">
            <w:pPr>
              <w:autoSpaceDE w:val="0"/>
              <w:autoSpaceDN w:val="0"/>
              <w:adjustRightInd w:val="0"/>
              <w:ind w:firstLine="0"/>
              <w:jc w:val="center"/>
              <w:rPr>
                <w:sz w:val="20"/>
              </w:rPr>
            </w:pPr>
            <w:r w:rsidRPr="005F0149">
              <w:rPr>
                <w:sz w:val="20"/>
              </w:rPr>
              <w:t>для индивидуального жилищного строительства</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Pr="00160881" w:rsidRDefault="004353DF" w:rsidP="004353DF">
            <w:pPr>
              <w:ind w:firstLine="33"/>
              <w:jc w:val="center"/>
              <w:rPr>
                <w:sz w:val="20"/>
              </w:rPr>
            </w:pPr>
            <w:r w:rsidRPr="00160881">
              <w:rPr>
                <w:sz w:val="20"/>
              </w:rPr>
              <w:t>2211 +/- 16</w:t>
            </w:r>
          </w:p>
        </w:tc>
      </w:tr>
      <w:tr w:rsidR="004353DF" w:rsidRPr="00905735" w:rsidTr="004353DF">
        <w:trPr>
          <w:trHeight w:val="2047"/>
        </w:trPr>
        <w:tc>
          <w:tcPr>
            <w:tcW w:w="534" w:type="dxa"/>
            <w:vMerge w:val="restart"/>
            <w:shd w:val="clear" w:color="auto" w:fill="auto"/>
          </w:tcPr>
          <w:p w:rsidR="004353DF" w:rsidRDefault="004353DF" w:rsidP="004353DF">
            <w:pPr>
              <w:ind w:firstLine="0"/>
              <w:jc w:val="center"/>
              <w:rPr>
                <w:sz w:val="20"/>
              </w:rPr>
            </w:pPr>
            <w:r>
              <w:rPr>
                <w:sz w:val="20"/>
              </w:rPr>
              <w:t>97</w:t>
            </w:r>
          </w:p>
        </w:tc>
        <w:tc>
          <w:tcPr>
            <w:tcW w:w="1984" w:type="dxa"/>
            <w:vMerge w:val="restart"/>
            <w:shd w:val="clear" w:color="auto" w:fill="auto"/>
          </w:tcPr>
          <w:p w:rsidR="004353DF" w:rsidRPr="00F5160B" w:rsidRDefault="004353DF" w:rsidP="004353DF">
            <w:pPr>
              <w:ind w:firstLine="33"/>
              <w:jc w:val="center"/>
              <w:rPr>
                <w:sz w:val="20"/>
              </w:rPr>
            </w:pPr>
            <w:r w:rsidRPr="00F5160B">
              <w:rPr>
                <w:sz w:val="20"/>
              </w:rPr>
              <w:t>59:32:3890013:412</w:t>
            </w:r>
          </w:p>
        </w:tc>
        <w:tc>
          <w:tcPr>
            <w:tcW w:w="3289" w:type="dxa"/>
            <w:vMerge w:val="restart"/>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 xml:space="preserve">местоположение установлено относительно ориентира, расположенного за пределами участка. Ориентир п. </w:t>
            </w:r>
            <w:proofErr w:type="spellStart"/>
            <w:r w:rsidRPr="00F5160B">
              <w:rPr>
                <w:sz w:val="20"/>
              </w:rPr>
              <w:t>Мулянка</w:t>
            </w:r>
            <w:proofErr w:type="spellEnd"/>
            <w:r w:rsidRPr="00F5160B">
              <w:rPr>
                <w:sz w:val="20"/>
              </w:rPr>
              <w:t xml:space="preserve">. Участок находится примерно в 0.15 км от ориентира по направлению на юго-запад. Почтовый адрес ориентира: край Пермский, </w:t>
            </w:r>
            <w:proofErr w:type="spellStart"/>
            <w:r w:rsidRPr="00F5160B">
              <w:rPr>
                <w:sz w:val="20"/>
              </w:rPr>
              <w:lastRenderedPageBreak/>
              <w:t>Лобановское</w:t>
            </w:r>
            <w:proofErr w:type="spellEnd"/>
            <w:r w:rsidRPr="00F5160B">
              <w:rPr>
                <w:sz w:val="20"/>
              </w:rPr>
              <w:t xml:space="preserve"> с/п, п. </w:t>
            </w:r>
            <w:proofErr w:type="spellStart"/>
            <w:r w:rsidRPr="00F5160B">
              <w:rPr>
                <w:sz w:val="20"/>
              </w:rPr>
              <w:t>Мулянка</w:t>
            </w:r>
            <w:proofErr w:type="spellEnd"/>
          </w:p>
        </w:tc>
        <w:tc>
          <w:tcPr>
            <w:tcW w:w="1985" w:type="dxa"/>
            <w:shd w:val="clear" w:color="auto" w:fill="auto"/>
          </w:tcPr>
          <w:p w:rsidR="004353DF" w:rsidRPr="00F5160B" w:rsidRDefault="004353DF" w:rsidP="004353DF">
            <w:pPr>
              <w:ind w:firstLine="33"/>
              <w:jc w:val="center"/>
              <w:rPr>
                <w:sz w:val="20"/>
              </w:rPr>
            </w:pPr>
            <w:r w:rsidRPr="00F5160B">
              <w:rPr>
                <w:sz w:val="20"/>
              </w:rPr>
              <w:lastRenderedPageBreak/>
              <w:t>Российская Федерация</w:t>
            </w:r>
          </w:p>
        </w:tc>
        <w:tc>
          <w:tcPr>
            <w:tcW w:w="1701" w:type="dxa"/>
            <w:shd w:val="clear" w:color="auto" w:fill="auto"/>
          </w:tcPr>
          <w:p w:rsidR="004353DF" w:rsidRPr="00F5160B" w:rsidRDefault="004353DF" w:rsidP="004353DF">
            <w:pPr>
              <w:ind w:firstLine="33"/>
              <w:jc w:val="center"/>
              <w:rPr>
                <w:sz w:val="20"/>
              </w:rPr>
            </w:pPr>
            <w:r w:rsidRPr="00F5160B">
              <w:rPr>
                <w:sz w:val="20"/>
              </w:rPr>
              <w:t>собственность</w:t>
            </w:r>
          </w:p>
        </w:tc>
        <w:tc>
          <w:tcPr>
            <w:tcW w:w="1984" w:type="dxa"/>
            <w:vMerge w:val="restart"/>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автомобильный транспорт</w:t>
            </w:r>
          </w:p>
        </w:tc>
        <w:tc>
          <w:tcPr>
            <w:tcW w:w="1843" w:type="dxa"/>
            <w:vMerge w:val="restart"/>
            <w:shd w:val="clear" w:color="auto" w:fill="auto"/>
          </w:tcPr>
          <w:p w:rsidR="004353DF" w:rsidRDefault="004353DF" w:rsidP="004353DF">
            <w:pPr>
              <w:ind w:firstLine="33"/>
              <w:jc w:val="center"/>
              <w:rPr>
                <w:sz w:val="20"/>
              </w:rPr>
            </w:pPr>
            <w:r>
              <w:rPr>
                <w:sz w:val="20"/>
              </w:rPr>
              <w:t>з</w:t>
            </w:r>
            <w:r w:rsidRPr="00C74EC4">
              <w:rPr>
                <w:sz w:val="20"/>
              </w:rPr>
              <w:t xml:space="preserve">емли промышленности, энергетики, транспорта, связи, радиовещания, телевидения, информатики, земли для </w:t>
            </w:r>
            <w:r w:rsidRPr="00C74EC4">
              <w:rPr>
                <w:sz w:val="20"/>
              </w:rPr>
              <w:lastRenderedPageBreak/>
              <w:t>обеспечения космической деятельности, земли обороны, безопасности и земли иного специального назначения</w:t>
            </w:r>
          </w:p>
        </w:tc>
        <w:tc>
          <w:tcPr>
            <w:tcW w:w="1417" w:type="dxa"/>
            <w:vMerge w:val="restart"/>
            <w:shd w:val="clear" w:color="auto" w:fill="auto"/>
          </w:tcPr>
          <w:p w:rsidR="004353DF" w:rsidRPr="00160881" w:rsidRDefault="004353DF" w:rsidP="004353DF">
            <w:pPr>
              <w:ind w:firstLine="33"/>
              <w:jc w:val="center"/>
              <w:rPr>
                <w:sz w:val="20"/>
              </w:rPr>
            </w:pPr>
            <w:r w:rsidRPr="00C74EC4">
              <w:rPr>
                <w:sz w:val="20"/>
              </w:rPr>
              <w:lastRenderedPageBreak/>
              <w:t>27034 +/- 94</w:t>
            </w:r>
          </w:p>
        </w:tc>
      </w:tr>
      <w:tr w:rsidR="004353DF" w:rsidRPr="00905735" w:rsidTr="004353DF">
        <w:trPr>
          <w:trHeight w:val="2046"/>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413859" w:rsidRDefault="004353DF" w:rsidP="004353DF">
            <w:pPr>
              <w:ind w:firstLine="33"/>
              <w:jc w:val="center"/>
              <w:rPr>
                <w:sz w:val="20"/>
                <w:highlight w:val="yellow"/>
              </w:rPr>
            </w:pPr>
          </w:p>
        </w:tc>
        <w:tc>
          <w:tcPr>
            <w:tcW w:w="3289"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985" w:type="dxa"/>
            <w:shd w:val="clear" w:color="auto" w:fill="auto"/>
          </w:tcPr>
          <w:p w:rsidR="004353DF" w:rsidRPr="00F5160B" w:rsidRDefault="004353DF" w:rsidP="004353DF">
            <w:pPr>
              <w:ind w:firstLine="33"/>
              <w:jc w:val="center"/>
              <w:rPr>
                <w:sz w:val="20"/>
              </w:rPr>
            </w:pPr>
            <w:r w:rsidRPr="00F5160B">
              <w:rPr>
                <w:sz w:val="20"/>
              </w:rPr>
              <w:t>Федеральное казенное учреждение "Управление Федеральных автомобильных дорог "</w:t>
            </w:r>
            <w:proofErr w:type="spellStart"/>
            <w:r w:rsidRPr="00F5160B">
              <w:rPr>
                <w:sz w:val="20"/>
              </w:rPr>
              <w:t>Прикамье</w:t>
            </w:r>
            <w:proofErr w:type="spellEnd"/>
            <w:r w:rsidRPr="00F5160B">
              <w:rPr>
                <w:sz w:val="20"/>
              </w:rPr>
              <w:t>" Федерального дорожного агентства"</w:t>
            </w:r>
          </w:p>
        </w:tc>
        <w:tc>
          <w:tcPr>
            <w:tcW w:w="1701" w:type="dxa"/>
            <w:shd w:val="clear" w:color="auto" w:fill="auto"/>
          </w:tcPr>
          <w:p w:rsidR="004353DF" w:rsidRPr="00F5160B" w:rsidRDefault="004353DF" w:rsidP="004353DF">
            <w:pPr>
              <w:ind w:firstLine="33"/>
              <w:jc w:val="center"/>
              <w:rPr>
                <w:sz w:val="20"/>
              </w:rPr>
            </w:pPr>
            <w:r w:rsidRPr="00F5160B">
              <w:rPr>
                <w:sz w:val="20"/>
              </w:rPr>
              <w:t>Постоянное (бессрочное) пользование</w:t>
            </w:r>
          </w:p>
        </w:tc>
        <w:tc>
          <w:tcPr>
            <w:tcW w:w="1984" w:type="dxa"/>
            <w:vMerge/>
            <w:shd w:val="clear" w:color="auto" w:fill="auto"/>
          </w:tcPr>
          <w:p w:rsidR="004353DF" w:rsidRPr="00413859" w:rsidRDefault="004353DF" w:rsidP="004353DF">
            <w:pPr>
              <w:autoSpaceDE w:val="0"/>
              <w:autoSpaceDN w:val="0"/>
              <w:adjustRightInd w:val="0"/>
              <w:ind w:firstLine="0"/>
              <w:jc w:val="center"/>
              <w:rPr>
                <w:sz w:val="20"/>
                <w:highlight w:val="yellow"/>
              </w:rPr>
            </w:pPr>
          </w:p>
        </w:tc>
        <w:tc>
          <w:tcPr>
            <w:tcW w:w="1843" w:type="dxa"/>
            <w:vMerge/>
            <w:shd w:val="clear" w:color="auto" w:fill="auto"/>
          </w:tcPr>
          <w:p w:rsidR="004353DF" w:rsidRDefault="004353DF" w:rsidP="004353DF">
            <w:pPr>
              <w:ind w:firstLine="33"/>
              <w:jc w:val="center"/>
              <w:rPr>
                <w:sz w:val="20"/>
              </w:rPr>
            </w:pPr>
          </w:p>
        </w:tc>
        <w:tc>
          <w:tcPr>
            <w:tcW w:w="1417" w:type="dxa"/>
            <w:vMerge/>
            <w:shd w:val="clear" w:color="auto" w:fill="auto"/>
          </w:tcPr>
          <w:p w:rsidR="004353DF" w:rsidRPr="00C74EC4" w:rsidRDefault="004353DF" w:rsidP="004353DF">
            <w:pPr>
              <w:ind w:firstLine="33"/>
              <w:jc w:val="center"/>
              <w:rPr>
                <w:sz w:val="20"/>
              </w:rPr>
            </w:pPr>
          </w:p>
        </w:tc>
      </w:tr>
      <w:tr w:rsidR="004353DF" w:rsidRPr="00905735" w:rsidTr="004353DF">
        <w:trPr>
          <w:trHeight w:val="2046"/>
        </w:trPr>
        <w:tc>
          <w:tcPr>
            <w:tcW w:w="534" w:type="dxa"/>
            <w:shd w:val="clear" w:color="auto" w:fill="auto"/>
          </w:tcPr>
          <w:p w:rsidR="004353DF" w:rsidRDefault="004353DF" w:rsidP="004353DF">
            <w:pPr>
              <w:ind w:firstLine="0"/>
              <w:jc w:val="center"/>
              <w:rPr>
                <w:sz w:val="20"/>
              </w:rPr>
            </w:pPr>
            <w:r>
              <w:rPr>
                <w:sz w:val="20"/>
              </w:rPr>
              <w:lastRenderedPageBreak/>
              <w:t>98</w:t>
            </w:r>
          </w:p>
        </w:tc>
        <w:tc>
          <w:tcPr>
            <w:tcW w:w="1984" w:type="dxa"/>
            <w:shd w:val="clear" w:color="auto" w:fill="auto"/>
          </w:tcPr>
          <w:p w:rsidR="004353DF" w:rsidRPr="00621500" w:rsidRDefault="004353DF" w:rsidP="004353DF">
            <w:pPr>
              <w:ind w:firstLine="33"/>
              <w:jc w:val="center"/>
              <w:rPr>
                <w:sz w:val="20"/>
              </w:rPr>
            </w:pPr>
            <w:r w:rsidRPr="00621500">
              <w:rPr>
                <w:sz w:val="20"/>
              </w:rPr>
              <w:t>59:32:3890013:424</w:t>
            </w:r>
          </w:p>
        </w:tc>
        <w:tc>
          <w:tcPr>
            <w:tcW w:w="3289" w:type="dxa"/>
            <w:shd w:val="clear" w:color="auto" w:fill="auto"/>
          </w:tcPr>
          <w:p w:rsidR="004353DF" w:rsidRPr="00621500" w:rsidRDefault="004353DF" w:rsidP="004353DF">
            <w:pPr>
              <w:autoSpaceDE w:val="0"/>
              <w:autoSpaceDN w:val="0"/>
              <w:adjustRightInd w:val="0"/>
              <w:ind w:firstLine="0"/>
              <w:jc w:val="center"/>
              <w:rPr>
                <w:sz w:val="20"/>
              </w:rPr>
            </w:pPr>
            <w:r w:rsidRPr="00621500">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а/д "</w:t>
            </w:r>
            <w:proofErr w:type="spellStart"/>
            <w:r w:rsidRPr="00621500">
              <w:rPr>
                <w:sz w:val="20"/>
              </w:rPr>
              <w:t>Кояново-Мулянка</w:t>
            </w:r>
            <w:proofErr w:type="spellEnd"/>
            <w:r w:rsidRPr="00621500">
              <w:rPr>
                <w:sz w:val="20"/>
              </w:rPr>
              <w:t>".</w:t>
            </w:r>
          </w:p>
        </w:tc>
        <w:tc>
          <w:tcPr>
            <w:tcW w:w="1985" w:type="dxa"/>
            <w:shd w:val="clear" w:color="auto" w:fill="auto"/>
          </w:tcPr>
          <w:p w:rsidR="004353DF" w:rsidRPr="00621500" w:rsidRDefault="004353DF" w:rsidP="004353DF">
            <w:pPr>
              <w:ind w:firstLine="33"/>
              <w:jc w:val="center"/>
              <w:rPr>
                <w:sz w:val="20"/>
              </w:rPr>
            </w:pPr>
            <w:r w:rsidRPr="00621500">
              <w:rPr>
                <w:sz w:val="20"/>
              </w:rPr>
              <w:t>Муниципальное образование "Пермский муниципальный район"</w:t>
            </w:r>
          </w:p>
        </w:tc>
        <w:tc>
          <w:tcPr>
            <w:tcW w:w="1701" w:type="dxa"/>
            <w:shd w:val="clear" w:color="auto" w:fill="auto"/>
          </w:tcPr>
          <w:p w:rsidR="004353DF" w:rsidRPr="00621500" w:rsidRDefault="004353DF" w:rsidP="004353DF">
            <w:pPr>
              <w:ind w:firstLine="33"/>
              <w:jc w:val="center"/>
              <w:rPr>
                <w:sz w:val="20"/>
              </w:rPr>
            </w:pPr>
            <w:r w:rsidRPr="00621500">
              <w:rPr>
                <w:sz w:val="20"/>
              </w:rPr>
              <w:t>собственность</w:t>
            </w:r>
          </w:p>
        </w:tc>
        <w:tc>
          <w:tcPr>
            <w:tcW w:w="1984" w:type="dxa"/>
            <w:shd w:val="clear" w:color="auto" w:fill="auto"/>
          </w:tcPr>
          <w:p w:rsidR="004353DF" w:rsidRPr="00621500" w:rsidRDefault="004353DF" w:rsidP="004353DF">
            <w:pPr>
              <w:autoSpaceDE w:val="0"/>
              <w:autoSpaceDN w:val="0"/>
              <w:adjustRightInd w:val="0"/>
              <w:ind w:firstLine="0"/>
              <w:jc w:val="center"/>
              <w:rPr>
                <w:sz w:val="20"/>
              </w:rPr>
            </w:pPr>
            <w:r w:rsidRPr="00621500">
              <w:rPr>
                <w:sz w:val="20"/>
              </w:rPr>
              <w:t>под объекты транспорта автомобильного, для прочих специальных целей</w:t>
            </w:r>
          </w:p>
        </w:tc>
        <w:tc>
          <w:tcPr>
            <w:tcW w:w="1843" w:type="dxa"/>
            <w:shd w:val="clear" w:color="auto" w:fill="auto"/>
          </w:tcPr>
          <w:p w:rsidR="004353DF" w:rsidRDefault="004353DF" w:rsidP="004353DF">
            <w:pPr>
              <w:ind w:firstLine="33"/>
              <w:jc w:val="center"/>
              <w:rPr>
                <w:sz w:val="20"/>
              </w:rPr>
            </w:pPr>
            <w:r>
              <w:rPr>
                <w:sz w:val="20"/>
              </w:rPr>
              <w:t>з</w:t>
            </w:r>
            <w:r w:rsidRPr="00C74EC4">
              <w:rPr>
                <w:sz w:val="20"/>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w:t>
            </w:r>
            <w:r>
              <w:rPr>
                <w:sz w:val="20"/>
              </w:rPr>
              <w:t xml:space="preserve">ли иного специального </w:t>
            </w:r>
            <w:proofErr w:type="spellStart"/>
            <w:r>
              <w:rPr>
                <w:sz w:val="20"/>
              </w:rPr>
              <w:t>назначени</w:t>
            </w:r>
            <w:proofErr w:type="spellEnd"/>
          </w:p>
        </w:tc>
        <w:tc>
          <w:tcPr>
            <w:tcW w:w="1417" w:type="dxa"/>
            <w:shd w:val="clear" w:color="auto" w:fill="auto"/>
          </w:tcPr>
          <w:p w:rsidR="004353DF" w:rsidRPr="00C74EC4" w:rsidRDefault="004353DF" w:rsidP="004353DF">
            <w:pPr>
              <w:ind w:firstLine="33"/>
              <w:jc w:val="center"/>
              <w:rPr>
                <w:sz w:val="20"/>
              </w:rPr>
            </w:pPr>
            <w:r w:rsidRPr="00C74EC4">
              <w:rPr>
                <w:sz w:val="20"/>
              </w:rPr>
              <w:t>1337 +/- 145</w:t>
            </w:r>
          </w:p>
        </w:tc>
      </w:tr>
      <w:tr w:rsidR="004353DF" w:rsidRPr="00905735" w:rsidTr="004353DF">
        <w:trPr>
          <w:trHeight w:val="2046"/>
        </w:trPr>
        <w:tc>
          <w:tcPr>
            <w:tcW w:w="534" w:type="dxa"/>
            <w:shd w:val="clear" w:color="auto" w:fill="auto"/>
          </w:tcPr>
          <w:p w:rsidR="004353DF" w:rsidRDefault="004353DF" w:rsidP="004353DF">
            <w:pPr>
              <w:ind w:firstLine="0"/>
              <w:jc w:val="center"/>
              <w:rPr>
                <w:sz w:val="20"/>
              </w:rPr>
            </w:pPr>
            <w:r>
              <w:rPr>
                <w:sz w:val="20"/>
              </w:rPr>
              <w:t>99</w:t>
            </w:r>
          </w:p>
        </w:tc>
        <w:tc>
          <w:tcPr>
            <w:tcW w:w="1984" w:type="dxa"/>
            <w:shd w:val="clear" w:color="auto" w:fill="auto"/>
          </w:tcPr>
          <w:p w:rsidR="004353DF" w:rsidRPr="00621500" w:rsidRDefault="004353DF" w:rsidP="004353DF">
            <w:pPr>
              <w:ind w:firstLine="33"/>
              <w:jc w:val="center"/>
              <w:rPr>
                <w:sz w:val="20"/>
              </w:rPr>
            </w:pPr>
            <w:r w:rsidRPr="00621500">
              <w:rPr>
                <w:sz w:val="20"/>
              </w:rPr>
              <w:t>59:32:3890013:425</w:t>
            </w:r>
          </w:p>
        </w:tc>
        <w:tc>
          <w:tcPr>
            <w:tcW w:w="3289" w:type="dxa"/>
            <w:shd w:val="clear" w:color="auto" w:fill="auto"/>
          </w:tcPr>
          <w:p w:rsidR="004353DF" w:rsidRPr="00621500" w:rsidRDefault="004353DF" w:rsidP="004353DF">
            <w:pPr>
              <w:autoSpaceDE w:val="0"/>
              <w:autoSpaceDN w:val="0"/>
              <w:adjustRightInd w:val="0"/>
              <w:ind w:firstLine="0"/>
              <w:jc w:val="center"/>
              <w:rPr>
                <w:sz w:val="20"/>
              </w:rPr>
            </w:pPr>
            <w:r w:rsidRPr="00621500">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а/д "</w:t>
            </w:r>
            <w:proofErr w:type="spellStart"/>
            <w:r w:rsidRPr="00621500">
              <w:rPr>
                <w:sz w:val="20"/>
              </w:rPr>
              <w:t>Кояново-Мулянка</w:t>
            </w:r>
            <w:proofErr w:type="spellEnd"/>
            <w:r w:rsidRPr="00621500">
              <w:rPr>
                <w:sz w:val="20"/>
              </w:rPr>
              <w:t>".</w:t>
            </w:r>
          </w:p>
        </w:tc>
        <w:tc>
          <w:tcPr>
            <w:tcW w:w="1985" w:type="dxa"/>
            <w:shd w:val="clear" w:color="auto" w:fill="auto"/>
          </w:tcPr>
          <w:p w:rsidR="004353DF" w:rsidRPr="00621500" w:rsidRDefault="004353DF" w:rsidP="004353DF">
            <w:pPr>
              <w:ind w:firstLine="33"/>
              <w:jc w:val="center"/>
              <w:rPr>
                <w:sz w:val="20"/>
              </w:rPr>
            </w:pPr>
            <w:r w:rsidRPr="00621500">
              <w:rPr>
                <w:sz w:val="20"/>
              </w:rPr>
              <w:t>Муниципальное образование "Пермский муниципальный район"</w:t>
            </w:r>
          </w:p>
        </w:tc>
        <w:tc>
          <w:tcPr>
            <w:tcW w:w="1701" w:type="dxa"/>
            <w:shd w:val="clear" w:color="auto" w:fill="auto"/>
          </w:tcPr>
          <w:p w:rsidR="004353DF" w:rsidRPr="00621500" w:rsidRDefault="004353DF" w:rsidP="004353DF">
            <w:pPr>
              <w:ind w:firstLine="33"/>
              <w:jc w:val="center"/>
              <w:rPr>
                <w:sz w:val="20"/>
              </w:rPr>
            </w:pPr>
            <w:r w:rsidRPr="00621500">
              <w:rPr>
                <w:sz w:val="20"/>
              </w:rPr>
              <w:t>собственность</w:t>
            </w:r>
          </w:p>
        </w:tc>
        <w:tc>
          <w:tcPr>
            <w:tcW w:w="1984" w:type="dxa"/>
            <w:shd w:val="clear" w:color="auto" w:fill="auto"/>
          </w:tcPr>
          <w:p w:rsidR="004353DF" w:rsidRPr="00621500" w:rsidRDefault="004353DF" w:rsidP="004353DF">
            <w:pPr>
              <w:autoSpaceDE w:val="0"/>
              <w:autoSpaceDN w:val="0"/>
              <w:adjustRightInd w:val="0"/>
              <w:ind w:firstLine="0"/>
              <w:jc w:val="center"/>
              <w:rPr>
                <w:sz w:val="20"/>
              </w:rPr>
            </w:pPr>
            <w:r w:rsidRPr="00621500">
              <w:rPr>
                <w:sz w:val="20"/>
              </w:rPr>
              <w:t>под объекты транспорта автомобильного, для прочих специальных целей</w:t>
            </w:r>
          </w:p>
        </w:tc>
        <w:tc>
          <w:tcPr>
            <w:tcW w:w="1843" w:type="dxa"/>
            <w:shd w:val="clear" w:color="auto" w:fill="auto"/>
          </w:tcPr>
          <w:p w:rsidR="004353DF" w:rsidRDefault="004353DF" w:rsidP="004353DF">
            <w:pPr>
              <w:ind w:firstLine="33"/>
              <w:jc w:val="center"/>
              <w:rPr>
                <w:sz w:val="20"/>
              </w:rPr>
            </w:pPr>
            <w:r>
              <w:rPr>
                <w:sz w:val="20"/>
              </w:rPr>
              <w:t>з</w:t>
            </w:r>
            <w:r w:rsidRPr="00C74EC4">
              <w:rPr>
                <w:sz w:val="20"/>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shd w:val="clear" w:color="auto" w:fill="auto"/>
          </w:tcPr>
          <w:p w:rsidR="004353DF" w:rsidRPr="00C74EC4" w:rsidRDefault="004353DF" w:rsidP="004353DF">
            <w:pPr>
              <w:ind w:firstLine="33"/>
              <w:jc w:val="center"/>
              <w:rPr>
                <w:sz w:val="20"/>
              </w:rPr>
            </w:pPr>
            <w:r w:rsidRPr="00C74EC4">
              <w:rPr>
                <w:sz w:val="20"/>
              </w:rPr>
              <w:t>626 +/- 47</w:t>
            </w:r>
          </w:p>
        </w:tc>
      </w:tr>
      <w:tr w:rsidR="004353DF" w:rsidRPr="00905735" w:rsidTr="004353DF">
        <w:trPr>
          <w:trHeight w:val="2046"/>
        </w:trPr>
        <w:tc>
          <w:tcPr>
            <w:tcW w:w="534" w:type="dxa"/>
            <w:shd w:val="clear" w:color="auto" w:fill="auto"/>
          </w:tcPr>
          <w:p w:rsidR="004353DF" w:rsidRDefault="004353DF" w:rsidP="004353DF">
            <w:pPr>
              <w:ind w:firstLine="0"/>
              <w:jc w:val="center"/>
              <w:rPr>
                <w:sz w:val="20"/>
              </w:rPr>
            </w:pPr>
            <w:r>
              <w:rPr>
                <w:sz w:val="20"/>
              </w:rPr>
              <w:lastRenderedPageBreak/>
              <w:t>100</w:t>
            </w:r>
          </w:p>
        </w:tc>
        <w:tc>
          <w:tcPr>
            <w:tcW w:w="1984" w:type="dxa"/>
            <w:shd w:val="clear" w:color="auto" w:fill="auto"/>
          </w:tcPr>
          <w:p w:rsidR="004353DF" w:rsidRPr="00621500" w:rsidRDefault="004353DF" w:rsidP="004353DF">
            <w:pPr>
              <w:ind w:firstLine="33"/>
              <w:jc w:val="center"/>
              <w:rPr>
                <w:sz w:val="20"/>
              </w:rPr>
            </w:pPr>
            <w:r w:rsidRPr="00621500">
              <w:rPr>
                <w:sz w:val="20"/>
              </w:rPr>
              <w:t>59:32:3890013:439</w:t>
            </w:r>
          </w:p>
        </w:tc>
        <w:tc>
          <w:tcPr>
            <w:tcW w:w="3289" w:type="dxa"/>
            <w:shd w:val="clear" w:color="auto" w:fill="auto"/>
          </w:tcPr>
          <w:p w:rsidR="004353DF" w:rsidRPr="00621500" w:rsidRDefault="004353DF" w:rsidP="004353DF">
            <w:pPr>
              <w:autoSpaceDE w:val="0"/>
              <w:autoSpaceDN w:val="0"/>
              <w:adjustRightInd w:val="0"/>
              <w:ind w:firstLine="0"/>
              <w:jc w:val="center"/>
              <w:rPr>
                <w:sz w:val="20"/>
              </w:rPr>
            </w:pPr>
            <w:r w:rsidRPr="00621500">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0.06 км западнее п. </w:t>
            </w:r>
            <w:proofErr w:type="spellStart"/>
            <w:r w:rsidRPr="00621500">
              <w:rPr>
                <w:sz w:val="20"/>
              </w:rPr>
              <w:t>Мулянка</w:t>
            </w:r>
            <w:proofErr w:type="spellEnd"/>
            <w:r w:rsidRPr="00621500">
              <w:rPr>
                <w:sz w:val="20"/>
              </w:rPr>
              <w:t>.</w:t>
            </w:r>
          </w:p>
        </w:tc>
        <w:tc>
          <w:tcPr>
            <w:tcW w:w="1985" w:type="dxa"/>
            <w:shd w:val="clear" w:color="auto" w:fill="auto"/>
          </w:tcPr>
          <w:p w:rsidR="004353DF" w:rsidRPr="00621500" w:rsidRDefault="004353DF" w:rsidP="004353DF">
            <w:pPr>
              <w:ind w:firstLine="33"/>
              <w:jc w:val="center"/>
              <w:rPr>
                <w:sz w:val="20"/>
              </w:rPr>
            </w:pPr>
            <w:r w:rsidRPr="00621500">
              <w:rPr>
                <w:sz w:val="20"/>
              </w:rPr>
              <w:t>-</w:t>
            </w:r>
          </w:p>
        </w:tc>
        <w:tc>
          <w:tcPr>
            <w:tcW w:w="1701" w:type="dxa"/>
            <w:shd w:val="clear" w:color="auto" w:fill="auto"/>
          </w:tcPr>
          <w:p w:rsidR="004353DF" w:rsidRPr="00621500" w:rsidRDefault="004353DF" w:rsidP="004353DF">
            <w:pPr>
              <w:ind w:firstLine="33"/>
              <w:jc w:val="center"/>
              <w:rPr>
                <w:sz w:val="20"/>
              </w:rPr>
            </w:pPr>
            <w:r w:rsidRPr="00621500">
              <w:rPr>
                <w:sz w:val="20"/>
              </w:rPr>
              <w:t>сервитут</w:t>
            </w:r>
          </w:p>
        </w:tc>
        <w:tc>
          <w:tcPr>
            <w:tcW w:w="1984" w:type="dxa"/>
            <w:shd w:val="clear" w:color="auto" w:fill="auto"/>
          </w:tcPr>
          <w:p w:rsidR="004353DF" w:rsidRPr="00621500" w:rsidRDefault="004353DF" w:rsidP="004353DF">
            <w:pPr>
              <w:autoSpaceDE w:val="0"/>
              <w:autoSpaceDN w:val="0"/>
              <w:adjustRightInd w:val="0"/>
              <w:ind w:firstLine="0"/>
              <w:jc w:val="center"/>
              <w:rPr>
                <w:sz w:val="20"/>
              </w:rPr>
            </w:pPr>
            <w:r w:rsidRPr="00621500">
              <w:rPr>
                <w:sz w:val="20"/>
              </w:rPr>
              <w:t>для сельскохозяйственного производства, для размещения объектов сельскохозяйственного назначения и сельскохозяйственных угодий</w:t>
            </w:r>
          </w:p>
        </w:tc>
        <w:tc>
          <w:tcPr>
            <w:tcW w:w="1843" w:type="dxa"/>
            <w:shd w:val="clear" w:color="auto" w:fill="auto"/>
          </w:tcPr>
          <w:p w:rsidR="004353DF" w:rsidRDefault="004353DF" w:rsidP="004353DF">
            <w:pPr>
              <w:ind w:firstLine="33"/>
              <w:jc w:val="center"/>
              <w:rPr>
                <w:sz w:val="20"/>
              </w:rPr>
            </w:pPr>
            <w:r>
              <w:rPr>
                <w:sz w:val="20"/>
              </w:rPr>
              <w:t>з</w:t>
            </w:r>
            <w:r w:rsidRPr="00C74EC4">
              <w:rPr>
                <w:sz w:val="20"/>
              </w:rPr>
              <w:t>емли сельскохозяйственного назначения</w:t>
            </w:r>
          </w:p>
        </w:tc>
        <w:tc>
          <w:tcPr>
            <w:tcW w:w="1417" w:type="dxa"/>
            <w:shd w:val="clear" w:color="auto" w:fill="auto"/>
          </w:tcPr>
          <w:p w:rsidR="004353DF" w:rsidRPr="00C74EC4" w:rsidRDefault="004353DF" w:rsidP="004353DF">
            <w:pPr>
              <w:ind w:firstLine="33"/>
              <w:jc w:val="center"/>
              <w:rPr>
                <w:sz w:val="20"/>
              </w:rPr>
            </w:pPr>
            <w:r w:rsidRPr="00C74EC4">
              <w:rPr>
                <w:sz w:val="20"/>
              </w:rPr>
              <w:t>393 +/- 35</w:t>
            </w:r>
          </w:p>
        </w:tc>
      </w:tr>
      <w:tr w:rsidR="004353DF" w:rsidRPr="00905735" w:rsidTr="004353DF">
        <w:trPr>
          <w:trHeight w:val="2046"/>
        </w:trPr>
        <w:tc>
          <w:tcPr>
            <w:tcW w:w="534" w:type="dxa"/>
            <w:shd w:val="clear" w:color="auto" w:fill="auto"/>
          </w:tcPr>
          <w:p w:rsidR="004353DF" w:rsidRDefault="004353DF" w:rsidP="004353DF">
            <w:pPr>
              <w:ind w:firstLine="0"/>
              <w:jc w:val="center"/>
              <w:rPr>
                <w:sz w:val="20"/>
              </w:rPr>
            </w:pPr>
            <w:r>
              <w:rPr>
                <w:sz w:val="20"/>
              </w:rPr>
              <w:t>101</w:t>
            </w:r>
          </w:p>
        </w:tc>
        <w:tc>
          <w:tcPr>
            <w:tcW w:w="1984" w:type="dxa"/>
            <w:shd w:val="clear" w:color="auto" w:fill="auto"/>
          </w:tcPr>
          <w:p w:rsidR="004353DF" w:rsidRPr="00F5160B" w:rsidRDefault="004353DF" w:rsidP="004353DF">
            <w:pPr>
              <w:ind w:firstLine="33"/>
              <w:jc w:val="center"/>
              <w:rPr>
                <w:sz w:val="20"/>
              </w:rPr>
            </w:pPr>
            <w:r w:rsidRPr="00F5160B">
              <w:rPr>
                <w:sz w:val="20"/>
              </w:rPr>
              <w:t>59:32:3890013:466</w:t>
            </w:r>
          </w:p>
          <w:p w:rsidR="004353DF" w:rsidRPr="00F5160B" w:rsidRDefault="004353DF" w:rsidP="004353DF">
            <w:pPr>
              <w:ind w:firstLine="33"/>
              <w:jc w:val="center"/>
              <w:rPr>
                <w:sz w:val="20"/>
              </w:rPr>
            </w:pPr>
          </w:p>
        </w:tc>
        <w:tc>
          <w:tcPr>
            <w:tcW w:w="3289" w:type="dxa"/>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 xml:space="preserve">Пермский край, Пермский р-н, </w:t>
            </w:r>
            <w:proofErr w:type="spellStart"/>
            <w:r w:rsidRPr="00F5160B">
              <w:rPr>
                <w:sz w:val="20"/>
              </w:rPr>
              <w:t>Лобановское</w:t>
            </w:r>
            <w:proofErr w:type="spellEnd"/>
            <w:r w:rsidRPr="00F5160B">
              <w:rPr>
                <w:sz w:val="20"/>
              </w:rPr>
              <w:t xml:space="preserve"> с/п,</w:t>
            </w:r>
          </w:p>
        </w:tc>
        <w:tc>
          <w:tcPr>
            <w:tcW w:w="1985" w:type="dxa"/>
            <w:shd w:val="clear" w:color="auto" w:fill="auto"/>
          </w:tcPr>
          <w:p w:rsidR="004353DF" w:rsidRPr="00F5160B" w:rsidRDefault="004353DF" w:rsidP="004353DF">
            <w:pPr>
              <w:ind w:firstLine="33"/>
              <w:jc w:val="center"/>
              <w:rPr>
                <w:sz w:val="20"/>
              </w:rPr>
            </w:pPr>
            <w:r>
              <w:rPr>
                <w:sz w:val="20"/>
              </w:rPr>
              <w:t>с</w:t>
            </w:r>
            <w:r w:rsidRPr="00F5160B">
              <w:rPr>
                <w:sz w:val="20"/>
              </w:rPr>
              <w:t>ведения о зарегистрированных правах отсутствуют</w:t>
            </w:r>
          </w:p>
        </w:tc>
        <w:tc>
          <w:tcPr>
            <w:tcW w:w="1701" w:type="dxa"/>
            <w:shd w:val="clear" w:color="auto" w:fill="auto"/>
          </w:tcPr>
          <w:p w:rsidR="004353DF" w:rsidRPr="00F5160B" w:rsidRDefault="004353DF" w:rsidP="004353DF">
            <w:pPr>
              <w:ind w:firstLine="33"/>
              <w:jc w:val="center"/>
              <w:rPr>
                <w:sz w:val="20"/>
              </w:rPr>
            </w:pPr>
            <w:r w:rsidRPr="00F5160B">
              <w:rPr>
                <w:sz w:val="20"/>
              </w:rPr>
              <w:t>-</w:t>
            </w:r>
          </w:p>
        </w:tc>
        <w:tc>
          <w:tcPr>
            <w:tcW w:w="1984" w:type="dxa"/>
            <w:shd w:val="clear" w:color="auto" w:fill="auto"/>
          </w:tcPr>
          <w:p w:rsidR="004353DF" w:rsidRPr="00F5160B" w:rsidRDefault="004353DF" w:rsidP="004353DF">
            <w:pPr>
              <w:autoSpaceDE w:val="0"/>
              <w:autoSpaceDN w:val="0"/>
              <w:adjustRightInd w:val="0"/>
              <w:ind w:firstLine="0"/>
              <w:jc w:val="center"/>
              <w:rPr>
                <w:sz w:val="20"/>
              </w:rPr>
            </w:pPr>
            <w:r w:rsidRPr="00F5160B">
              <w:rPr>
                <w:sz w:val="20"/>
              </w:rPr>
              <w:t xml:space="preserve">под строительство газопровода с </w:t>
            </w:r>
            <w:proofErr w:type="spellStart"/>
            <w:r w:rsidRPr="00F5160B">
              <w:rPr>
                <w:sz w:val="20"/>
              </w:rPr>
              <w:t>кокуйского</w:t>
            </w:r>
            <w:proofErr w:type="spellEnd"/>
            <w:r w:rsidRPr="00F5160B">
              <w:rPr>
                <w:sz w:val="20"/>
              </w:rPr>
              <w:t xml:space="preserve"> месторождения до </w:t>
            </w:r>
            <w:proofErr w:type="spellStart"/>
            <w:r w:rsidRPr="00F5160B">
              <w:rPr>
                <w:sz w:val="20"/>
              </w:rPr>
              <w:t>гпз</w:t>
            </w:r>
            <w:proofErr w:type="spellEnd"/>
            <w:r w:rsidRPr="00F5160B">
              <w:rPr>
                <w:sz w:val="20"/>
              </w:rPr>
              <w:t xml:space="preserve"> и вл-6 по объекту : "комплексный проект газовой безопасности  </w:t>
            </w:r>
            <w:proofErr w:type="spellStart"/>
            <w:r w:rsidRPr="00F5160B">
              <w:rPr>
                <w:sz w:val="20"/>
              </w:rPr>
              <w:t>кокуйского</w:t>
            </w:r>
            <w:proofErr w:type="spellEnd"/>
            <w:r w:rsidRPr="00F5160B">
              <w:rPr>
                <w:sz w:val="20"/>
              </w:rPr>
              <w:t xml:space="preserve"> месторождения. реконструкция установки очистки газа</w:t>
            </w:r>
          </w:p>
          <w:p w:rsidR="004353DF" w:rsidRPr="00F5160B" w:rsidRDefault="004353DF" w:rsidP="004353DF">
            <w:pPr>
              <w:autoSpaceDE w:val="0"/>
              <w:autoSpaceDN w:val="0"/>
              <w:adjustRightInd w:val="0"/>
              <w:ind w:firstLine="0"/>
              <w:jc w:val="center"/>
              <w:rPr>
                <w:sz w:val="20"/>
              </w:rPr>
            </w:pPr>
            <w:r w:rsidRPr="00F5160B">
              <w:rPr>
                <w:sz w:val="20"/>
              </w:rPr>
              <w:t xml:space="preserve">(сероочистка) с увеличением мощности для очистки природного газа </w:t>
            </w:r>
            <w:proofErr w:type="spellStart"/>
            <w:r w:rsidRPr="00F5160B">
              <w:rPr>
                <w:sz w:val="20"/>
              </w:rPr>
              <w:t>кокуйского</w:t>
            </w:r>
            <w:proofErr w:type="spellEnd"/>
            <w:r w:rsidRPr="00F5160B">
              <w:rPr>
                <w:sz w:val="20"/>
              </w:rPr>
              <w:t xml:space="preserve"> месторождения", для размещения промышленных объектов</w:t>
            </w:r>
          </w:p>
        </w:tc>
        <w:tc>
          <w:tcPr>
            <w:tcW w:w="1843" w:type="dxa"/>
            <w:shd w:val="clear" w:color="auto" w:fill="auto"/>
          </w:tcPr>
          <w:p w:rsidR="004353DF" w:rsidRDefault="004353DF" w:rsidP="004353DF">
            <w:pPr>
              <w:ind w:firstLine="33"/>
              <w:jc w:val="center"/>
              <w:rPr>
                <w:sz w:val="20"/>
              </w:rPr>
            </w:pPr>
            <w:r>
              <w:rPr>
                <w:sz w:val="20"/>
              </w:rPr>
              <w:t>з</w:t>
            </w:r>
            <w:r w:rsidRPr="00C74EC4">
              <w:rPr>
                <w:sz w:val="20"/>
              </w:rPr>
              <w:t>емли сельскохозяйственного назначения</w:t>
            </w:r>
          </w:p>
        </w:tc>
        <w:tc>
          <w:tcPr>
            <w:tcW w:w="1417" w:type="dxa"/>
            <w:shd w:val="clear" w:color="auto" w:fill="auto"/>
          </w:tcPr>
          <w:p w:rsidR="004353DF" w:rsidRPr="00C74EC4" w:rsidRDefault="004353DF" w:rsidP="004353DF">
            <w:pPr>
              <w:ind w:firstLine="33"/>
              <w:jc w:val="center"/>
              <w:rPr>
                <w:sz w:val="20"/>
              </w:rPr>
            </w:pPr>
            <w:r w:rsidRPr="00855799">
              <w:rPr>
                <w:sz w:val="20"/>
              </w:rPr>
              <w:t>397 +/- 5</w:t>
            </w:r>
          </w:p>
        </w:tc>
      </w:tr>
      <w:tr w:rsidR="004353DF" w:rsidRPr="00905735" w:rsidTr="004353DF">
        <w:trPr>
          <w:trHeight w:val="2046"/>
        </w:trPr>
        <w:tc>
          <w:tcPr>
            <w:tcW w:w="534" w:type="dxa"/>
            <w:shd w:val="clear" w:color="auto" w:fill="auto"/>
          </w:tcPr>
          <w:p w:rsidR="004353DF" w:rsidRDefault="004353DF" w:rsidP="004353DF">
            <w:pPr>
              <w:ind w:firstLine="0"/>
              <w:jc w:val="center"/>
              <w:rPr>
                <w:sz w:val="20"/>
              </w:rPr>
            </w:pPr>
            <w:r>
              <w:rPr>
                <w:sz w:val="20"/>
              </w:rPr>
              <w:t>102</w:t>
            </w:r>
          </w:p>
        </w:tc>
        <w:tc>
          <w:tcPr>
            <w:tcW w:w="1984" w:type="dxa"/>
            <w:shd w:val="clear" w:color="auto" w:fill="auto"/>
          </w:tcPr>
          <w:p w:rsidR="004353DF" w:rsidRPr="00413859" w:rsidRDefault="004353DF" w:rsidP="004353DF">
            <w:pPr>
              <w:ind w:firstLine="33"/>
              <w:jc w:val="center"/>
              <w:rPr>
                <w:sz w:val="20"/>
                <w:highlight w:val="yellow"/>
              </w:rPr>
            </w:pPr>
            <w:r w:rsidRPr="005F0149">
              <w:rPr>
                <w:sz w:val="20"/>
              </w:rPr>
              <w:t>59:32:1220001:2227</w:t>
            </w:r>
          </w:p>
        </w:tc>
        <w:tc>
          <w:tcPr>
            <w:tcW w:w="3289" w:type="dxa"/>
            <w:shd w:val="clear" w:color="auto" w:fill="auto"/>
          </w:tcPr>
          <w:p w:rsidR="004353DF" w:rsidRPr="00413859" w:rsidRDefault="004353DF" w:rsidP="004353DF">
            <w:pPr>
              <w:autoSpaceDE w:val="0"/>
              <w:autoSpaceDN w:val="0"/>
              <w:adjustRightInd w:val="0"/>
              <w:ind w:firstLine="0"/>
              <w:jc w:val="center"/>
              <w:rPr>
                <w:sz w:val="20"/>
                <w:highlight w:val="yellow"/>
              </w:rPr>
            </w:pPr>
            <w:r>
              <w:rPr>
                <w:sz w:val="20"/>
              </w:rPr>
              <w:t>м</w:t>
            </w:r>
            <w:r w:rsidRPr="005F0149">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5F0149">
              <w:rPr>
                <w:sz w:val="20"/>
              </w:rPr>
              <w:t>Лобановское</w:t>
            </w:r>
            <w:proofErr w:type="spellEnd"/>
            <w:r w:rsidRPr="005F0149">
              <w:rPr>
                <w:sz w:val="20"/>
              </w:rPr>
              <w:t xml:space="preserve"> с/п, п. </w:t>
            </w:r>
            <w:proofErr w:type="spellStart"/>
            <w:r w:rsidRPr="005F0149">
              <w:rPr>
                <w:sz w:val="20"/>
              </w:rPr>
              <w:t>Мулянка</w:t>
            </w:r>
            <w:proofErr w:type="spellEnd"/>
            <w:r w:rsidRPr="005F0149">
              <w:rPr>
                <w:sz w:val="20"/>
              </w:rPr>
              <w:t>, ул. Заречная.</w:t>
            </w:r>
          </w:p>
        </w:tc>
        <w:tc>
          <w:tcPr>
            <w:tcW w:w="1985" w:type="dxa"/>
            <w:shd w:val="clear" w:color="auto" w:fill="auto"/>
          </w:tcPr>
          <w:p w:rsidR="004353DF" w:rsidRPr="005F0149" w:rsidRDefault="004353DF" w:rsidP="004353DF">
            <w:pPr>
              <w:ind w:firstLine="33"/>
              <w:jc w:val="center"/>
              <w:rPr>
                <w:sz w:val="20"/>
              </w:rPr>
            </w:pPr>
            <w:r>
              <w:rPr>
                <w:sz w:val="20"/>
              </w:rPr>
              <w:t>с</w:t>
            </w:r>
            <w:r w:rsidRPr="005F0149">
              <w:rPr>
                <w:sz w:val="20"/>
              </w:rPr>
              <w:t>ведения о зарегистрированных правах отсутствуют</w:t>
            </w:r>
          </w:p>
        </w:tc>
        <w:tc>
          <w:tcPr>
            <w:tcW w:w="1701" w:type="dxa"/>
            <w:shd w:val="clear" w:color="auto" w:fill="auto"/>
          </w:tcPr>
          <w:p w:rsidR="004353DF" w:rsidRPr="005F0149" w:rsidRDefault="004353DF" w:rsidP="004353DF">
            <w:pPr>
              <w:ind w:firstLine="33"/>
              <w:jc w:val="center"/>
              <w:rPr>
                <w:sz w:val="20"/>
              </w:rPr>
            </w:pPr>
            <w:r>
              <w:rPr>
                <w:sz w:val="20"/>
              </w:rPr>
              <w:t>-</w:t>
            </w:r>
          </w:p>
        </w:tc>
        <w:tc>
          <w:tcPr>
            <w:tcW w:w="1984" w:type="dxa"/>
            <w:shd w:val="clear" w:color="auto" w:fill="auto"/>
          </w:tcPr>
          <w:p w:rsidR="004353DF" w:rsidRPr="00413859" w:rsidRDefault="004353DF" w:rsidP="004353DF">
            <w:pPr>
              <w:autoSpaceDE w:val="0"/>
              <w:autoSpaceDN w:val="0"/>
              <w:adjustRightInd w:val="0"/>
              <w:ind w:firstLine="0"/>
              <w:jc w:val="center"/>
              <w:rPr>
                <w:sz w:val="20"/>
                <w:highlight w:val="yellow"/>
              </w:rPr>
            </w:pPr>
            <w:r w:rsidRPr="005F0149">
              <w:rPr>
                <w:sz w:val="20"/>
              </w:rPr>
              <w:t>Под объекты инженерного оборудования Электроснабжения</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Pr="00855799" w:rsidRDefault="004353DF" w:rsidP="004353DF">
            <w:pPr>
              <w:ind w:firstLine="33"/>
              <w:jc w:val="center"/>
              <w:rPr>
                <w:sz w:val="20"/>
              </w:rPr>
            </w:pPr>
            <w:r>
              <w:rPr>
                <w:sz w:val="20"/>
              </w:rPr>
              <w:t>380+/-7</w:t>
            </w:r>
          </w:p>
        </w:tc>
      </w:tr>
      <w:tr w:rsidR="004353DF" w:rsidRPr="00905735" w:rsidTr="004353DF">
        <w:trPr>
          <w:trHeight w:val="1535"/>
        </w:trPr>
        <w:tc>
          <w:tcPr>
            <w:tcW w:w="534" w:type="dxa"/>
            <w:shd w:val="clear" w:color="auto" w:fill="auto"/>
          </w:tcPr>
          <w:p w:rsidR="004353DF" w:rsidRDefault="004353DF" w:rsidP="004353DF">
            <w:pPr>
              <w:ind w:firstLine="0"/>
              <w:jc w:val="center"/>
              <w:rPr>
                <w:sz w:val="20"/>
              </w:rPr>
            </w:pPr>
            <w:r>
              <w:rPr>
                <w:sz w:val="20"/>
              </w:rPr>
              <w:lastRenderedPageBreak/>
              <w:t>104</w:t>
            </w:r>
          </w:p>
        </w:tc>
        <w:tc>
          <w:tcPr>
            <w:tcW w:w="1984" w:type="dxa"/>
            <w:shd w:val="clear" w:color="auto" w:fill="auto"/>
          </w:tcPr>
          <w:p w:rsidR="004353DF" w:rsidRPr="005B422E" w:rsidRDefault="004353DF" w:rsidP="004353DF">
            <w:pPr>
              <w:ind w:firstLine="33"/>
              <w:jc w:val="center"/>
              <w:rPr>
                <w:sz w:val="20"/>
              </w:rPr>
            </w:pPr>
            <w:r w:rsidRPr="00F41A98">
              <w:rPr>
                <w:sz w:val="20"/>
              </w:rPr>
              <w:t>59:32:1220001:1096</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м</w:t>
            </w:r>
            <w:r w:rsidRPr="00F41A98">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F41A98">
              <w:rPr>
                <w:sz w:val="20"/>
              </w:rPr>
              <w:t>Лобановское</w:t>
            </w:r>
            <w:proofErr w:type="spellEnd"/>
            <w:r w:rsidRPr="00F41A98">
              <w:rPr>
                <w:sz w:val="20"/>
              </w:rPr>
              <w:t xml:space="preserve"> с/п, п. </w:t>
            </w:r>
            <w:proofErr w:type="spellStart"/>
            <w:r w:rsidRPr="00F41A98">
              <w:rPr>
                <w:sz w:val="20"/>
              </w:rPr>
              <w:t>Мулянка</w:t>
            </w:r>
            <w:proofErr w:type="spellEnd"/>
            <w:r w:rsidRPr="00F41A98">
              <w:rPr>
                <w:sz w:val="20"/>
              </w:rPr>
              <w:t>, ул. Школьная, дом 5.</w:t>
            </w:r>
          </w:p>
        </w:tc>
        <w:tc>
          <w:tcPr>
            <w:tcW w:w="1985" w:type="dxa"/>
            <w:shd w:val="clear" w:color="auto" w:fill="auto"/>
          </w:tcPr>
          <w:p w:rsidR="004353DF" w:rsidRPr="001169D3" w:rsidRDefault="004353DF" w:rsidP="004353DF">
            <w:pPr>
              <w:ind w:firstLine="33"/>
              <w:jc w:val="center"/>
              <w:rPr>
                <w:sz w:val="20"/>
              </w:rPr>
            </w:pPr>
            <w:r w:rsidRPr="001169D3">
              <w:rPr>
                <w:sz w:val="20"/>
              </w:rPr>
              <w:t>частная собственность</w:t>
            </w:r>
          </w:p>
          <w:p w:rsidR="004353DF" w:rsidRDefault="004353DF" w:rsidP="004353DF">
            <w:pPr>
              <w:ind w:firstLine="33"/>
              <w:jc w:val="center"/>
              <w:rPr>
                <w:sz w:val="20"/>
              </w:rPr>
            </w:pP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shd w:val="clear" w:color="auto" w:fill="auto"/>
          </w:tcPr>
          <w:p w:rsidR="004353DF" w:rsidRDefault="004353DF" w:rsidP="004353DF">
            <w:pPr>
              <w:autoSpaceDE w:val="0"/>
              <w:autoSpaceDN w:val="0"/>
              <w:adjustRightInd w:val="0"/>
              <w:ind w:firstLine="0"/>
              <w:jc w:val="center"/>
              <w:rPr>
                <w:sz w:val="20"/>
              </w:rPr>
            </w:pPr>
            <w:r w:rsidRPr="00F41A98">
              <w:rPr>
                <w:sz w:val="20"/>
              </w:rPr>
              <w:t>для личного подсобного хозяйства, для ведения личного подсобного хозяйства</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Pr="005B422E" w:rsidRDefault="004353DF" w:rsidP="004353DF">
            <w:pPr>
              <w:ind w:firstLine="33"/>
              <w:jc w:val="center"/>
              <w:rPr>
                <w:sz w:val="20"/>
              </w:rPr>
            </w:pPr>
            <w:r>
              <w:rPr>
                <w:sz w:val="20"/>
              </w:rPr>
              <w:t>2500+/-35</w:t>
            </w:r>
          </w:p>
        </w:tc>
      </w:tr>
      <w:tr w:rsidR="004353DF" w:rsidRPr="00905735" w:rsidTr="004353DF">
        <w:trPr>
          <w:trHeight w:val="1535"/>
        </w:trPr>
        <w:tc>
          <w:tcPr>
            <w:tcW w:w="534" w:type="dxa"/>
            <w:shd w:val="clear" w:color="auto" w:fill="auto"/>
          </w:tcPr>
          <w:p w:rsidR="004353DF" w:rsidRDefault="004353DF" w:rsidP="004353DF">
            <w:pPr>
              <w:ind w:firstLine="0"/>
              <w:jc w:val="center"/>
              <w:rPr>
                <w:sz w:val="20"/>
              </w:rPr>
            </w:pPr>
            <w:r>
              <w:rPr>
                <w:sz w:val="20"/>
              </w:rPr>
              <w:t>105</w:t>
            </w:r>
          </w:p>
        </w:tc>
        <w:tc>
          <w:tcPr>
            <w:tcW w:w="1984" w:type="dxa"/>
            <w:shd w:val="clear" w:color="auto" w:fill="auto"/>
          </w:tcPr>
          <w:p w:rsidR="004353DF" w:rsidRPr="00F41A98" w:rsidRDefault="004353DF" w:rsidP="004353DF">
            <w:pPr>
              <w:ind w:firstLine="33"/>
              <w:jc w:val="center"/>
              <w:rPr>
                <w:sz w:val="20"/>
              </w:rPr>
            </w:pPr>
            <w:r>
              <w:rPr>
                <w:sz w:val="20"/>
              </w:rPr>
              <w:t>5</w:t>
            </w:r>
            <w:r w:rsidRPr="00F41A98">
              <w:rPr>
                <w:sz w:val="20"/>
              </w:rPr>
              <w:t>9:32:1220001:2912</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м</w:t>
            </w:r>
            <w:r w:rsidRPr="00F41A98">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w:t>
            </w:r>
            <w:r>
              <w:rPr>
                <w:sz w:val="20"/>
              </w:rPr>
              <w:t xml:space="preserve">р-н, </w:t>
            </w:r>
            <w:proofErr w:type="spellStart"/>
            <w:r>
              <w:rPr>
                <w:sz w:val="20"/>
              </w:rPr>
              <w:t>Лобановское</w:t>
            </w:r>
            <w:proofErr w:type="spellEnd"/>
            <w:r>
              <w:rPr>
                <w:sz w:val="20"/>
              </w:rPr>
              <w:t xml:space="preserve"> с/п, </w:t>
            </w:r>
            <w:proofErr w:type="spellStart"/>
            <w:r>
              <w:rPr>
                <w:sz w:val="20"/>
              </w:rPr>
              <w:t>п.Мулянка</w:t>
            </w:r>
            <w:proofErr w:type="spellEnd"/>
          </w:p>
        </w:tc>
        <w:tc>
          <w:tcPr>
            <w:tcW w:w="1985" w:type="dxa"/>
            <w:shd w:val="clear" w:color="auto" w:fill="auto"/>
          </w:tcPr>
          <w:p w:rsidR="004353DF" w:rsidRPr="00F41A98" w:rsidRDefault="004353DF" w:rsidP="004353DF">
            <w:pPr>
              <w:ind w:firstLine="33"/>
              <w:jc w:val="center"/>
              <w:rPr>
                <w:sz w:val="20"/>
              </w:rPr>
            </w:pPr>
            <w:r w:rsidRPr="00F41A98">
              <w:rPr>
                <w:sz w:val="20"/>
              </w:rPr>
              <w:t>Акционерное общество "Газпром газораспределение Пермь"</w:t>
            </w:r>
          </w:p>
        </w:tc>
        <w:tc>
          <w:tcPr>
            <w:tcW w:w="1701" w:type="dxa"/>
            <w:shd w:val="clear" w:color="auto" w:fill="auto"/>
          </w:tcPr>
          <w:p w:rsidR="004353DF" w:rsidRDefault="004353DF" w:rsidP="004353DF">
            <w:pPr>
              <w:ind w:firstLine="33"/>
              <w:jc w:val="center"/>
              <w:rPr>
                <w:sz w:val="20"/>
              </w:rPr>
            </w:pPr>
            <w:r>
              <w:rPr>
                <w:sz w:val="20"/>
              </w:rPr>
              <w:t>аренда</w:t>
            </w:r>
          </w:p>
        </w:tc>
        <w:tc>
          <w:tcPr>
            <w:tcW w:w="1984" w:type="dxa"/>
            <w:shd w:val="clear" w:color="auto" w:fill="auto"/>
          </w:tcPr>
          <w:p w:rsidR="004353DF" w:rsidRPr="00F41A98" w:rsidRDefault="004353DF" w:rsidP="004353DF">
            <w:pPr>
              <w:autoSpaceDE w:val="0"/>
              <w:autoSpaceDN w:val="0"/>
              <w:adjustRightInd w:val="0"/>
              <w:ind w:firstLine="0"/>
              <w:jc w:val="center"/>
              <w:rPr>
                <w:sz w:val="20"/>
              </w:rPr>
            </w:pPr>
            <w:r w:rsidRPr="00F41A98">
              <w:rPr>
                <w:sz w:val="20"/>
              </w:rPr>
              <w:t xml:space="preserve">под объекты инженерного оборудования газоснабжения (газопровод низкого давления к дому №3 по </w:t>
            </w:r>
            <w:proofErr w:type="spellStart"/>
            <w:r w:rsidRPr="00F41A98">
              <w:rPr>
                <w:sz w:val="20"/>
              </w:rPr>
              <w:t>ул.школьная</w:t>
            </w:r>
            <w:proofErr w:type="spellEnd"/>
            <w:r w:rsidRPr="00F41A98">
              <w:rPr>
                <w:sz w:val="20"/>
              </w:rPr>
              <w:t xml:space="preserve"> в </w:t>
            </w:r>
            <w:proofErr w:type="spellStart"/>
            <w:r w:rsidRPr="00F41A98">
              <w:rPr>
                <w:sz w:val="20"/>
              </w:rPr>
              <w:t>п.мулянка</w:t>
            </w:r>
            <w:proofErr w:type="spellEnd"/>
            <w:r w:rsidRPr="00F41A98">
              <w:rPr>
                <w:sz w:val="20"/>
              </w:rPr>
              <w:t>, инв.№27685), для размещения газопроводов</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Default="004353DF" w:rsidP="004353DF">
            <w:pPr>
              <w:ind w:firstLine="33"/>
              <w:jc w:val="center"/>
              <w:rPr>
                <w:sz w:val="20"/>
              </w:rPr>
            </w:pPr>
            <w:r>
              <w:rPr>
                <w:sz w:val="20"/>
              </w:rPr>
              <w:t>2+/-1</w:t>
            </w:r>
          </w:p>
        </w:tc>
      </w:tr>
      <w:tr w:rsidR="004353DF" w:rsidRPr="00905735" w:rsidTr="004353DF">
        <w:trPr>
          <w:trHeight w:val="1535"/>
        </w:trPr>
        <w:tc>
          <w:tcPr>
            <w:tcW w:w="534" w:type="dxa"/>
            <w:shd w:val="clear" w:color="auto" w:fill="auto"/>
          </w:tcPr>
          <w:p w:rsidR="004353DF" w:rsidRDefault="004353DF" w:rsidP="004353DF">
            <w:pPr>
              <w:ind w:firstLine="0"/>
              <w:jc w:val="center"/>
              <w:rPr>
                <w:sz w:val="20"/>
              </w:rPr>
            </w:pPr>
            <w:r>
              <w:rPr>
                <w:sz w:val="20"/>
              </w:rPr>
              <w:t>106</w:t>
            </w:r>
          </w:p>
        </w:tc>
        <w:tc>
          <w:tcPr>
            <w:tcW w:w="1984" w:type="dxa"/>
            <w:shd w:val="clear" w:color="auto" w:fill="auto"/>
          </w:tcPr>
          <w:p w:rsidR="004353DF" w:rsidRDefault="004353DF" w:rsidP="004353DF">
            <w:pPr>
              <w:ind w:firstLine="33"/>
              <w:jc w:val="center"/>
              <w:rPr>
                <w:sz w:val="20"/>
              </w:rPr>
            </w:pPr>
            <w:r w:rsidRPr="00F41A98">
              <w:rPr>
                <w:sz w:val="20"/>
              </w:rPr>
              <w:t>59:32:1220001:2914</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м</w:t>
            </w:r>
            <w:r w:rsidRPr="00F41A98">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р-н, </w:t>
            </w:r>
            <w:proofErr w:type="spellStart"/>
            <w:r w:rsidRPr="00F41A98">
              <w:rPr>
                <w:sz w:val="20"/>
              </w:rPr>
              <w:t>Лобановское</w:t>
            </w:r>
            <w:proofErr w:type="spellEnd"/>
            <w:r w:rsidRPr="00F41A98">
              <w:rPr>
                <w:sz w:val="20"/>
              </w:rPr>
              <w:t xml:space="preserve"> с/п, </w:t>
            </w:r>
            <w:proofErr w:type="spellStart"/>
            <w:r w:rsidRPr="00F41A98">
              <w:rPr>
                <w:sz w:val="20"/>
              </w:rPr>
              <w:t>п.Мулянка</w:t>
            </w:r>
            <w:proofErr w:type="spellEnd"/>
            <w:r w:rsidRPr="00F41A98">
              <w:rPr>
                <w:sz w:val="20"/>
              </w:rPr>
              <w:t>.</w:t>
            </w:r>
          </w:p>
        </w:tc>
        <w:tc>
          <w:tcPr>
            <w:tcW w:w="1985" w:type="dxa"/>
            <w:shd w:val="clear" w:color="auto" w:fill="auto"/>
          </w:tcPr>
          <w:p w:rsidR="004353DF" w:rsidRPr="00F41A98" w:rsidRDefault="004353DF" w:rsidP="004353DF">
            <w:pPr>
              <w:ind w:firstLine="33"/>
              <w:jc w:val="center"/>
              <w:rPr>
                <w:sz w:val="20"/>
              </w:rPr>
            </w:pPr>
            <w:r w:rsidRPr="00F41A98">
              <w:rPr>
                <w:sz w:val="20"/>
              </w:rPr>
              <w:t>Акционерное общество "Газпром газораспределение Пермь"</w:t>
            </w:r>
          </w:p>
        </w:tc>
        <w:tc>
          <w:tcPr>
            <w:tcW w:w="1701" w:type="dxa"/>
            <w:shd w:val="clear" w:color="auto" w:fill="auto"/>
          </w:tcPr>
          <w:p w:rsidR="004353DF" w:rsidRDefault="004353DF" w:rsidP="004353DF">
            <w:pPr>
              <w:ind w:firstLine="33"/>
              <w:jc w:val="center"/>
              <w:rPr>
                <w:sz w:val="20"/>
              </w:rPr>
            </w:pPr>
            <w:r>
              <w:rPr>
                <w:sz w:val="20"/>
              </w:rPr>
              <w:t>аренда</w:t>
            </w:r>
          </w:p>
        </w:tc>
        <w:tc>
          <w:tcPr>
            <w:tcW w:w="1984" w:type="dxa"/>
            <w:shd w:val="clear" w:color="auto" w:fill="auto"/>
          </w:tcPr>
          <w:p w:rsidR="004353DF" w:rsidRPr="00F41A98" w:rsidRDefault="004353DF" w:rsidP="004353DF">
            <w:pPr>
              <w:autoSpaceDE w:val="0"/>
              <w:autoSpaceDN w:val="0"/>
              <w:adjustRightInd w:val="0"/>
              <w:ind w:firstLine="0"/>
              <w:jc w:val="center"/>
              <w:rPr>
                <w:sz w:val="20"/>
              </w:rPr>
            </w:pPr>
            <w:r>
              <w:rPr>
                <w:sz w:val="20"/>
              </w:rPr>
              <w:t>п</w:t>
            </w:r>
            <w:r w:rsidRPr="00F41A98">
              <w:rPr>
                <w:sz w:val="20"/>
              </w:rPr>
              <w:t xml:space="preserve">од объекты инженерного оборудования газоснабжения (газопровод среднего давления в п. </w:t>
            </w:r>
            <w:proofErr w:type="spellStart"/>
            <w:r w:rsidRPr="00F41A98">
              <w:rPr>
                <w:sz w:val="20"/>
              </w:rPr>
              <w:t>мулянка</w:t>
            </w:r>
            <w:proofErr w:type="spellEnd"/>
            <w:r w:rsidRPr="00F41A98">
              <w:rPr>
                <w:sz w:val="20"/>
              </w:rPr>
              <w:t xml:space="preserve"> к котельной, инв. №27100), для размещения газопроводов</w:t>
            </w:r>
          </w:p>
        </w:tc>
        <w:tc>
          <w:tcPr>
            <w:tcW w:w="1843" w:type="dxa"/>
            <w:shd w:val="clear" w:color="auto" w:fill="auto"/>
          </w:tcPr>
          <w:p w:rsidR="004353DF" w:rsidRDefault="004353DF" w:rsidP="004353DF">
            <w:pPr>
              <w:ind w:firstLine="33"/>
              <w:jc w:val="center"/>
              <w:rPr>
                <w:sz w:val="20"/>
              </w:rPr>
            </w:pPr>
            <w:r>
              <w:rPr>
                <w:sz w:val="20"/>
              </w:rPr>
              <w:t>з</w:t>
            </w:r>
            <w:r w:rsidRPr="00160881">
              <w:rPr>
                <w:sz w:val="20"/>
              </w:rPr>
              <w:t>емли населенных пунктов</w:t>
            </w:r>
          </w:p>
        </w:tc>
        <w:tc>
          <w:tcPr>
            <w:tcW w:w="1417" w:type="dxa"/>
            <w:shd w:val="clear" w:color="auto" w:fill="auto"/>
          </w:tcPr>
          <w:p w:rsidR="004353DF" w:rsidRDefault="004353DF" w:rsidP="004353DF">
            <w:pPr>
              <w:ind w:firstLine="33"/>
              <w:jc w:val="center"/>
              <w:rPr>
                <w:sz w:val="20"/>
              </w:rPr>
            </w:pPr>
            <w:r>
              <w:rPr>
                <w:sz w:val="20"/>
              </w:rPr>
              <w:t>19+/-4</w:t>
            </w:r>
          </w:p>
        </w:tc>
      </w:tr>
      <w:tr w:rsidR="004353DF" w:rsidRPr="00905735" w:rsidTr="004353DF">
        <w:trPr>
          <w:trHeight w:val="1535"/>
        </w:trPr>
        <w:tc>
          <w:tcPr>
            <w:tcW w:w="534" w:type="dxa"/>
            <w:shd w:val="clear" w:color="auto" w:fill="auto"/>
          </w:tcPr>
          <w:p w:rsidR="004353DF" w:rsidRDefault="004353DF" w:rsidP="004353DF">
            <w:pPr>
              <w:ind w:firstLine="0"/>
              <w:jc w:val="center"/>
              <w:rPr>
                <w:sz w:val="20"/>
              </w:rPr>
            </w:pPr>
            <w:r>
              <w:rPr>
                <w:sz w:val="20"/>
              </w:rPr>
              <w:t>107</w:t>
            </w:r>
          </w:p>
        </w:tc>
        <w:tc>
          <w:tcPr>
            <w:tcW w:w="1984" w:type="dxa"/>
            <w:shd w:val="clear" w:color="auto" w:fill="auto"/>
          </w:tcPr>
          <w:p w:rsidR="004353DF" w:rsidRPr="00F41A98" w:rsidRDefault="004353DF" w:rsidP="004353DF">
            <w:pPr>
              <w:ind w:firstLine="33"/>
              <w:jc w:val="center"/>
              <w:rPr>
                <w:sz w:val="20"/>
              </w:rPr>
            </w:pPr>
            <w:r w:rsidRPr="00F41A98">
              <w:rPr>
                <w:sz w:val="20"/>
              </w:rPr>
              <w:t>59:32:3890013:408</w:t>
            </w:r>
          </w:p>
        </w:tc>
        <w:tc>
          <w:tcPr>
            <w:tcW w:w="3289" w:type="dxa"/>
            <w:shd w:val="clear" w:color="auto" w:fill="auto"/>
          </w:tcPr>
          <w:p w:rsidR="004353DF" w:rsidRDefault="004353DF" w:rsidP="004353DF">
            <w:pPr>
              <w:autoSpaceDE w:val="0"/>
              <w:autoSpaceDN w:val="0"/>
              <w:adjustRightInd w:val="0"/>
              <w:ind w:firstLine="0"/>
              <w:jc w:val="center"/>
              <w:rPr>
                <w:sz w:val="20"/>
              </w:rPr>
            </w:pPr>
            <w:r>
              <w:rPr>
                <w:sz w:val="20"/>
              </w:rPr>
              <w:t>м</w:t>
            </w:r>
            <w:r w:rsidRPr="00F41A98">
              <w:rPr>
                <w:sz w:val="20"/>
              </w:rPr>
              <w:t xml:space="preserve">естоположение установлено относительно ориентира, расположенного за пределами участка. Ориентир п. </w:t>
            </w:r>
            <w:proofErr w:type="spellStart"/>
            <w:r w:rsidRPr="00F41A98">
              <w:rPr>
                <w:sz w:val="20"/>
              </w:rPr>
              <w:t>Мулянка</w:t>
            </w:r>
            <w:proofErr w:type="spellEnd"/>
            <w:r w:rsidRPr="00F41A98">
              <w:rPr>
                <w:sz w:val="20"/>
              </w:rPr>
              <w:t xml:space="preserve">. Участок находится примерно в 0.15 км от ориентира по направлению на юго-запад. Почтовый адрес ориентира: край Пермский, </w:t>
            </w:r>
            <w:proofErr w:type="spellStart"/>
            <w:r w:rsidRPr="00F41A98">
              <w:rPr>
                <w:sz w:val="20"/>
              </w:rPr>
              <w:t>Лобановское</w:t>
            </w:r>
            <w:proofErr w:type="spellEnd"/>
            <w:r w:rsidRPr="00F41A98">
              <w:rPr>
                <w:sz w:val="20"/>
              </w:rPr>
              <w:t xml:space="preserve"> с/п, п. </w:t>
            </w:r>
            <w:proofErr w:type="spellStart"/>
            <w:r w:rsidRPr="00F41A98">
              <w:rPr>
                <w:sz w:val="20"/>
              </w:rPr>
              <w:t>Мулянка</w:t>
            </w:r>
            <w:proofErr w:type="spellEnd"/>
          </w:p>
        </w:tc>
        <w:tc>
          <w:tcPr>
            <w:tcW w:w="1985" w:type="dxa"/>
            <w:shd w:val="clear" w:color="auto" w:fill="auto"/>
          </w:tcPr>
          <w:p w:rsidR="004353DF" w:rsidRPr="00F41A98" w:rsidRDefault="004353DF" w:rsidP="004353DF">
            <w:pPr>
              <w:ind w:firstLine="33"/>
              <w:jc w:val="center"/>
              <w:rPr>
                <w:sz w:val="20"/>
              </w:rPr>
            </w:pPr>
            <w:r>
              <w:rPr>
                <w:sz w:val="20"/>
              </w:rPr>
              <w:t>О</w:t>
            </w:r>
            <w:r w:rsidRPr="00286AB6">
              <w:rPr>
                <w:sz w:val="20"/>
              </w:rPr>
              <w:t>бщество с ограниченной ответственностью "ЛУКОЙЛ-</w:t>
            </w:r>
            <w:proofErr w:type="spellStart"/>
            <w:r w:rsidRPr="00286AB6">
              <w:rPr>
                <w:sz w:val="20"/>
              </w:rPr>
              <w:t>Пермнефтегазпереработка</w:t>
            </w:r>
            <w:proofErr w:type="spellEnd"/>
            <w:r w:rsidRPr="00286AB6">
              <w:rPr>
                <w:sz w:val="20"/>
              </w:rPr>
              <w:t>",</w:t>
            </w:r>
          </w:p>
        </w:tc>
        <w:tc>
          <w:tcPr>
            <w:tcW w:w="1701" w:type="dxa"/>
            <w:shd w:val="clear" w:color="auto" w:fill="auto"/>
          </w:tcPr>
          <w:p w:rsidR="004353DF" w:rsidRDefault="004353DF" w:rsidP="004353DF">
            <w:pPr>
              <w:ind w:firstLine="33"/>
              <w:jc w:val="center"/>
              <w:rPr>
                <w:sz w:val="20"/>
              </w:rPr>
            </w:pPr>
            <w:r>
              <w:rPr>
                <w:sz w:val="20"/>
              </w:rPr>
              <w:t>сервитут</w:t>
            </w:r>
          </w:p>
        </w:tc>
        <w:tc>
          <w:tcPr>
            <w:tcW w:w="1984" w:type="dxa"/>
            <w:shd w:val="clear" w:color="auto" w:fill="auto"/>
          </w:tcPr>
          <w:p w:rsidR="004353DF" w:rsidRDefault="004353DF" w:rsidP="004353DF">
            <w:pPr>
              <w:autoSpaceDE w:val="0"/>
              <w:autoSpaceDN w:val="0"/>
              <w:adjustRightInd w:val="0"/>
              <w:ind w:firstLine="0"/>
              <w:jc w:val="center"/>
              <w:rPr>
                <w:sz w:val="20"/>
              </w:rPr>
            </w:pPr>
            <w:r>
              <w:rPr>
                <w:sz w:val="20"/>
              </w:rPr>
              <w:t>д</w:t>
            </w:r>
            <w:r w:rsidRPr="00F41A98">
              <w:rPr>
                <w:sz w:val="20"/>
              </w:rPr>
              <w:t>ля сельскохозяйственного производства, для размещения объектов сельскохозяйственного назначения и сельскохозяйственных угодий</w:t>
            </w:r>
          </w:p>
        </w:tc>
        <w:tc>
          <w:tcPr>
            <w:tcW w:w="1843" w:type="dxa"/>
            <w:shd w:val="clear" w:color="auto" w:fill="auto"/>
          </w:tcPr>
          <w:p w:rsidR="004353DF" w:rsidRDefault="004353DF" w:rsidP="004353DF">
            <w:pPr>
              <w:ind w:firstLine="33"/>
              <w:jc w:val="center"/>
              <w:rPr>
                <w:sz w:val="20"/>
              </w:rPr>
            </w:pPr>
            <w:r>
              <w:rPr>
                <w:sz w:val="20"/>
              </w:rPr>
              <w:t>земли сельскохозяйственного назначения</w:t>
            </w:r>
          </w:p>
        </w:tc>
        <w:tc>
          <w:tcPr>
            <w:tcW w:w="1417" w:type="dxa"/>
            <w:shd w:val="clear" w:color="auto" w:fill="auto"/>
          </w:tcPr>
          <w:p w:rsidR="004353DF" w:rsidRDefault="004353DF" w:rsidP="004353DF">
            <w:pPr>
              <w:ind w:firstLine="33"/>
              <w:jc w:val="center"/>
              <w:rPr>
                <w:sz w:val="20"/>
              </w:rPr>
            </w:pPr>
            <w:r>
              <w:rPr>
                <w:sz w:val="20"/>
              </w:rPr>
              <w:t>2</w:t>
            </w:r>
            <w:r w:rsidRPr="00F41A98">
              <w:rPr>
                <w:sz w:val="20"/>
              </w:rPr>
              <w:t>32 +/- 11</w:t>
            </w:r>
          </w:p>
        </w:tc>
      </w:tr>
      <w:tr w:rsidR="004353DF" w:rsidRPr="00905735" w:rsidTr="004353DF">
        <w:trPr>
          <w:trHeight w:val="1535"/>
        </w:trPr>
        <w:tc>
          <w:tcPr>
            <w:tcW w:w="534" w:type="dxa"/>
            <w:vMerge w:val="restart"/>
            <w:shd w:val="clear" w:color="auto" w:fill="auto"/>
          </w:tcPr>
          <w:p w:rsidR="004353DF" w:rsidRDefault="004353DF" w:rsidP="004353DF">
            <w:pPr>
              <w:ind w:firstLine="0"/>
              <w:jc w:val="center"/>
              <w:rPr>
                <w:sz w:val="20"/>
              </w:rPr>
            </w:pPr>
            <w:r>
              <w:rPr>
                <w:sz w:val="20"/>
              </w:rPr>
              <w:lastRenderedPageBreak/>
              <w:t>108</w:t>
            </w:r>
          </w:p>
        </w:tc>
        <w:tc>
          <w:tcPr>
            <w:tcW w:w="1984" w:type="dxa"/>
            <w:vMerge w:val="restart"/>
            <w:shd w:val="clear" w:color="auto" w:fill="auto"/>
          </w:tcPr>
          <w:p w:rsidR="004353DF" w:rsidRPr="00F41A98" w:rsidRDefault="004353DF" w:rsidP="004353DF">
            <w:pPr>
              <w:ind w:firstLine="33"/>
              <w:jc w:val="center"/>
              <w:rPr>
                <w:sz w:val="20"/>
              </w:rPr>
            </w:pPr>
            <w:r w:rsidRPr="00286AB6">
              <w:rPr>
                <w:sz w:val="20"/>
              </w:rPr>
              <w:t>59:32:3890013:440</w:t>
            </w:r>
          </w:p>
        </w:tc>
        <w:tc>
          <w:tcPr>
            <w:tcW w:w="3289" w:type="dxa"/>
            <w:vMerge w:val="restart"/>
            <w:shd w:val="clear" w:color="auto" w:fill="auto"/>
          </w:tcPr>
          <w:p w:rsidR="004353DF" w:rsidRDefault="004353DF" w:rsidP="004353DF">
            <w:pPr>
              <w:autoSpaceDE w:val="0"/>
              <w:autoSpaceDN w:val="0"/>
              <w:adjustRightInd w:val="0"/>
              <w:ind w:firstLine="0"/>
              <w:jc w:val="center"/>
              <w:rPr>
                <w:sz w:val="20"/>
              </w:rPr>
            </w:pPr>
            <w:r w:rsidRPr="00286AB6">
              <w:rPr>
                <w:sz w:val="20"/>
              </w:rPr>
              <w:t xml:space="preserve">Пермский край, Пермский район, примерно в 0.06 км западнее п. </w:t>
            </w:r>
            <w:proofErr w:type="spellStart"/>
            <w:r w:rsidRPr="00286AB6">
              <w:rPr>
                <w:sz w:val="20"/>
              </w:rPr>
              <w:t>Мулянка</w:t>
            </w:r>
            <w:proofErr w:type="spellEnd"/>
          </w:p>
        </w:tc>
        <w:tc>
          <w:tcPr>
            <w:tcW w:w="1985" w:type="dxa"/>
            <w:shd w:val="clear" w:color="auto" w:fill="auto"/>
          </w:tcPr>
          <w:p w:rsidR="004353DF" w:rsidRDefault="004353DF" w:rsidP="004353DF">
            <w:pPr>
              <w:ind w:firstLine="33"/>
              <w:jc w:val="center"/>
              <w:rPr>
                <w:sz w:val="20"/>
              </w:rPr>
            </w:pPr>
            <w:r>
              <w:rPr>
                <w:sz w:val="20"/>
              </w:rPr>
              <w:t>Российская Федерация</w:t>
            </w:r>
          </w:p>
        </w:tc>
        <w:tc>
          <w:tcPr>
            <w:tcW w:w="1701" w:type="dxa"/>
            <w:shd w:val="clear" w:color="auto" w:fill="auto"/>
          </w:tcPr>
          <w:p w:rsidR="004353DF" w:rsidRDefault="004353DF" w:rsidP="004353DF">
            <w:pPr>
              <w:ind w:firstLine="33"/>
              <w:jc w:val="center"/>
              <w:rPr>
                <w:sz w:val="20"/>
              </w:rPr>
            </w:pPr>
            <w:r>
              <w:rPr>
                <w:sz w:val="20"/>
              </w:rPr>
              <w:t>собственность</w:t>
            </w:r>
          </w:p>
        </w:tc>
        <w:tc>
          <w:tcPr>
            <w:tcW w:w="1984" w:type="dxa"/>
            <w:vMerge w:val="restart"/>
            <w:shd w:val="clear" w:color="auto" w:fill="auto"/>
          </w:tcPr>
          <w:p w:rsidR="004353DF" w:rsidRDefault="004353DF" w:rsidP="004353DF">
            <w:pPr>
              <w:autoSpaceDE w:val="0"/>
              <w:autoSpaceDN w:val="0"/>
              <w:adjustRightInd w:val="0"/>
              <w:ind w:firstLine="0"/>
              <w:jc w:val="center"/>
              <w:rPr>
                <w:sz w:val="20"/>
              </w:rPr>
            </w:pPr>
            <w:r>
              <w:rPr>
                <w:sz w:val="20"/>
              </w:rPr>
              <w:t>а</w:t>
            </w:r>
            <w:r w:rsidRPr="00286AB6">
              <w:rPr>
                <w:sz w:val="20"/>
              </w:rPr>
              <w:t>втомобильный транспорт, для размещения и эксплуатации объектов автомобильного транспорта и объектов дорожного хозяйства</w:t>
            </w:r>
          </w:p>
        </w:tc>
        <w:tc>
          <w:tcPr>
            <w:tcW w:w="1843" w:type="dxa"/>
            <w:vMerge w:val="restart"/>
            <w:shd w:val="clear" w:color="auto" w:fill="auto"/>
          </w:tcPr>
          <w:p w:rsidR="004353DF" w:rsidRDefault="004353DF" w:rsidP="004353DF">
            <w:pPr>
              <w:ind w:firstLine="33"/>
              <w:jc w:val="center"/>
              <w:rPr>
                <w:sz w:val="20"/>
              </w:rPr>
            </w:pPr>
            <w:r>
              <w:rPr>
                <w:sz w:val="20"/>
              </w:rPr>
              <w:t>з</w:t>
            </w:r>
            <w:r w:rsidRPr="00286AB6">
              <w:rPr>
                <w:sz w:val="20"/>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vMerge w:val="restart"/>
            <w:shd w:val="clear" w:color="auto" w:fill="auto"/>
          </w:tcPr>
          <w:p w:rsidR="004353DF" w:rsidRDefault="004353DF" w:rsidP="004353DF">
            <w:pPr>
              <w:ind w:firstLine="33"/>
              <w:jc w:val="center"/>
              <w:rPr>
                <w:sz w:val="20"/>
              </w:rPr>
            </w:pPr>
            <w:r w:rsidRPr="00286AB6">
              <w:rPr>
                <w:sz w:val="20"/>
              </w:rPr>
              <w:t>1253 +/- 30</w:t>
            </w:r>
          </w:p>
        </w:tc>
      </w:tr>
      <w:tr w:rsidR="004353DF" w:rsidRPr="00905735" w:rsidTr="004353DF">
        <w:trPr>
          <w:trHeight w:val="1535"/>
        </w:trPr>
        <w:tc>
          <w:tcPr>
            <w:tcW w:w="534" w:type="dxa"/>
            <w:vMerge/>
            <w:shd w:val="clear" w:color="auto" w:fill="auto"/>
          </w:tcPr>
          <w:p w:rsidR="004353DF" w:rsidRDefault="004353DF" w:rsidP="004353DF">
            <w:pPr>
              <w:ind w:firstLine="0"/>
              <w:jc w:val="center"/>
              <w:rPr>
                <w:sz w:val="20"/>
              </w:rPr>
            </w:pPr>
          </w:p>
        </w:tc>
        <w:tc>
          <w:tcPr>
            <w:tcW w:w="1984" w:type="dxa"/>
            <w:vMerge/>
            <w:shd w:val="clear" w:color="auto" w:fill="auto"/>
          </w:tcPr>
          <w:p w:rsidR="004353DF" w:rsidRPr="00286AB6" w:rsidRDefault="004353DF" w:rsidP="004353DF">
            <w:pPr>
              <w:ind w:firstLine="33"/>
              <w:jc w:val="center"/>
              <w:rPr>
                <w:sz w:val="20"/>
              </w:rPr>
            </w:pPr>
          </w:p>
        </w:tc>
        <w:tc>
          <w:tcPr>
            <w:tcW w:w="3289" w:type="dxa"/>
            <w:vMerge/>
            <w:shd w:val="clear" w:color="auto" w:fill="auto"/>
          </w:tcPr>
          <w:p w:rsidR="004353DF" w:rsidRPr="00286AB6" w:rsidRDefault="004353DF" w:rsidP="004353DF">
            <w:pPr>
              <w:autoSpaceDE w:val="0"/>
              <w:autoSpaceDN w:val="0"/>
              <w:adjustRightInd w:val="0"/>
              <w:ind w:firstLine="0"/>
              <w:jc w:val="center"/>
              <w:rPr>
                <w:sz w:val="20"/>
              </w:rPr>
            </w:pPr>
          </w:p>
        </w:tc>
        <w:tc>
          <w:tcPr>
            <w:tcW w:w="1985" w:type="dxa"/>
            <w:shd w:val="clear" w:color="auto" w:fill="auto"/>
          </w:tcPr>
          <w:p w:rsidR="004353DF" w:rsidRDefault="004353DF" w:rsidP="004353DF">
            <w:pPr>
              <w:ind w:firstLine="33"/>
              <w:jc w:val="center"/>
              <w:rPr>
                <w:sz w:val="20"/>
              </w:rPr>
            </w:pPr>
            <w:r w:rsidRPr="00286AB6">
              <w:rPr>
                <w:sz w:val="20"/>
              </w:rPr>
              <w:t>Федеральное казенное учреждение "Управление Федеральных автомобильных дорог "</w:t>
            </w:r>
            <w:proofErr w:type="spellStart"/>
            <w:r w:rsidRPr="00286AB6">
              <w:rPr>
                <w:sz w:val="20"/>
              </w:rPr>
              <w:t>Прикамье</w:t>
            </w:r>
            <w:proofErr w:type="spellEnd"/>
            <w:r w:rsidRPr="00286AB6">
              <w:rPr>
                <w:sz w:val="20"/>
              </w:rPr>
              <w:t>" Федерального дорожного агентства"</w:t>
            </w:r>
          </w:p>
        </w:tc>
        <w:tc>
          <w:tcPr>
            <w:tcW w:w="1701" w:type="dxa"/>
            <w:shd w:val="clear" w:color="auto" w:fill="auto"/>
          </w:tcPr>
          <w:p w:rsidR="004353DF" w:rsidRDefault="004353DF" w:rsidP="004353DF">
            <w:pPr>
              <w:ind w:firstLine="33"/>
              <w:jc w:val="center"/>
              <w:rPr>
                <w:sz w:val="20"/>
              </w:rPr>
            </w:pPr>
            <w:r w:rsidRPr="00286AB6">
              <w:rPr>
                <w:sz w:val="20"/>
              </w:rPr>
              <w:t>Постоянное (бессрочное) пользование</w:t>
            </w:r>
          </w:p>
        </w:tc>
        <w:tc>
          <w:tcPr>
            <w:tcW w:w="1984" w:type="dxa"/>
            <w:vMerge/>
            <w:shd w:val="clear" w:color="auto" w:fill="auto"/>
          </w:tcPr>
          <w:p w:rsidR="004353DF" w:rsidRDefault="004353DF" w:rsidP="004353DF">
            <w:pPr>
              <w:autoSpaceDE w:val="0"/>
              <w:autoSpaceDN w:val="0"/>
              <w:adjustRightInd w:val="0"/>
              <w:ind w:firstLine="0"/>
              <w:jc w:val="center"/>
              <w:rPr>
                <w:sz w:val="20"/>
              </w:rPr>
            </w:pPr>
          </w:p>
        </w:tc>
        <w:tc>
          <w:tcPr>
            <w:tcW w:w="1843" w:type="dxa"/>
            <w:vMerge/>
            <w:shd w:val="clear" w:color="auto" w:fill="auto"/>
          </w:tcPr>
          <w:p w:rsidR="004353DF" w:rsidRDefault="004353DF" w:rsidP="004353DF">
            <w:pPr>
              <w:ind w:firstLine="33"/>
              <w:jc w:val="center"/>
              <w:rPr>
                <w:sz w:val="20"/>
              </w:rPr>
            </w:pPr>
          </w:p>
        </w:tc>
        <w:tc>
          <w:tcPr>
            <w:tcW w:w="1417" w:type="dxa"/>
            <w:vMerge/>
            <w:shd w:val="clear" w:color="auto" w:fill="auto"/>
          </w:tcPr>
          <w:p w:rsidR="004353DF" w:rsidRPr="00286AB6" w:rsidRDefault="004353DF" w:rsidP="004353DF">
            <w:pPr>
              <w:ind w:firstLine="33"/>
              <w:jc w:val="center"/>
              <w:rPr>
                <w:sz w:val="20"/>
              </w:rPr>
            </w:pPr>
          </w:p>
        </w:tc>
      </w:tr>
    </w:tbl>
    <w:p w:rsidR="004353DF" w:rsidRPr="00905735" w:rsidRDefault="004353DF" w:rsidP="004353DF">
      <w:pPr>
        <w:pStyle w:val="af8"/>
        <w:rPr>
          <w:highlight w:val="lightGray"/>
        </w:rPr>
      </w:pPr>
    </w:p>
    <w:p w:rsidR="004353DF" w:rsidRPr="00905735" w:rsidRDefault="004353DF" w:rsidP="004353DF">
      <w:pPr>
        <w:spacing w:after="200" w:line="276" w:lineRule="auto"/>
        <w:rPr>
          <w:highlight w:val="lightGray"/>
        </w:rPr>
        <w:sectPr w:rsidR="004353DF" w:rsidRPr="00905735" w:rsidSect="004353DF">
          <w:pgSz w:w="16840" w:h="11907" w:orient="landscape" w:code="9"/>
          <w:pgMar w:top="1418" w:right="1134" w:bottom="567" w:left="992" w:header="567" w:footer="709" w:gutter="0"/>
          <w:cols w:space="708"/>
          <w:titlePg/>
          <w:docGrid w:linePitch="360"/>
        </w:sectPr>
      </w:pPr>
    </w:p>
    <w:p w:rsidR="00146AD1" w:rsidRDefault="00146AD1" w:rsidP="004353DF">
      <w:pPr>
        <w:autoSpaceDE w:val="0"/>
        <w:autoSpaceDN w:val="0"/>
        <w:adjustRightInd w:val="0"/>
        <w:spacing w:line="240" w:lineRule="exact"/>
        <w:rPr>
          <w:bCs/>
          <w:sz w:val="28"/>
          <w:szCs w:val="28"/>
        </w:rPr>
      </w:pPr>
    </w:p>
    <w:sectPr w:rsidR="00146A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9B8" w:rsidRDefault="009459B8">
      <w:r>
        <w:separator/>
      </w:r>
    </w:p>
  </w:endnote>
  <w:endnote w:type="continuationSeparator" w:id="0">
    <w:p w:rsidR="009459B8" w:rsidRDefault="0094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
      <w:gridCol w:w="574"/>
      <w:gridCol w:w="564"/>
      <w:gridCol w:w="558"/>
      <w:gridCol w:w="847"/>
      <w:gridCol w:w="533"/>
      <w:gridCol w:w="3912"/>
      <w:gridCol w:w="835"/>
      <w:gridCol w:w="829"/>
      <w:gridCol w:w="1163"/>
    </w:tblGrid>
    <w:tr w:rsidR="004353DF"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4353DF" w:rsidRPr="00A463B6" w:rsidRDefault="004353DF" w:rsidP="00C456F2">
          <w:pPr>
            <w:pStyle w:val="ae"/>
            <w:spacing w:before="15" w:after="17"/>
            <w:jc w:val="center"/>
            <w:rPr>
              <w:noProof/>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6739" w:type="dxa"/>
          <w:gridSpan w:val="4"/>
          <w:vMerge w:val="restart"/>
          <w:tcBorders>
            <w:top w:val="single" w:sz="12" w:space="0" w:color="auto"/>
            <w:left w:val="single" w:sz="12" w:space="0" w:color="auto"/>
            <w:right w:val="nil"/>
          </w:tcBorders>
          <w:noWrap/>
          <w:vAlign w:val="center"/>
        </w:tcPr>
        <w:p w:rsidR="004353DF" w:rsidRPr="00A8435A" w:rsidRDefault="004353DF" w:rsidP="00C456F2">
          <w:pPr>
            <w:spacing w:before="15" w:after="17"/>
            <w:jc w:val="center"/>
            <w:rPr>
              <w:bCs/>
              <w:szCs w:val="28"/>
            </w:rPr>
          </w:pPr>
          <w:r>
            <w:rPr>
              <w:bCs/>
              <w:szCs w:val="28"/>
            </w:rPr>
            <w:t>12-04-11-ПЗУ</w:t>
          </w:r>
        </w:p>
      </w:tc>
    </w:tr>
    <w:tr w:rsidR="004353DF"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4353DF" w:rsidRPr="00A463B6" w:rsidRDefault="004353DF" w:rsidP="00C456F2">
          <w:pPr>
            <w:pStyle w:val="ae"/>
            <w:spacing w:before="15" w:after="17"/>
            <w:jc w:val="center"/>
            <w:rPr>
              <w:noProof/>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6739" w:type="dxa"/>
          <w:gridSpan w:val="4"/>
          <w:vMerge/>
          <w:tcBorders>
            <w:left w:val="single" w:sz="12" w:space="0" w:color="auto"/>
            <w:right w:val="nil"/>
          </w:tcBorders>
          <w:noWrap/>
        </w:tcPr>
        <w:p w:rsidR="004353DF" w:rsidRPr="00A463B6" w:rsidRDefault="004353DF" w:rsidP="00C456F2">
          <w:pPr>
            <w:pStyle w:val="ae"/>
            <w:spacing w:before="15" w:after="17"/>
            <w:jc w:val="center"/>
          </w:pPr>
        </w:p>
      </w:tc>
    </w:tr>
    <w:tr w:rsidR="004353DF"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Изм.</w:t>
          </w:r>
        </w:p>
      </w:tc>
      <w:tc>
        <w:tcPr>
          <w:tcW w:w="574" w:type="dxa"/>
          <w:tcBorders>
            <w:top w:val="single" w:sz="12" w:space="0" w:color="auto"/>
            <w:left w:val="single" w:sz="12" w:space="0" w:color="auto"/>
            <w:bottom w:val="single" w:sz="12" w:space="0" w:color="auto"/>
            <w:right w:val="single" w:sz="12" w:space="0" w:color="auto"/>
          </w:tcBorders>
          <w:noWrap/>
          <w:tcFitText/>
          <w:vAlign w:val="center"/>
        </w:tcPr>
        <w:p w:rsidR="004353DF" w:rsidRPr="00A463B6" w:rsidRDefault="004353DF" w:rsidP="00C456F2">
          <w:pPr>
            <w:pStyle w:val="ae"/>
            <w:spacing w:before="15" w:after="17"/>
            <w:jc w:val="center"/>
            <w:rPr>
              <w:spacing w:val="-30"/>
            </w:rPr>
          </w:pPr>
          <w:r w:rsidRPr="00F4543A">
            <w:rPr>
              <w:w w:val="76"/>
            </w:rPr>
            <w:t>Кол. уч</w:t>
          </w:r>
          <w:r w:rsidRPr="00F4543A">
            <w:rPr>
              <w:spacing w:val="4"/>
              <w:w w:val="76"/>
            </w:rPr>
            <w:t>.</w:t>
          </w:r>
        </w:p>
      </w:tc>
      <w:tc>
        <w:tcPr>
          <w:tcW w:w="564"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Лист</w:t>
          </w:r>
        </w:p>
      </w:tc>
      <w:tc>
        <w:tcPr>
          <w:tcW w:w="558" w:type="dxa"/>
          <w:tcBorders>
            <w:top w:val="single" w:sz="12" w:space="0" w:color="auto"/>
            <w:left w:val="single" w:sz="12" w:space="0" w:color="auto"/>
            <w:bottom w:val="single" w:sz="12" w:space="0" w:color="auto"/>
            <w:right w:val="single" w:sz="12" w:space="0" w:color="auto"/>
          </w:tcBorders>
          <w:noWrap/>
          <w:tcFitText/>
          <w:vAlign w:val="center"/>
        </w:tcPr>
        <w:p w:rsidR="004353DF" w:rsidRPr="00A463B6" w:rsidRDefault="004353DF" w:rsidP="00C456F2">
          <w:pPr>
            <w:pStyle w:val="ae"/>
            <w:spacing w:before="15" w:after="17"/>
            <w:jc w:val="center"/>
            <w:rPr>
              <w:spacing w:val="-30"/>
            </w:rPr>
          </w:pPr>
          <w:r w:rsidRPr="00F4543A">
            <w:rPr>
              <w:w w:val="79"/>
            </w:rPr>
            <w:t>№  док</w:t>
          </w:r>
          <w:r w:rsidRPr="00F4543A">
            <w:rPr>
              <w:spacing w:val="3"/>
              <w:w w:val="79"/>
            </w:rPr>
            <w:t>.</w:t>
          </w:r>
        </w:p>
      </w:tc>
      <w:tc>
        <w:tcPr>
          <w:tcW w:w="847"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Подпись</w:t>
          </w:r>
        </w:p>
      </w:tc>
      <w:tc>
        <w:tcPr>
          <w:tcW w:w="533"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Дата</w:t>
          </w:r>
        </w:p>
      </w:tc>
      <w:tc>
        <w:tcPr>
          <w:tcW w:w="6739" w:type="dxa"/>
          <w:gridSpan w:val="4"/>
          <w:vMerge/>
          <w:tcBorders>
            <w:left w:val="single" w:sz="12" w:space="0" w:color="auto"/>
            <w:right w:val="nil"/>
          </w:tcBorders>
          <w:noWrap/>
        </w:tcPr>
        <w:p w:rsidR="004353DF" w:rsidRPr="00A463B6" w:rsidRDefault="004353DF" w:rsidP="00C456F2">
          <w:pPr>
            <w:pStyle w:val="ae"/>
            <w:spacing w:before="15" w:after="17"/>
            <w:jc w:val="center"/>
          </w:pPr>
        </w:p>
      </w:tc>
    </w:tr>
    <w:tr w:rsidR="004353DF"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4353DF" w:rsidRPr="00A463B6" w:rsidRDefault="004353DF" w:rsidP="00C456F2">
          <w:pPr>
            <w:pStyle w:val="ae"/>
            <w:spacing w:before="15" w:after="17"/>
            <w:jc w:val="center"/>
          </w:pPr>
          <w:proofErr w:type="spellStart"/>
          <w:r w:rsidRPr="00A463B6">
            <w:t>Разраб</w:t>
          </w:r>
          <w:proofErr w:type="spellEnd"/>
          <w:r w:rsidRPr="00A463B6">
            <w:t>.</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4353DF" w:rsidRPr="00A463B6" w:rsidRDefault="004353DF" w:rsidP="00C456F2">
          <w:pPr>
            <w:pStyle w:val="ae"/>
            <w:spacing w:before="15" w:after="17"/>
            <w:jc w:val="center"/>
          </w:pPr>
          <w:r w:rsidRPr="00A463B6">
            <w:t>Лаврентьева</w:t>
          </w:r>
        </w:p>
      </w:tc>
      <w:tc>
        <w:tcPr>
          <w:tcW w:w="847"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10.11</w:t>
          </w:r>
        </w:p>
      </w:tc>
      <w:tc>
        <w:tcPr>
          <w:tcW w:w="3912" w:type="dxa"/>
          <w:vMerge w:val="restart"/>
          <w:tcBorders>
            <w:top w:val="single" w:sz="12" w:space="0" w:color="auto"/>
            <w:left w:val="single" w:sz="12" w:space="0" w:color="auto"/>
            <w:right w:val="single" w:sz="12" w:space="0" w:color="auto"/>
          </w:tcBorders>
          <w:noWrap/>
          <w:vAlign w:val="center"/>
        </w:tcPr>
        <w:p w:rsidR="004353DF" w:rsidRPr="007A4045" w:rsidRDefault="004353DF" w:rsidP="00C456F2">
          <w:pPr>
            <w:spacing w:before="15" w:after="17"/>
            <w:jc w:val="center"/>
          </w:pPr>
          <w:r>
            <w:t>Пояснительная записка</w:t>
          </w:r>
        </w:p>
      </w:tc>
      <w:tc>
        <w:tcPr>
          <w:tcW w:w="835" w:type="dxa"/>
          <w:tcBorders>
            <w:top w:val="single" w:sz="12" w:space="0" w:color="auto"/>
            <w:left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Стадия</w:t>
          </w:r>
        </w:p>
      </w:tc>
      <w:tc>
        <w:tcPr>
          <w:tcW w:w="829" w:type="dxa"/>
          <w:tcBorders>
            <w:top w:val="single" w:sz="12" w:space="0" w:color="auto"/>
            <w:left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Лист</w:t>
          </w:r>
        </w:p>
      </w:tc>
      <w:tc>
        <w:tcPr>
          <w:tcW w:w="1163" w:type="dxa"/>
          <w:tcBorders>
            <w:top w:val="single" w:sz="12" w:space="0" w:color="auto"/>
            <w:left w:val="single" w:sz="12" w:space="0" w:color="auto"/>
            <w:right w:val="nil"/>
          </w:tcBorders>
          <w:noWrap/>
          <w:vAlign w:val="center"/>
        </w:tcPr>
        <w:p w:rsidR="004353DF" w:rsidRPr="00A463B6" w:rsidRDefault="004353DF" w:rsidP="00C456F2">
          <w:pPr>
            <w:pStyle w:val="ae"/>
            <w:spacing w:before="15" w:after="17"/>
            <w:jc w:val="center"/>
          </w:pPr>
          <w:r w:rsidRPr="00A463B6">
            <w:t>Листов</w:t>
          </w:r>
        </w:p>
      </w:tc>
    </w:tr>
    <w:tr w:rsidR="004353DF"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4353DF" w:rsidRPr="00A463B6" w:rsidRDefault="004353DF" w:rsidP="00C456F2">
          <w:pPr>
            <w:pStyle w:val="ae"/>
            <w:spacing w:before="15" w:after="17"/>
            <w:jc w:val="cente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3912" w:type="dxa"/>
          <w:vMerge/>
          <w:tcBorders>
            <w:left w:val="single" w:sz="12" w:space="0" w:color="auto"/>
            <w:right w:val="single" w:sz="12" w:space="0" w:color="auto"/>
          </w:tcBorders>
          <w:noWrap/>
        </w:tcPr>
        <w:p w:rsidR="004353DF" w:rsidRPr="00A463B6" w:rsidRDefault="004353DF" w:rsidP="00C456F2">
          <w:pPr>
            <w:pStyle w:val="ae"/>
            <w:spacing w:before="15" w:after="17"/>
          </w:pPr>
        </w:p>
      </w:tc>
      <w:tc>
        <w:tcPr>
          <w:tcW w:w="835" w:type="dxa"/>
          <w:tcBorders>
            <w:top w:val="single" w:sz="12" w:space="0" w:color="auto"/>
            <w:left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П</w:t>
          </w:r>
        </w:p>
      </w:tc>
      <w:tc>
        <w:tcPr>
          <w:tcW w:w="829" w:type="dxa"/>
          <w:tcBorders>
            <w:top w:val="single" w:sz="12" w:space="0" w:color="auto"/>
            <w:left w:val="single" w:sz="12" w:space="0" w:color="auto"/>
            <w:right w:val="single" w:sz="12" w:space="0" w:color="auto"/>
          </w:tcBorders>
          <w:noWrap/>
          <w:vAlign w:val="center"/>
        </w:tcPr>
        <w:p w:rsidR="004353DF" w:rsidRPr="00A463B6" w:rsidRDefault="004353DF" w:rsidP="00C456F2">
          <w:pPr>
            <w:pStyle w:val="ae"/>
            <w:spacing w:before="15" w:after="17"/>
            <w:jc w:val="center"/>
          </w:pPr>
          <w:r w:rsidRPr="00A463B6">
            <w:t>1</w:t>
          </w:r>
        </w:p>
      </w:tc>
      <w:tc>
        <w:tcPr>
          <w:tcW w:w="1163" w:type="dxa"/>
          <w:tcBorders>
            <w:top w:val="single" w:sz="12" w:space="0" w:color="auto"/>
            <w:left w:val="single" w:sz="12" w:space="0" w:color="auto"/>
            <w:right w:val="nil"/>
          </w:tcBorders>
          <w:noWrap/>
          <w:vAlign w:val="center"/>
        </w:tcPr>
        <w:p w:rsidR="004353DF" w:rsidRPr="00A463B6" w:rsidRDefault="004353DF" w:rsidP="00C456F2">
          <w:pPr>
            <w:pStyle w:val="ae"/>
            <w:spacing w:before="15" w:after="17"/>
            <w:jc w:val="center"/>
          </w:pPr>
        </w:p>
      </w:tc>
    </w:tr>
    <w:tr w:rsidR="004353DF"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1122" w:type="dxa"/>
          <w:gridSpan w:val="2"/>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3912" w:type="dxa"/>
          <w:vMerge/>
          <w:tcBorders>
            <w:left w:val="single" w:sz="12" w:space="0" w:color="auto"/>
            <w:right w:val="single" w:sz="12" w:space="0" w:color="auto"/>
          </w:tcBorders>
          <w:noWrap/>
        </w:tcPr>
        <w:p w:rsidR="004353DF" w:rsidRPr="00A463B6" w:rsidRDefault="004353DF" w:rsidP="00C456F2">
          <w:pPr>
            <w:pStyle w:val="ae"/>
            <w:spacing w:before="15" w:after="17"/>
          </w:pPr>
        </w:p>
      </w:tc>
      <w:tc>
        <w:tcPr>
          <w:tcW w:w="2827" w:type="dxa"/>
          <w:gridSpan w:val="3"/>
          <w:vMerge w:val="restart"/>
          <w:tcBorders>
            <w:top w:val="single" w:sz="12" w:space="0" w:color="auto"/>
            <w:left w:val="single" w:sz="12" w:space="0" w:color="auto"/>
            <w:right w:val="nil"/>
          </w:tcBorders>
          <w:noWrap/>
          <w:vAlign w:val="center"/>
        </w:tcPr>
        <w:p w:rsidR="004353DF" w:rsidRPr="00A463B6" w:rsidRDefault="004353DF" w:rsidP="00C456F2">
          <w:pPr>
            <w:pStyle w:val="ae"/>
            <w:spacing w:before="15" w:after="17"/>
            <w:rPr>
              <w:szCs w:val="28"/>
            </w:rPr>
          </w:pPr>
          <w:r w:rsidRPr="00A463B6">
            <w:t xml:space="preserve">      </w:t>
          </w:r>
          <w:r w:rsidRPr="00A463B6">
            <w:rPr>
              <w:szCs w:val="28"/>
            </w:rPr>
            <w:t>ООО  «</w:t>
          </w:r>
          <w:proofErr w:type="spellStart"/>
          <w:r w:rsidRPr="00A463B6">
            <w:rPr>
              <w:szCs w:val="28"/>
            </w:rPr>
            <w:t>ПрИнС</w:t>
          </w:r>
          <w:proofErr w:type="spellEnd"/>
          <w:r w:rsidRPr="00A463B6">
            <w:rPr>
              <w:szCs w:val="28"/>
            </w:rPr>
            <w:t>»</w:t>
          </w:r>
        </w:p>
      </w:tc>
    </w:tr>
    <w:tr w:rsidR="004353DF" w:rsidRPr="0088107A" w:rsidTr="00C456F2">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4353DF" w:rsidRPr="00A463B6" w:rsidRDefault="004353DF" w:rsidP="00C456F2">
          <w:pPr>
            <w:pStyle w:val="ae"/>
            <w:spacing w:before="15" w:after="17"/>
            <w:jc w:val="center"/>
          </w:pPr>
          <w:proofErr w:type="spellStart"/>
          <w:r w:rsidRPr="00A463B6">
            <w:t>Н.контр</w:t>
          </w:r>
          <w:proofErr w:type="spellEnd"/>
          <w:r w:rsidRPr="00A463B6">
            <w:t>.</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4353DF" w:rsidRPr="00A463B6" w:rsidRDefault="004353DF" w:rsidP="00C456F2">
          <w:pPr>
            <w:pStyle w:val="ae"/>
            <w:spacing w:before="15" w:after="17"/>
            <w:jc w:val="center"/>
          </w:pPr>
          <w:r w:rsidRPr="00A463B6">
            <w:rPr>
              <w:spacing w:val="53"/>
            </w:rPr>
            <w:t>Малахо</w:t>
          </w:r>
          <w:r w:rsidRPr="00A463B6">
            <w:rPr>
              <w:spacing w:val="5"/>
            </w:rPr>
            <w:t>в</w:t>
          </w:r>
        </w:p>
      </w:tc>
      <w:tc>
        <w:tcPr>
          <w:tcW w:w="847"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4353DF" w:rsidRPr="00A463B6" w:rsidRDefault="004353DF" w:rsidP="00C456F2">
          <w:pPr>
            <w:pStyle w:val="ae"/>
            <w:spacing w:before="15" w:after="17"/>
            <w:jc w:val="center"/>
          </w:pPr>
        </w:p>
      </w:tc>
      <w:tc>
        <w:tcPr>
          <w:tcW w:w="3912" w:type="dxa"/>
          <w:vMerge/>
          <w:tcBorders>
            <w:left w:val="single" w:sz="12" w:space="0" w:color="auto"/>
            <w:bottom w:val="single" w:sz="12" w:space="0" w:color="auto"/>
            <w:right w:val="single" w:sz="12" w:space="0" w:color="auto"/>
          </w:tcBorders>
          <w:noWrap/>
        </w:tcPr>
        <w:p w:rsidR="004353DF" w:rsidRPr="00A463B6" w:rsidRDefault="004353DF" w:rsidP="00C456F2">
          <w:pPr>
            <w:pStyle w:val="ae"/>
            <w:spacing w:before="15" w:after="17"/>
          </w:pPr>
        </w:p>
      </w:tc>
      <w:tc>
        <w:tcPr>
          <w:tcW w:w="2827" w:type="dxa"/>
          <w:gridSpan w:val="3"/>
          <w:vMerge/>
          <w:tcBorders>
            <w:left w:val="single" w:sz="12" w:space="0" w:color="auto"/>
            <w:bottom w:val="single" w:sz="4" w:space="0" w:color="auto"/>
            <w:right w:val="nil"/>
          </w:tcBorders>
          <w:noWrap/>
        </w:tcPr>
        <w:p w:rsidR="004353DF" w:rsidRPr="00A463B6" w:rsidRDefault="004353DF" w:rsidP="00C456F2">
          <w:pPr>
            <w:pStyle w:val="ae"/>
            <w:spacing w:before="15" w:after="17"/>
          </w:pPr>
        </w:p>
      </w:tc>
    </w:tr>
    <w:tr w:rsidR="004353DF" w:rsidRPr="0088107A" w:rsidTr="00C456F2">
      <w:trPr>
        <w:cantSplit/>
        <w:trHeight w:val="284"/>
      </w:trPr>
      <w:tc>
        <w:tcPr>
          <w:tcW w:w="1135" w:type="dxa"/>
          <w:gridSpan w:val="2"/>
          <w:tcBorders>
            <w:top w:val="single" w:sz="12" w:space="0" w:color="auto"/>
            <w:left w:val="nil"/>
            <w:bottom w:val="nil"/>
            <w:right w:val="single" w:sz="12" w:space="0" w:color="auto"/>
          </w:tcBorders>
          <w:noWrap/>
          <w:vAlign w:val="center"/>
        </w:tcPr>
        <w:p w:rsidR="004353DF" w:rsidRPr="00A463B6" w:rsidRDefault="004353DF" w:rsidP="00C456F2">
          <w:pPr>
            <w:pStyle w:val="ae"/>
            <w:spacing w:before="15" w:after="17"/>
            <w:jc w:val="center"/>
          </w:pPr>
        </w:p>
      </w:tc>
      <w:tc>
        <w:tcPr>
          <w:tcW w:w="1122" w:type="dxa"/>
          <w:gridSpan w:val="2"/>
          <w:tcBorders>
            <w:top w:val="single" w:sz="12" w:space="0" w:color="auto"/>
            <w:left w:val="single" w:sz="12" w:space="0" w:color="auto"/>
            <w:bottom w:val="nil"/>
            <w:right w:val="single" w:sz="12" w:space="0" w:color="auto"/>
          </w:tcBorders>
          <w:noWrap/>
          <w:tcFitText/>
          <w:vAlign w:val="center"/>
        </w:tcPr>
        <w:p w:rsidR="004353DF" w:rsidRPr="00A463B6" w:rsidRDefault="004353DF" w:rsidP="00C456F2">
          <w:pPr>
            <w:pStyle w:val="ae"/>
            <w:spacing w:before="15" w:after="17"/>
            <w:jc w:val="center"/>
          </w:pPr>
        </w:p>
      </w:tc>
      <w:tc>
        <w:tcPr>
          <w:tcW w:w="847" w:type="dxa"/>
          <w:tcBorders>
            <w:top w:val="single" w:sz="12" w:space="0" w:color="auto"/>
            <w:left w:val="single" w:sz="12" w:space="0" w:color="auto"/>
            <w:bottom w:val="nil"/>
            <w:right w:val="single" w:sz="12" w:space="0" w:color="auto"/>
          </w:tcBorders>
          <w:noWrap/>
          <w:vAlign w:val="center"/>
        </w:tcPr>
        <w:p w:rsidR="004353DF" w:rsidRPr="00A463B6" w:rsidRDefault="004353DF" w:rsidP="00C456F2">
          <w:pPr>
            <w:pStyle w:val="ae"/>
            <w:spacing w:before="15" w:after="17"/>
            <w:jc w:val="center"/>
          </w:pPr>
        </w:p>
      </w:tc>
      <w:tc>
        <w:tcPr>
          <w:tcW w:w="533" w:type="dxa"/>
          <w:tcBorders>
            <w:top w:val="single" w:sz="12" w:space="0" w:color="auto"/>
            <w:left w:val="single" w:sz="12" w:space="0" w:color="auto"/>
            <w:bottom w:val="nil"/>
            <w:right w:val="single" w:sz="12" w:space="0" w:color="auto"/>
          </w:tcBorders>
          <w:noWrap/>
          <w:vAlign w:val="center"/>
        </w:tcPr>
        <w:p w:rsidR="004353DF" w:rsidRPr="00A463B6" w:rsidRDefault="004353DF" w:rsidP="00C456F2">
          <w:pPr>
            <w:pStyle w:val="ae"/>
            <w:spacing w:before="15" w:after="17"/>
            <w:jc w:val="center"/>
          </w:pPr>
        </w:p>
      </w:tc>
      <w:tc>
        <w:tcPr>
          <w:tcW w:w="3912" w:type="dxa"/>
          <w:vMerge/>
          <w:tcBorders>
            <w:left w:val="single" w:sz="12" w:space="0" w:color="auto"/>
            <w:bottom w:val="nil"/>
            <w:right w:val="single" w:sz="12" w:space="0" w:color="auto"/>
          </w:tcBorders>
          <w:noWrap/>
        </w:tcPr>
        <w:p w:rsidR="004353DF" w:rsidRPr="00A463B6" w:rsidRDefault="004353DF" w:rsidP="00C456F2">
          <w:pPr>
            <w:pStyle w:val="ae"/>
            <w:spacing w:before="15" w:after="17"/>
          </w:pPr>
        </w:p>
      </w:tc>
      <w:tc>
        <w:tcPr>
          <w:tcW w:w="2827" w:type="dxa"/>
          <w:gridSpan w:val="3"/>
          <w:vMerge/>
          <w:tcBorders>
            <w:left w:val="single" w:sz="12" w:space="0" w:color="auto"/>
            <w:bottom w:val="single" w:sz="4" w:space="0" w:color="auto"/>
            <w:right w:val="nil"/>
          </w:tcBorders>
          <w:noWrap/>
        </w:tcPr>
        <w:p w:rsidR="004353DF" w:rsidRPr="00A463B6" w:rsidRDefault="004353DF" w:rsidP="00C456F2">
          <w:pPr>
            <w:pStyle w:val="ae"/>
            <w:spacing w:before="15" w:after="17"/>
          </w:pPr>
        </w:p>
      </w:tc>
    </w:tr>
  </w:tbl>
  <w:p w:rsidR="004353DF" w:rsidRPr="00BF04B4" w:rsidRDefault="004353DF" w:rsidP="00C456F2">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DF" w:rsidRPr="00BF04B4" w:rsidRDefault="004353DF" w:rsidP="00035625">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9B8" w:rsidRDefault="009459B8">
      <w:r>
        <w:separator/>
      </w:r>
    </w:p>
  </w:footnote>
  <w:footnote w:type="continuationSeparator" w:id="0">
    <w:p w:rsidR="009459B8" w:rsidRDefault="00945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DF" w:rsidRDefault="009459B8" w:rsidP="00C456F2">
    <w:pPr>
      <w:pStyle w:val="af0"/>
      <w:jc w:val="right"/>
    </w:pPr>
    <w:r>
      <w:rPr>
        <w:noProof/>
      </w:rPr>
      <w:pict>
        <v:rect id="_x0000_s2050" style="position:absolute;left:0;text-align:left;margin-left:491.65pt;margin-top:-16.9pt;width:28.35pt;height:24pt;z-index:251660288" strokeweight="2pt">
          <v:textbox style="mso-next-textbox:#_x0000_s2050">
            <w:txbxContent>
              <w:p w:rsidR="004353DF" w:rsidRPr="009511BF" w:rsidRDefault="004353DF" w:rsidP="00C456F2">
                <w:pPr>
                  <w:ind w:left="-196" w:right="-216"/>
                  <w:jc w:val="center"/>
                </w:pPr>
                <w:r w:rsidRPr="009511BF">
                  <w:rPr>
                    <w:rStyle w:val="aff7"/>
                  </w:rPr>
                  <w:fldChar w:fldCharType="begin"/>
                </w:r>
                <w:r w:rsidRPr="009511BF">
                  <w:rPr>
                    <w:lang w:val="en-US"/>
                  </w:rPr>
                  <w:instrText>=</w:instrText>
                </w:r>
                <w:r w:rsidRPr="009511BF">
                  <w:rPr>
                    <w:lang w:val="en-US"/>
                  </w:rPr>
                  <w:fldChar w:fldCharType="begin"/>
                </w:r>
                <w:r w:rsidRPr="009511BF">
                  <w:rPr>
                    <w:lang w:val="en-US"/>
                  </w:rPr>
                  <w:instrText xml:space="preserve"> PAGE </w:instrText>
                </w:r>
                <w:r w:rsidRPr="009511BF">
                  <w:rPr>
                    <w:lang w:val="en-US"/>
                  </w:rPr>
                  <w:fldChar w:fldCharType="separate"/>
                </w:r>
                <w:r>
                  <w:rPr>
                    <w:noProof/>
                    <w:lang w:val="en-US"/>
                  </w:rPr>
                  <w:instrText>3</w:instrText>
                </w:r>
                <w:r w:rsidRPr="009511BF">
                  <w:rPr>
                    <w:lang w:val="en-US"/>
                  </w:rPr>
                  <w:fldChar w:fldCharType="end"/>
                </w:r>
                <w:r w:rsidRPr="009511BF">
                  <w:instrText>+1</w:instrText>
                </w:r>
                <w:r w:rsidRPr="009511BF">
                  <w:rPr>
                    <w:rStyle w:val="aff7"/>
                  </w:rPr>
                  <w:fldChar w:fldCharType="separate"/>
                </w:r>
                <w:r>
                  <w:rPr>
                    <w:noProof/>
                    <w:lang w:val="en-US"/>
                  </w:rPr>
                  <w:t>4</w:t>
                </w:r>
                <w:r w:rsidRPr="009511BF">
                  <w:rPr>
                    <w:rStyle w:val="aff7"/>
                  </w:rPr>
                  <w:fldChar w:fldCharType="end"/>
                </w:r>
              </w:p>
              <w:p w:rsidR="004353DF" w:rsidRPr="00CD12D9" w:rsidRDefault="004353DF" w:rsidP="00C456F2"/>
            </w:txbxContent>
          </v:textbox>
        </v:rect>
      </w:pict>
    </w:r>
    <w:r>
      <w:rPr>
        <w:noProof/>
      </w:rPr>
      <w:pict>
        <v:rect id="_x0000_s2049" style="position:absolute;left:0;text-align:left;margin-left:1.4pt;margin-top:-17.3pt;width:518.8pt;height:802.3pt;z-index:251659264" filled="f" strokeweight="2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DF" w:rsidRDefault="009459B8" w:rsidP="00035625">
    <w:pPr>
      <w:pStyle w:val="af0"/>
      <w:jc w:val="right"/>
    </w:pPr>
    <w:r>
      <w:rPr>
        <w:noProof/>
      </w:rPr>
      <w:pict>
        <v:rect id="_x0000_s2052" style="position:absolute;left:0;text-align:left;margin-left:491.65pt;margin-top:-16.9pt;width:28.35pt;height:24pt;z-index:251663360" strokeweight="2pt">
          <v:textbox style="mso-next-textbox:#_x0000_s2052">
            <w:txbxContent>
              <w:p w:rsidR="004353DF" w:rsidRPr="009511BF" w:rsidRDefault="004353DF" w:rsidP="00035625">
                <w:pPr>
                  <w:ind w:left="-196" w:right="-216"/>
                  <w:jc w:val="center"/>
                </w:pPr>
                <w:r w:rsidRPr="009511BF">
                  <w:rPr>
                    <w:rStyle w:val="aff7"/>
                  </w:rPr>
                  <w:fldChar w:fldCharType="begin"/>
                </w:r>
                <w:r w:rsidRPr="009511BF">
                  <w:rPr>
                    <w:lang w:val="en-US"/>
                  </w:rPr>
                  <w:instrText>=</w:instrText>
                </w:r>
                <w:r w:rsidRPr="009511BF">
                  <w:rPr>
                    <w:lang w:val="en-US"/>
                  </w:rPr>
                  <w:fldChar w:fldCharType="begin"/>
                </w:r>
                <w:r w:rsidRPr="009511BF">
                  <w:rPr>
                    <w:lang w:val="en-US"/>
                  </w:rPr>
                  <w:instrText xml:space="preserve"> PAGE </w:instrText>
                </w:r>
                <w:r w:rsidRPr="009511BF">
                  <w:rPr>
                    <w:lang w:val="en-US"/>
                  </w:rPr>
                  <w:fldChar w:fldCharType="separate"/>
                </w:r>
                <w:r>
                  <w:rPr>
                    <w:noProof/>
                    <w:lang w:val="en-US"/>
                  </w:rPr>
                  <w:instrText>3</w:instrText>
                </w:r>
                <w:r w:rsidRPr="009511BF">
                  <w:rPr>
                    <w:lang w:val="en-US"/>
                  </w:rPr>
                  <w:fldChar w:fldCharType="end"/>
                </w:r>
                <w:r w:rsidRPr="009511BF">
                  <w:instrText>+1</w:instrText>
                </w:r>
                <w:r w:rsidRPr="009511BF">
                  <w:rPr>
                    <w:rStyle w:val="aff7"/>
                  </w:rPr>
                  <w:fldChar w:fldCharType="separate"/>
                </w:r>
                <w:r>
                  <w:rPr>
                    <w:noProof/>
                    <w:lang w:val="en-US"/>
                  </w:rPr>
                  <w:t>4</w:t>
                </w:r>
                <w:r w:rsidRPr="009511BF">
                  <w:rPr>
                    <w:rStyle w:val="aff7"/>
                  </w:rPr>
                  <w:fldChar w:fldCharType="end"/>
                </w:r>
              </w:p>
              <w:p w:rsidR="004353DF" w:rsidRPr="00CD12D9" w:rsidRDefault="004353DF" w:rsidP="00035625"/>
            </w:txbxContent>
          </v:textbox>
        </v:rect>
      </w:pict>
    </w:r>
    <w:r>
      <w:rPr>
        <w:noProof/>
      </w:rPr>
      <w:pict>
        <v:rect id="_x0000_s2051" style="position:absolute;left:0;text-align:left;margin-left:1.4pt;margin-top:-17.3pt;width:518.8pt;height:802.3pt;z-index:251662336" filled="f" strokeweight="2p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56609"/>
      <w:docPartObj>
        <w:docPartGallery w:val="Page Numbers (Top of Page)"/>
        <w:docPartUnique/>
      </w:docPartObj>
    </w:sdtPr>
    <w:sdtEndPr/>
    <w:sdtContent>
      <w:p w:rsidR="004353DF" w:rsidRDefault="004353DF">
        <w:pPr>
          <w:pStyle w:val="af0"/>
          <w:jc w:val="right"/>
        </w:pPr>
        <w:r>
          <w:fldChar w:fldCharType="begin"/>
        </w:r>
        <w:r>
          <w:instrText xml:space="preserve"> PAGE   \* MERGEFORMAT </w:instrText>
        </w:r>
        <w:r>
          <w:fldChar w:fldCharType="separate"/>
        </w:r>
        <w:r w:rsidR="00755139">
          <w:rPr>
            <w:noProof/>
          </w:rPr>
          <w:t>106</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496087"/>
      <w:docPartObj>
        <w:docPartGallery w:val="Page Numbers (Top of Page)"/>
        <w:docPartUnique/>
      </w:docPartObj>
    </w:sdtPr>
    <w:sdtEndPr/>
    <w:sdtContent>
      <w:p w:rsidR="004353DF" w:rsidRDefault="004353DF">
        <w:pPr>
          <w:pStyle w:val="af0"/>
          <w:jc w:val="right"/>
        </w:pPr>
        <w:r>
          <w:fldChar w:fldCharType="begin"/>
        </w:r>
        <w:r>
          <w:instrText xml:space="preserve"> PAGE   \* MERGEFORMAT </w:instrText>
        </w:r>
        <w:r>
          <w:fldChar w:fldCharType="separate"/>
        </w:r>
        <w:r w:rsidR="00755139">
          <w:rPr>
            <w:noProof/>
          </w:rPr>
          <w:t>107</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9313"/>
      <w:docPartObj>
        <w:docPartGallery w:val="Page Numbers (Top of Page)"/>
        <w:docPartUnique/>
      </w:docPartObj>
    </w:sdtPr>
    <w:sdtEndPr/>
    <w:sdtContent>
      <w:p w:rsidR="004353DF" w:rsidRDefault="004353DF">
        <w:pPr>
          <w:pStyle w:val="af0"/>
          <w:jc w:val="right"/>
        </w:pPr>
        <w:r>
          <w:fldChar w:fldCharType="begin"/>
        </w:r>
        <w:r>
          <w:instrText xml:space="preserve"> PAGE   \* MERGEFORMAT </w:instrText>
        </w:r>
        <w:r>
          <w:fldChar w:fldCharType="separate"/>
        </w:r>
        <w:r w:rsidR="00755139">
          <w:rPr>
            <w:noProof/>
          </w:rPr>
          <w:t>157</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092675"/>
      <w:docPartObj>
        <w:docPartGallery w:val="Page Numbers (Top of Page)"/>
        <w:docPartUnique/>
      </w:docPartObj>
    </w:sdtPr>
    <w:sdtEndPr/>
    <w:sdtContent>
      <w:p w:rsidR="004353DF" w:rsidRDefault="004353DF">
        <w:pPr>
          <w:pStyle w:val="af0"/>
          <w:jc w:val="right"/>
        </w:pPr>
        <w:r>
          <w:fldChar w:fldCharType="begin"/>
        </w:r>
        <w:r>
          <w:instrText xml:space="preserve"> PAGE   \* MERGEFORMAT </w:instrText>
        </w:r>
        <w:r>
          <w:fldChar w:fldCharType="separate"/>
        </w:r>
        <w:r w:rsidR="00755139">
          <w:rPr>
            <w:noProof/>
          </w:rPr>
          <w:t>136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22B06DA1"/>
    <w:multiLevelType w:val="multilevel"/>
    <w:tmpl w:val="07C0D020"/>
    <w:lvl w:ilvl="0">
      <w:start w:val="1"/>
      <w:numFmt w:val="decimal"/>
      <w:lvlText w:val="%1."/>
      <w:lvlJc w:val="left"/>
      <w:pPr>
        <w:ind w:left="720" w:hanging="360"/>
      </w:pPr>
      <w:rPr>
        <w:rFonts w:hint="default"/>
      </w:rPr>
    </w:lvl>
    <w:lvl w:ilvl="1">
      <w:start w:val="1"/>
      <w:numFmt w:val="decimal"/>
      <w:isLgl/>
      <w:lvlText w:val="%1.%2."/>
      <w:lvlJc w:val="left"/>
      <w:pPr>
        <w:ind w:left="1219" w:hanging="720"/>
      </w:pPr>
      <w:rPr>
        <w:rFonts w:hint="default"/>
      </w:rPr>
    </w:lvl>
    <w:lvl w:ilvl="2">
      <w:start w:val="1"/>
      <w:numFmt w:val="decimal"/>
      <w:isLgl/>
      <w:lvlText w:val="%1.%2.%3."/>
      <w:lvlJc w:val="left"/>
      <w:pPr>
        <w:ind w:left="1358"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96"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133" w:hanging="1800"/>
      </w:pPr>
      <w:rPr>
        <w:rFonts w:hint="default"/>
      </w:rPr>
    </w:lvl>
    <w:lvl w:ilvl="8">
      <w:start w:val="1"/>
      <w:numFmt w:val="decimal"/>
      <w:isLgl/>
      <w:lvlText w:val="%1.%2.%3.%4.%5.%6.%7.%8.%9."/>
      <w:lvlJc w:val="left"/>
      <w:pPr>
        <w:ind w:left="3632" w:hanging="2160"/>
      </w:pPr>
      <w:rPr>
        <w:rFonts w:hint="default"/>
      </w:rPr>
    </w:lvl>
  </w:abstractNum>
  <w:abstractNum w:abstractNumId="3">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4">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5">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6">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7">
    <w:nsid w:val="69C90727"/>
    <w:multiLevelType w:val="multilevel"/>
    <w:tmpl w:val="F2309E50"/>
    <w:lvl w:ilvl="0">
      <w:start w:val="1"/>
      <w:numFmt w:val="bullet"/>
      <w:suff w:val="space"/>
      <w:lvlText w:val=""/>
      <w:lvlJc w:val="left"/>
      <w:pPr>
        <w:ind w:left="426"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8A"/>
    <w:rsid w:val="00010754"/>
    <w:rsid w:val="00035625"/>
    <w:rsid w:val="00085034"/>
    <w:rsid w:val="00146AD1"/>
    <w:rsid w:val="001C649F"/>
    <w:rsid w:val="001E331E"/>
    <w:rsid w:val="002503E1"/>
    <w:rsid w:val="00252A7A"/>
    <w:rsid w:val="00293F89"/>
    <w:rsid w:val="002A4577"/>
    <w:rsid w:val="0030731B"/>
    <w:rsid w:val="00380044"/>
    <w:rsid w:val="004353DF"/>
    <w:rsid w:val="004A1F76"/>
    <w:rsid w:val="005077D7"/>
    <w:rsid w:val="0054172C"/>
    <w:rsid w:val="005A144B"/>
    <w:rsid w:val="005F6C25"/>
    <w:rsid w:val="00681C35"/>
    <w:rsid w:val="00755139"/>
    <w:rsid w:val="00783B6F"/>
    <w:rsid w:val="008157C2"/>
    <w:rsid w:val="00864233"/>
    <w:rsid w:val="0091319A"/>
    <w:rsid w:val="009459B8"/>
    <w:rsid w:val="00A268B9"/>
    <w:rsid w:val="00A72FE9"/>
    <w:rsid w:val="00AE33AA"/>
    <w:rsid w:val="00B14FA3"/>
    <w:rsid w:val="00B5469D"/>
    <w:rsid w:val="00BB74B0"/>
    <w:rsid w:val="00BC508A"/>
    <w:rsid w:val="00C456F2"/>
    <w:rsid w:val="00C76393"/>
    <w:rsid w:val="00CB547F"/>
    <w:rsid w:val="00D52251"/>
    <w:rsid w:val="00E1219C"/>
    <w:rsid w:val="00F06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172C"/>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2"/>
    <w:qFormat/>
    <w:rsid w:val="0030731B"/>
    <w:pPr>
      <w:keepNext/>
      <w:spacing w:before="240" w:after="60"/>
      <w:outlineLvl w:val="0"/>
    </w:pPr>
    <w:rPr>
      <w:rFonts w:ascii="Arial" w:eastAsia="Calibri" w:hAnsi="Arial" w:cs="Arial"/>
      <w:b/>
      <w:bCs/>
      <w:kern w:val="32"/>
      <w:sz w:val="32"/>
      <w:szCs w:val="32"/>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1"/>
    <w:unhideWhenUsed/>
    <w:qFormat/>
    <w:rsid w:val="00C456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C456F2"/>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0"/>
    <w:next w:val="a0"/>
    <w:link w:val="40"/>
    <w:qFormat/>
    <w:rsid w:val="00C456F2"/>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qFormat/>
    <w:rsid w:val="00C456F2"/>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C456F2"/>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0"/>
    <w:next w:val="a0"/>
    <w:link w:val="70"/>
    <w:qFormat/>
    <w:rsid w:val="00C456F2"/>
    <w:pPr>
      <w:spacing w:before="240" w:after="60"/>
      <w:jc w:val="both"/>
      <w:outlineLvl w:val="6"/>
    </w:pPr>
    <w:rPr>
      <w:rFonts w:ascii="Arial" w:hAnsi="Arial"/>
      <w:sz w:val="20"/>
      <w:szCs w:val="20"/>
    </w:rPr>
  </w:style>
  <w:style w:type="paragraph" w:styleId="8">
    <w:name w:val="heading 8"/>
    <w:aliases w:val="Табл, Знак4,Знак4"/>
    <w:basedOn w:val="a0"/>
    <w:next w:val="a0"/>
    <w:link w:val="80"/>
    <w:qFormat/>
    <w:rsid w:val="00C456F2"/>
    <w:pPr>
      <w:spacing w:before="240" w:after="60"/>
      <w:jc w:val="both"/>
      <w:outlineLvl w:val="7"/>
    </w:pPr>
    <w:rPr>
      <w:rFonts w:ascii="Arial" w:hAnsi="Arial"/>
      <w:i/>
      <w:sz w:val="20"/>
      <w:szCs w:val="20"/>
    </w:rPr>
  </w:style>
  <w:style w:type="paragraph" w:styleId="9">
    <w:name w:val="heading 9"/>
    <w:aliases w:val="примечание, Знак3,Знак3"/>
    <w:basedOn w:val="a0"/>
    <w:next w:val="a0"/>
    <w:link w:val="90"/>
    <w:qFormat/>
    <w:rsid w:val="00C456F2"/>
    <w:pPr>
      <w:spacing w:before="240" w:after="60"/>
      <w:jc w:val="both"/>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1"/>
    <w:rsid w:val="0030731B"/>
    <w:rPr>
      <w:rFonts w:ascii="Arial" w:eastAsia="Calibri" w:hAnsi="Arial" w:cs="Arial"/>
      <w:b/>
      <w:bCs/>
      <w:kern w:val="32"/>
      <w:sz w:val="32"/>
      <w:szCs w:val="32"/>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0"/>
    <w:rsid w:val="00C456F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C456F2"/>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rsid w:val="00C456F2"/>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rsid w:val="00C456F2"/>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C456F2"/>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C456F2"/>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1"/>
    <w:link w:val="8"/>
    <w:rsid w:val="00C456F2"/>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1"/>
    <w:link w:val="9"/>
    <w:rsid w:val="00C456F2"/>
    <w:rPr>
      <w:rFonts w:ascii="Arial" w:eastAsia="Times New Roman" w:hAnsi="Arial" w:cs="Times New Roman"/>
      <w:b/>
      <w:i/>
      <w:sz w:val="18"/>
      <w:szCs w:val="20"/>
      <w:lang w:eastAsia="ru-RU"/>
    </w:rPr>
  </w:style>
  <w:style w:type="paragraph" w:customStyle="1" w:styleId="a4">
    <w:name w:val="Заголовок к тексту"/>
    <w:basedOn w:val="a0"/>
    <w:next w:val="a5"/>
    <w:qFormat/>
    <w:rsid w:val="0054172C"/>
    <w:pPr>
      <w:suppressAutoHyphens/>
      <w:spacing w:after="480" w:line="240" w:lineRule="exact"/>
    </w:pPr>
    <w:rPr>
      <w:b/>
      <w:sz w:val="28"/>
      <w:szCs w:val="20"/>
    </w:rPr>
  </w:style>
  <w:style w:type="paragraph" w:styleId="a5">
    <w:name w:val="Body Text"/>
    <w:basedOn w:val="a0"/>
    <w:link w:val="a6"/>
    <w:unhideWhenUsed/>
    <w:rsid w:val="0054172C"/>
    <w:pPr>
      <w:spacing w:after="120"/>
    </w:pPr>
  </w:style>
  <w:style w:type="character" w:customStyle="1" w:styleId="a6">
    <w:name w:val="Основной текст Знак"/>
    <w:basedOn w:val="a1"/>
    <w:link w:val="a5"/>
    <w:rsid w:val="0054172C"/>
    <w:rPr>
      <w:rFonts w:ascii="Times New Roman" w:eastAsia="Times New Roman" w:hAnsi="Times New Roman" w:cs="Times New Roman"/>
      <w:sz w:val="24"/>
      <w:szCs w:val="24"/>
      <w:lang w:eastAsia="ru-RU"/>
    </w:rPr>
  </w:style>
  <w:style w:type="paragraph" w:customStyle="1" w:styleId="a7">
    <w:name w:val="Исполнитель"/>
    <w:basedOn w:val="a5"/>
    <w:rsid w:val="0054172C"/>
    <w:pPr>
      <w:suppressAutoHyphens/>
      <w:spacing w:line="240" w:lineRule="exact"/>
    </w:pPr>
    <w:rPr>
      <w:szCs w:val="20"/>
    </w:rPr>
  </w:style>
  <w:style w:type="paragraph" w:customStyle="1" w:styleId="a8">
    <w:name w:val="регистрационные поля"/>
    <w:basedOn w:val="a0"/>
    <w:rsid w:val="0054172C"/>
    <w:pPr>
      <w:spacing w:line="240" w:lineRule="exact"/>
      <w:jc w:val="center"/>
    </w:pPr>
    <w:rPr>
      <w:sz w:val="28"/>
      <w:szCs w:val="20"/>
      <w:lang w:val="en-US"/>
    </w:rPr>
  </w:style>
  <w:style w:type="paragraph" w:styleId="a9">
    <w:name w:val="List Paragraph"/>
    <w:aliases w:val="Общий текст"/>
    <w:basedOn w:val="a0"/>
    <w:uiPriority w:val="99"/>
    <w:qFormat/>
    <w:rsid w:val="0054172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417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Абзац списка1"/>
    <w:basedOn w:val="a0"/>
    <w:uiPriority w:val="99"/>
    <w:rsid w:val="0030731B"/>
    <w:pPr>
      <w:ind w:left="720" w:hanging="357"/>
      <w:contextualSpacing/>
    </w:pPr>
    <w:rPr>
      <w:rFonts w:ascii="Calibri" w:hAnsi="Calibri"/>
      <w:sz w:val="22"/>
      <w:szCs w:val="22"/>
      <w:lang w:eastAsia="en-US"/>
    </w:rPr>
  </w:style>
  <w:style w:type="paragraph" w:styleId="aa">
    <w:name w:val="Balloon Text"/>
    <w:basedOn w:val="a0"/>
    <w:link w:val="ab"/>
    <w:uiPriority w:val="99"/>
    <w:semiHidden/>
    <w:unhideWhenUsed/>
    <w:rsid w:val="00293F89"/>
    <w:rPr>
      <w:rFonts w:ascii="Tahoma" w:hAnsi="Tahoma" w:cs="Tahoma"/>
      <w:sz w:val="16"/>
      <w:szCs w:val="16"/>
    </w:rPr>
  </w:style>
  <w:style w:type="character" w:customStyle="1" w:styleId="ab">
    <w:name w:val="Текст выноски Знак"/>
    <w:basedOn w:val="a1"/>
    <w:link w:val="aa"/>
    <w:uiPriority w:val="99"/>
    <w:semiHidden/>
    <w:rsid w:val="00293F89"/>
    <w:rPr>
      <w:rFonts w:ascii="Tahoma" w:eastAsia="Times New Roman" w:hAnsi="Tahoma" w:cs="Tahoma"/>
      <w:sz w:val="16"/>
      <w:szCs w:val="16"/>
      <w:lang w:eastAsia="ru-RU"/>
    </w:rPr>
  </w:style>
  <w:style w:type="paragraph" w:customStyle="1" w:styleId="ac">
    <w:name w:val="Абзац"/>
    <w:link w:val="ad"/>
    <w:rsid w:val="00783B6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d">
    <w:name w:val="Абзац Знак"/>
    <w:link w:val="ac"/>
    <w:rsid w:val="00783B6F"/>
    <w:rPr>
      <w:rFonts w:ascii="Times New Roman" w:eastAsia="Times New Roman" w:hAnsi="Times New Roman" w:cs="Times New Roman"/>
      <w:sz w:val="24"/>
      <w:szCs w:val="24"/>
      <w:lang w:eastAsia="ru-RU"/>
    </w:rPr>
  </w:style>
  <w:style w:type="paragraph" w:styleId="ae">
    <w:name w:val="footer"/>
    <w:basedOn w:val="a0"/>
    <w:link w:val="af"/>
    <w:unhideWhenUsed/>
    <w:rsid w:val="00783B6F"/>
    <w:pPr>
      <w:tabs>
        <w:tab w:val="center" w:pos="4677"/>
        <w:tab w:val="right" w:pos="9355"/>
      </w:tabs>
      <w:spacing w:after="200" w:line="276" w:lineRule="auto"/>
    </w:pPr>
    <w:rPr>
      <w:rFonts w:ascii="Calibri" w:eastAsia="Calibri" w:hAnsi="Calibri"/>
      <w:sz w:val="20"/>
      <w:szCs w:val="20"/>
      <w:lang w:val="x-none" w:eastAsia="en-US"/>
    </w:rPr>
  </w:style>
  <w:style w:type="character" w:customStyle="1" w:styleId="af">
    <w:name w:val="Нижний колонтитул Знак"/>
    <w:basedOn w:val="a1"/>
    <w:link w:val="ae"/>
    <w:rsid w:val="00783B6F"/>
    <w:rPr>
      <w:rFonts w:ascii="Calibri" w:eastAsia="Calibri" w:hAnsi="Calibri" w:cs="Times New Roman"/>
      <w:sz w:val="20"/>
      <w:szCs w:val="20"/>
      <w:lang w:val="x-none"/>
    </w:rPr>
  </w:style>
  <w:style w:type="paragraph" w:styleId="af0">
    <w:name w:val="header"/>
    <w:basedOn w:val="a0"/>
    <w:link w:val="af1"/>
    <w:uiPriority w:val="99"/>
    <w:unhideWhenUsed/>
    <w:rsid w:val="00085034"/>
    <w:pPr>
      <w:tabs>
        <w:tab w:val="center" w:pos="4677"/>
        <w:tab w:val="right" w:pos="9355"/>
      </w:tabs>
    </w:pPr>
  </w:style>
  <w:style w:type="character" w:customStyle="1" w:styleId="af1">
    <w:name w:val="Верхний колонтитул Знак"/>
    <w:basedOn w:val="a1"/>
    <w:link w:val="af0"/>
    <w:uiPriority w:val="99"/>
    <w:rsid w:val="00085034"/>
    <w:rPr>
      <w:rFonts w:ascii="Times New Roman" w:eastAsia="Times New Roman" w:hAnsi="Times New Roman" w:cs="Times New Roman"/>
      <w:sz w:val="24"/>
      <w:szCs w:val="24"/>
      <w:lang w:eastAsia="ru-RU"/>
    </w:rPr>
  </w:style>
  <w:style w:type="paragraph" w:styleId="af2">
    <w:name w:val="Title"/>
    <w:aliases w:val="Название Знак1,Çàãîëîâîê,Название Знак Знак"/>
    <w:basedOn w:val="a0"/>
    <w:link w:val="af3"/>
    <w:qFormat/>
    <w:rsid w:val="00C456F2"/>
    <w:pPr>
      <w:keepNext/>
      <w:spacing w:after="40"/>
      <w:contextualSpacing/>
      <w:jc w:val="center"/>
    </w:pPr>
    <w:rPr>
      <w:spacing w:val="10"/>
      <w:sz w:val="28"/>
      <w:szCs w:val="20"/>
    </w:rPr>
  </w:style>
  <w:style w:type="character" w:customStyle="1" w:styleId="af3">
    <w:name w:val="Название Знак"/>
    <w:aliases w:val="Название Знак1 Знак,Çàãîëîâîê Знак,Название Знак Знак Знак"/>
    <w:basedOn w:val="a1"/>
    <w:link w:val="af2"/>
    <w:rsid w:val="00C456F2"/>
    <w:rPr>
      <w:rFonts w:ascii="Times New Roman" w:eastAsia="Times New Roman" w:hAnsi="Times New Roman" w:cs="Times New Roman"/>
      <w:spacing w:val="10"/>
      <w:sz w:val="28"/>
      <w:szCs w:val="20"/>
      <w:lang w:eastAsia="ru-RU"/>
    </w:rPr>
  </w:style>
  <w:style w:type="character" w:styleId="af4">
    <w:name w:val="Hyperlink"/>
    <w:uiPriority w:val="99"/>
    <w:rsid w:val="00C456F2"/>
    <w:rPr>
      <w:color w:val="0000FF"/>
      <w:u w:val="single"/>
    </w:rPr>
  </w:style>
  <w:style w:type="paragraph" w:styleId="14">
    <w:name w:val="toc 1"/>
    <w:basedOn w:val="a0"/>
    <w:next w:val="a0"/>
    <w:uiPriority w:val="39"/>
    <w:rsid w:val="00C456F2"/>
    <w:pPr>
      <w:tabs>
        <w:tab w:val="right" w:leader="dot" w:pos="9911"/>
      </w:tabs>
      <w:spacing w:before="40" w:after="80"/>
      <w:ind w:left="340" w:right="567" w:hanging="340"/>
    </w:pPr>
    <w:rPr>
      <w:rFonts w:ascii="Arial" w:hAnsi="Arial"/>
      <w:b/>
      <w:sz w:val="28"/>
      <w:szCs w:val="20"/>
    </w:rPr>
  </w:style>
  <w:style w:type="paragraph" w:styleId="22">
    <w:name w:val="toc 2"/>
    <w:basedOn w:val="a0"/>
    <w:next w:val="a0"/>
    <w:uiPriority w:val="39"/>
    <w:rsid w:val="00C456F2"/>
    <w:pPr>
      <w:tabs>
        <w:tab w:val="right" w:leader="dot" w:pos="9911"/>
      </w:tabs>
      <w:spacing w:before="80" w:after="40"/>
      <w:ind w:left="816" w:right="567" w:hanging="578"/>
    </w:pPr>
    <w:rPr>
      <w:rFonts w:ascii="Arial" w:hAnsi="Arial"/>
      <w:b/>
      <w:noProof/>
      <w:sz w:val="28"/>
      <w:szCs w:val="28"/>
    </w:rPr>
  </w:style>
  <w:style w:type="paragraph" w:customStyle="1" w:styleId="af5">
    <w:name w:val="ТАБЛИЦА_Текст_ЦЕНТР"/>
    <w:basedOn w:val="af6"/>
    <w:qFormat/>
    <w:rsid w:val="00C456F2"/>
    <w:pPr>
      <w:ind w:firstLine="0"/>
      <w:jc w:val="center"/>
    </w:pPr>
    <w:rPr>
      <w:rFonts w:ascii="Times New Roman" w:eastAsia="Calibri" w:hAnsi="Times New Roman" w:cs="Courier New"/>
      <w:sz w:val="24"/>
      <w:szCs w:val="20"/>
    </w:rPr>
  </w:style>
  <w:style w:type="paragraph" w:styleId="af6">
    <w:name w:val="Plain Text"/>
    <w:basedOn w:val="a0"/>
    <w:link w:val="af7"/>
    <w:uiPriority w:val="99"/>
    <w:semiHidden/>
    <w:unhideWhenUsed/>
    <w:rsid w:val="00C456F2"/>
    <w:pPr>
      <w:ind w:firstLine="720"/>
      <w:jc w:val="both"/>
    </w:pPr>
    <w:rPr>
      <w:rFonts w:ascii="Consolas" w:hAnsi="Consolas" w:cs="Consolas"/>
      <w:sz w:val="21"/>
      <w:szCs w:val="21"/>
    </w:rPr>
  </w:style>
  <w:style w:type="character" w:customStyle="1" w:styleId="af7">
    <w:name w:val="Текст Знак"/>
    <w:basedOn w:val="a1"/>
    <w:link w:val="af6"/>
    <w:uiPriority w:val="99"/>
    <w:semiHidden/>
    <w:rsid w:val="00C456F2"/>
    <w:rPr>
      <w:rFonts w:ascii="Consolas" w:eastAsia="Times New Roman" w:hAnsi="Consolas" w:cs="Consolas"/>
      <w:sz w:val="21"/>
      <w:szCs w:val="21"/>
      <w:lang w:eastAsia="ru-RU"/>
    </w:rPr>
  </w:style>
  <w:style w:type="paragraph" w:customStyle="1" w:styleId="af8">
    <w:name w:val="ТАБЛИЦА_ШАПКА"/>
    <w:basedOn w:val="af5"/>
    <w:qFormat/>
    <w:rsid w:val="00C456F2"/>
    <w:pPr>
      <w:keepNext/>
      <w:keepLines/>
    </w:pPr>
  </w:style>
  <w:style w:type="paragraph" w:customStyle="1" w:styleId="af9">
    <w:name w:val="ТАБЛИЦА_НОМЕР СТОЛБ"/>
    <w:basedOn w:val="af5"/>
    <w:qFormat/>
    <w:rsid w:val="00C456F2"/>
    <w:pPr>
      <w:keepNext/>
    </w:pPr>
    <w:rPr>
      <w:szCs w:val="16"/>
    </w:rPr>
  </w:style>
  <w:style w:type="paragraph" w:customStyle="1" w:styleId="afa">
    <w:name w:val="ТАБЛИЦА_Тескт_ЛЕВО"/>
    <w:basedOn w:val="af5"/>
    <w:qFormat/>
    <w:rsid w:val="00C456F2"/>
    <w:pPr>
      <w:ind w:left="57" w:right="57"/>
      <w:jc w:val="left"/>
    </w:pPr>
  </w:style>
  <w:style w:type="paragraph" w:customStyle="1" w:styleId="afb">
    <w:name w:val="ТАБЛИЦА_РАЗРЫВ"/>
    <w:qFormat/>
    <w:rsid w:val="00C456F2"/>
    <w:pPr>
      <w:keepNext/>
      <w:spacing w:after="0" w:line="14" w:lineRule="auto"/>
    </w:pPr>
    <w:rPr>
      <w:rFonts w:ascii="Times New Roman" w:eastAsia="Times New Roman" w:hAnsi="Times New Roman" w:cs="Times New Roman"/>
      <w:sz w:val="2"/>
      <w:szCs w:val="2"/>
      <w:lang w:eastAsia="ru-RU"/>
    </w:rPr>
  </w:style>
  <w:style w:type="paragraph" w:customStyle="1" w:styleId="afc">
    <w:name w:val="ТАБЛИЦА_НОМЕР"/>
    <w:basedOn w:val="a0"/>
    <w:next w:val="a0"/>
    <w:link w:val="Char"/>
    <w:qFormat/>
    <w:rsid w:val="00C456F2"/>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c"/>
    <w:rsid w:val="00C456F2"/>
    <w:rPr>
      <w:rFonts w:ascii="Times New Roman" w:eastAsia="Times New Roman" w:hAnsi="Times New Roman" w:cs="Times New Roman"/>
      <w:sz w:val="28"/>
      <w:szCs w:val="24"/>
      <w:lang w:eastAsia="ru-RU"/>
    </w:rPr>
  </w:style>
  <w:style w:type="paragraph" w:customStyle="1" w:styleId="afd">
    <w:name w:val="ТАБЛИЦА_НАЗВАНИЕ"/>
    <w:basedOn w:val="a0"/>
    <w:next w:val="af8"/>
    <w:link w:val="Char0"/>
    <w:qFormat/>
    <w:rsid w:val="00C456F2"/>
    <w:pPr>
      <w:keepNext/>
      <w:suppressAutoHyphens/>
      <w:spacing w:after="120"/>
      <w:jc w:val="center"/>
    </w:pPr>
    <w:rPr>
      <w:bCs/>
      <w:sz w:val="28"/>
    </w:rPr>
  </w:style>
  <w:style w:type="character" w:customStyle="1" w:styleId="Char0">
    <w:name w:val="ТАБЛИЦА_НАЗВАНИЕ Char"/>
    <w:link w:val="afd"/>
    <w:rsid w:val="00C456F2"/>
    <w:rPr>
      <w:rFonts w:ascii="Times New Roman" w:eastAsia="Times New Roman" w:hAnsi="Times New Roman" w:cs="Times New Roman"/>
      <w:bCs/>
      <w:sz w:val="28"/>
      <w:szCs w:val="24"/>
      <w:lang w:eastAsia="ru-RU"/>
    </w:rPr>
  </w:style>
  <w:style w:type="paragraph" w:customStyle="1" w:styleId="23">
    <w:name w:val="табл2 основной"/>
    <w:qFormat/>
    <w:rsid w:val="00C456F2"/>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3"/>
    <w:qFormat/>
    <w:rsid w:val="00C456F2"/>
    <w:pPr>
      <w:suppressAutoHyphens/>
      <w:jc w:val="center"/>
    </w:pPr>
  </w:style>
  <w:style w:type="paragraph" w:styleId="afe">
    <w:name w:val="Document Map"/>
    <w:basedOn w:val="a0"/>
    <w:link w:val="aff"/>
    <w:uiPriority w:val="99"/>
    <w:semiHidden/>
    <w:unhideWhenUsed/>
    <w:rsid w:val="00C456F2"/>
    <w:pPr>
      <w:ind w:firstLine="720"/>
      <w:jc w:val="both"/>
    </w:pPr>
    <w:rPr>
      <w:rFonts w:ascii="Tahoma" w:hAnsi="Tahoma" w:cs="Tahoma"/>
      <w:sz w:val="16"/>
      <w:szCs w:val="16"/>
    </w:rPr>
  </w:style>
  <w:style w:type="character" w:customStyle="1" w:styleId="aff">
    <w:name w:val="Схема документа Знак"/>
    <w:basedOn w:val="a1"/>
    <w:link w:val="afe"/>
    <w:uiPriority w:val="99"/>
    <w:semiHidden/>
    <w:rsid w:val="00C456F2"/>
    <w:rPr>
      <w:rFonts w:ascii="Tahoma" w:eastAsia="Times New Roman" w:hAnsi="Tahoma" w:cs="Tahoma"/>
      <w:sz w:val="16"/>
      <w:szCs w:val="16"/>
      <w:lang w:eastAsia="ru-RU"/>
    </w:rPr>
  </w:style>
  <w:style w:type="character" w:styleId="aff0">
    <w:name w:val="annotation reference"/>
    <w:basedOn w:val="a1"/>
    <w:uiPriority w:val="99"/>
    <w:semiHidden/>
    <w:unhideWhenUsed/>
    <w:rsid w:val="00C456F2"/>
    <w:rPr>
      <w:sz w:val="16"/>
      <w:szCs w:val="16"/>
    </w:rPr>
  </w:style>
  <w:style w:type="paragraph" w:styleId="aff1">
    <w:name w:val="annotation text"/>
    <w:basedOn w:val="a0"/>
    <w:link w:val="aff2"/>
    <w:uiPriority w:val="99"/>
    <w:semiHidden/>
    <w:unhideWhenUsed/>
    <w:rsid w:val="00C456F2"/>
    <w:pPr>
      <w:ind w:firstLine="720"/>
      <w:jc w:val="both"/>
    </w:pPr>
    <w:rPr>
      <w:sz w:val="20"/>
      <w:szCs w:val="20"/>
    </w:rPr>
  </w:style>
  <w:style w:type="character" w:customStyle="1" w:styleId="aff2">
    <w:name w:val="Текст примечания Знак"/>
    <w:basedOn w:val="a1"/>
    <w:link w:val="aff1"/>
    <w:uiPriority w:val="99"/>
    <w:semiHidden/>
    <w:rsid w:val="00C456F2"/>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C456F2"/>
    <w:rPr>
      <w:b/>
      <w:bCs/>
    </w:rPr>
  </w:style>
  <w:style w:type="character" w:customStyle="1" w:styleId="aff4">
    <w:name w:val="Тема примечания Знак"/>
    <w:basedOn w:val="aff2"/>
    <w:link w:val="aff3"/>
    <w:uiPriority w:val="99"/>
    <w:semiHidden/>
    <w:rsid w:val="00C456F2"/>
    <w:rPr>
      <w:rFonts w:ascii="Times New Roman" w:eastAsia="Times New Roman" w:hAnsi="Times New Roman" w:cs="Times New Roman"/>
      <w:b/>
      <w:bCs/>
      <w:sz w:val="20"/>
      <w:szCs w:val="20"/>
      <w:lang w:eastAsia="ru-RU"/>
    </w:rPr>
  </w:style>
  <w:style w:type="paragraph" w:styleId="aff5">
    <w:name w:val="No Spacing"/>
    <w:link w:val="aff6"/>
    <w:uiPriority w:val="1"/>
    <w:qFormat/>
    <w:rsid w:val="00C456F2"/>
    <w:pPr>
      <w:spacing w:after="0" w:line="240" w:lineRule="auto"/>
    </w:pPr>
    <w:rPr>
      <w:rFonts w:eastAsiaTheme="minorEastAsia"/>
    </w:rPr>
  </w:style>
  <w:style w:type="character" w:customStyle="1" w:styleId="aff6">
    <w:name w:val="Без интервала Знак"/>
    <w:basedOn w:val="a1"/>
    <w:link w:val="aff5"/>
    <w:uiPriority w:val="1"/>
    <w:rsid w:val="00C456F2"/>
    <w:rPr>
      <w:rFonts w:eastAsiaTheme="minorEastAsia"/>
    </w:rPr>
  </w:style>
  <w:style w:type="character" w:styleId="aff7">
    <w:name w:val="page number"/>
    <w:basedOn w:val="a1"/>
    <w:rsid w:val="00C456F2"/>
  </w:style>
  <w:style w:type="paragraph" w:customStyle="1" w:styleId="aff8">
    <w:name w:val="Шифр"/>
    <w:basedOn w:val="a0"/>
    <w:qFormat/>
    <w:rsid w:val="00C456F2"/>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9">
    <w:name w:val="Наименование объекта"/>
    <w:basedOn w:val="a0"/>
    <w:qFormat/>
    <w:rsid w:val="00C456F2"/>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styleId="affa">
    <w:name w:val="Table Grid"/>
    <w:basedOn w:val="a2"/>
    <w:uiPriority w:val="59"/>
    <w:rsid w:val="00C456F2"/>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аблица_НОМЕР СТОЛБ"/>
    <w:basedOn w:val="a0"/>
    <w:qFormat/>
    <w:rsid w:val="00C456F2"/>
    <w:pPr>
      <w:keepNext/>
      <w:suppressAutoHyphens/>
      <w:spacing w:before="120" w:after="120"/>
      <w:jc w:val="center"/>
    </w:pPr>
    <w:rPr>
      <w:rFonts w:cs="Courier New"/>
      <w:sz w:val="16"/>
      <w:szCs w:val="16"/>
    </w:rPr>
  </w:style>
  <w:style w:type="paragraph" w:customStyle="1" w:styleId="affc">
    <w:name w:val="Таблица_ШАПКА"/>
    <w:next w:val="a5"/>
    <w:qFormat/>
    <w:rsid w:val="00C456F2"/>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d">
    <w:name w:val="Таблица_Текст_ЦЕНТР"/>
    <w:qFormat/>
    <w:rsid w:val="00C456F2"/>
    <w:pPr>
      <w:spacing w:after="0" w:line="240" w:lineRule="auto"/>
      <w:jc w:val="center"/>
    </w:pPr>
    <w:rPr>
      <w:rFonts w:ascii="Times New Roman" w:eastAsia="Times New Roman" w:hAnsi="Times New Roman" w:cs="Courier New"/>
      <w:sz w:val="20"/>
      <w:szCs w:val="20"/>
      <w:lang w:eastAsia="ru-RU"/>
    </w:rPr>
  </w:style>
  <w:style w:type="paragraph" w:customStyle="1" w:styleId="affe">
    <w:name w:val="Таблица_Текст_ЛЕВО"/>
    <w:basedOn w:val="affd"/>
    <w:uiPriority w:val="99"/>
    <w:qFormat/>
    <w:rsid w:val="00C456F2"/>
    <w:pPr>
      <w:ind w:left="28"/>
      <w:jc w:val="left"/>
    </w:pPr>
  </w:style>
  <w:style w:type="paragraph" w:styleId="afff">
    <w:name w:val="envelope address"/>
    <w:basedOn w:val="a0"/>
    <w:rsid w:val="00C456F2"/>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0"/>
    <w:link w:val="221"/>
    <w:rsid w:val="00C456F2"/>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C456F2"/>
    <w:rPr>
      <w:rFonts w:ascii="Times New Roman" w:eastAsia="Times New Roman" w:hAnsi="Times New Roman" w:cs="Times New Roman"/>
      <w:b/>
      <w:bCs/>
      <w:sz w:val="28"/>
      <w:szCs w:val="20"/>
      <w:lang w:val="x-none" w:eastAsia="x-none"/>
    </w:rPr>
  </w:style>
  <w:style w:type="paragraph" w:styleId="32">
    <w:name w:val="toc 3"/>
    <w:basedOn w:val="a0"/>
    <w:next w:val="a0"/>
    <w:autoRedefine/>
    <w:uiPriority w:val="39"/>
    <w:unhideWhenUsed/>
    <w:rsid w:val="00035625"/>
    <w:pPr>
      <w:spacing w:after="100"/>
      <w:ind w:left="480"/>
    </w:pPr>
  </w:style>
  <w:style w:type="paragraph" w:customStyle="1" w:styleId="15">
    <w:name w:val="мой1"/>
    <w:basedOn w:val="a0"/>
    <w:link w:val="16"/>
    <w:rsid w:val="00035625"/>
    <w:pPr>
      <w:spacing w:line="360" w:lineRule="auto"/>
      <w:ind w:firstLine="567"/>
      <w:jc w:val="both"/>
    </w:pPr>
    <w:rPr>
      <w:rFonts w:ascii="Arial" w:hAnsi="Arial"/>
      <w:sz w:val="20"/>
      <w:szCs w:val="20"/>
    </w:rPr>
  </w:style>
  <w:style w:type="character" w:customStyle="1" w:styleId="16">
    <w:name w:val="мой1 Знак"/>
    <w:link w:val="15"/>
    <w:rsid w:val="00035625"/>
    <w:rPr>
      <w:rFonts w:ascii="Arial" w:eastAsia="Times New Roman" w:hAnsi="Arial" w:cs="Times New Roman"/>
      <w:sz w:val="20"/>
      <w:szCs w:val="20"/>
      <w:lang w:eastAsia="ru-RU"/>
    </w:rPr>
  </w:style>
  <w:style w:type="paragraph" w:customStyle="1" w:styleId="120">
    <w:name w:val="Об таб центр12"/>
    <w:basedOn w:val="a0"/>
    <w:link w:val="121"/>
    <w:rsid w:val="00035625"/>
    <w:pPr>
      <w:jc w:val="center"/>
    </w:pPr>
    <w:rPr>
      <w:snapToGrid w:val="0"/>
      <w:szCs w:val="20"/>
    </w:rPr>
  </w:style>
  <w:style w:type="character" w:customStyle="1" w:styleId="121">
    <w:name w:val="Об таб центр12 Знак"/>
    <w:link w:val="120"/>
    <w:locked/>
    <w:rsid w:val="00035625"/>
    <w:rPr>
      <w:rFonts w:ascii="Times New Roman" w:eastAsia="Times New Roman" w:hAnsi="Times New Roman" w:cs="Times New Roman"/>
      <w:snapToGrid w:val="0"/>
      <w:sz w:val="24"/>
      <w:szCs w:val="20"/>
      <w:lang w:eastAsia="ru-RU"/>
    </w:rPr>
  </w:style>
  <w:style w:type="paragraph" w:customStyle="1" w:styleId="afff0">
    <w:name w:val="ЗАГолоВКи мои"/>
    <w:basedOn w:val="a0"/>
    <w:link w:val="afff1"/>
    <w:qFormat/>
    <w:rsid w:val="00035625"/>
    <w:pPr>
      <w:widowControl w:val="0"/>
      <w:spacing w:line="240" w:lineRule="atLeast"/>
      <w:ind w:firstLine="360"/>
      <w:jc w:val="center"/>
    </w:pPr>
    <w:rPr>
      <w:b/>
      <w:bCs/>
      <w:sz w:val="28"/>
      <w:szCs w:val="28"/>
    </w:rPr>
  </w:style>
  <w:style w:type="character" w:customStyle="1" w:styleId="afff1">
    <w:name w:val="ЗАГолоВКи мои Знак"/>
    <w:link w:val="afff0"/>
    <w:rsid w:val="00035625"/>
    <w:rPr>
      <w:rFonts w:ascii="Times New Roman" w:eastAsia="Times New Roman" w:hAnsi="Times New Roman" w:cs="Times New Roman"/>
      <w:b/>
      <w:bCs/>
      <w:sz w:val="28"/>
      <w:szCs w:val="28"/>
      <w:lang w:eastAsia="ru-RU"/>
    </w:rPr>
  </w:style>
  <w:style w:type="paragraph" w:customStyle="1" w:styleId="a">
    <w:name w:val="Об список"/>
    <w:basedOn w:val="a0"/>
    <w:next w:val="a0"/>
    <w:link w:val="afff2"/>
    <w:rsid w:val="00035625"/>
    <w:pPr>
      <w:numPr>
        <w:numId w:val="2"/>
      </w:numPr>
      <w:jc w:val="both"/>
    </w:pPr>
    <w:rPr>
      <w:color w:val="000000"/>
      <w:sz w:val="28"/>
      <w:szCs w:val="20"/>
    </w:rPr>
  </w:style>
  <w:style w:type="character" w:customStyle="1" w:styleId="afff2">
    <w:name w:val="Об список Знак"/>
    <w:link w:val="a"/>
    <w:rsid w:val="00035625"/>
    <w:rPr>
      <w:rFonts w:ascii="Times New Roman" w:eastAsia="Times New Roman" w:hAnsi="Times New Roman" w:cs="Times New Roman"/>
      <w:color w:val="000000"/>
      <w:sz w:val="28"/>
      <w:szCs w:val="20"/>
      <w:lang w:eastAsia="ru-RU"/>
    </w:rPr>
  </w:style>
  <w:style w:type="paragraph" w:customStyle="1" w:styleId="41">
    <w:name w:val="Об уп4"/>
    <w:basedOn w:val="a0"/>
    <w:link w:val="42"/>
    <w:rsid w:val="00035625"/>
    <w:pPr>
      <w:ind w:firstLine="720"/>
      <w:jc w:val="both"/>
    </w:pPr>
    <w:rPr>
      <w:spacing w:val="-8"/>
      <w:sz w:val="28"/>
      <w:szCs w:val="20"/>
    </w:rPr>
  </w:style>
  <w:style w:type="character" w:customStyle="1" w:styleId="42">
    <w:name w:val="Об уп4 Знак"/>
    <w:link w:val="41"/>
    <w:rsid w:val="00035625"/>
    <w:rPr>
      <w:rFonts w:ascii="Times New Roman" w:eastAsia="Times New Roman" w:hAnsi="Times New Roman" w:cs="Times New Roman"/>
      <w:spacing w:val="-8"/>
      <w:sz w:val="28"/>
      <w:szCs w:val="20"/>
      <w:lang w:eastAsia="ru-RU"/>
    </w:rPr>
  </w:style>
  <w:style w:type="character" w:customStyle="1" w:styleId="24">
    <w:name w:val="обычный 2 Знак"/>
    <w:link w:val="25"/>
    <w:locked/>
    <w:rsid w:val="00035625"/>
    <w:rPr>
      <w:sz w:val="28"/>
      <w:szCs w:val="28"/>
    </w:rPr>
  </w:style>
  <w:style w:type="paragraph" w:customStyle="1" w:styleId="25">
    <w:name w:val="обычный 2"/>
    <w:basedOn w:val="a0"/>
    <w:link w:val="24"/>
    <w:rsid w:val="00035625"/>
    <w:pPr>
      <w:spacing w:line="360" w:lineRule="auto"/>
      <w:ind w:firstLine="709"/>
      <w:jc w:val="both"/>
    </w:pPr>
    <w:rPr>
      <w:rFonts w:asciiTheme="minorHAnsi" w:eastAsiaTheme="minorHAnsi" w:hAnsiTheme="minorHAnsi" w:cstheme="minorBidi"/>
      <w:sz w:val="28"/>
      <w:szCs w:val="28"/>
      <w:lang w:eastAsia="en-US"/>
    </w:rPr>
  </w:style>
  <w:style w:type="paragraph" w:customStyle="1" w:styleId="26">
    <w:name w:val="Об уп2"/>
    <w:basedOn w:val="a0"/>
    <w:link w:val="27"/>
    <w:rsid w:val="00035625"/>
    <w:pPr>
      <w:ind w:firstLine="720"/>
      <w:jc w:val="both"/>
    </w:pPr>
    <w:rPr>
      <w:spacing w:val="-4"/>
      <w:sz w:val="28"/>
      <w:szCs w:val="20"/>
    </w:rPr>
  </w:style>
  <w:style w:type="character" w:customStyle="1" w:styleId="27">
    <w:name w:val="Об уп2 Знак"/>
    <w:link w:val="26"/>
    <w:rsid w:val="00035625"/>
    <w:rPr>
      <w:rFonts w:ascii="Times New Roman" w:eastAsia="Times New Roman" w:hAnsi="Times New Roman" w:cs="Times New Roman"/>
      <w:spacing w:val="-4"/>
      <w:sz w:val="28"/>
      <w:szCs w:val="20"/>
      <w:lang w:eastAsia="ru-RU"/>
    </w:rPr>
  </w:style>
  <w:style w:type="paragraph" w:customStyle="1" w:styleId="afff3">
    <w:name w:val="Назв разрядка"/>
    <w:basedOn w:val="af2"/>
    <w:link w:val="afff4"/>
    <w:rsid w:val="00035625"/>
    <w:pPr>
      <w:spacing w:before="60" w:after="60"/>
    </w:pPr>
    <w:rPr>
      <w:spacing w:val="30"/>
      <w:szCs w:val="28"/>
    </w:rPr>
  </w:style>
  <w:style w:type="character" w:customStyle="1" w:styleId="afff4">
    <w:name w:val="Назв разрядка Знак"/>
    <w:link w:val="afff3"/>
    <w:rsid w:val="00035625"/>
    <w:rPr>
      <w:rFonts w:ascii="Times New Roman" w:eastAsia="Times New Roman" w:hAnsi="Times New Roman" w:cs="Times New Roman"/>
      <w:spacing w:val="30"/>
      <w:sz w:val="28"/>
      <w:szCs w:val="28"/>
      <w:lang w:eastAsia="ru-RU"/>
    </w:rPr>
  </w:style>
  <w:style w:type="paragraph" w:customStyle="1" w:styleId="afff5">
    <w:name w:val="МОИ Заголовки"/>
    <w:basedOn w:val="a0"/>
    <w:link w:val="afff6"/>
    <w:qFormat/>
    <w:rsid w:val="00035625"/>
    <w:pPr>
      <w:widowControl w:val="0"/>
      <w:spacing w:line="240" w:lineRule="atLeast"/>
      <w:ind w:firstLine="360"/>
      <w:jc w:val="center"/>
    </w:pPr>
    <w:rPr>
      <w:b/>
      <w:bCs/>
      <w:sz w:val="28"/>
      <w:szCs w:val="28"/>
    </w:rPr>
  </w:style>
  <w:style w:type="character" w:customStyle="1" w:styleId="afff6">
    <w:name w:val="МОИ Заголовки Знак"/>
    <w:link w:val="afff5"/>
    <w:rsid w:val="00035625"/>
    <w:rPr>
      <w:rFonts w:ascii="Times New Roman" w:eastAsia="Times New Roman" w:hAnsi="Times New Roman" w:cs="Times New Roman"/>
      <w:b/>
      <w:bCs/>
      <w:sz w:val="28"/>
      <w:szCs w:val="28"/>
      <w:lang w:eastAsia="ru-RU"/>
    </w:rPr>
  </w:style>
  <w:style w:type="paragraph" w:styleId="28">
    <w:name w:val="Body Text Indent 2"/>
    <w:basedOn w:val="a0"/>
    <w:link w:val="29"/>
    <w:uiPriority w:val="99"/>
    <w:rsid w:val="00035625"/>
    <w:pPr>
      <w:ind w:firstLine="720"/>
      <w:jc w:val="both"/>
    </w:pPr>
    <w:rPr>
      <w:sz w:val="28"/>
      <w:szCs w:val="20"/>
    </w:rPr>
  </w:style>
  <w:style w:type="character" w:customStyle="1" w:styleId="29">
    <w:name w:val="Основной текст с отступом 2 Знак"/>
    <w:basedOn w:val="a1"/>
    <w:link w:val="28"/>
    <w:uiPriority w:val="99"/>
    <w:rsid w:val="00035625"/>
    <w:rPr>
      <w:rFonts w:ascii="Times New Roman" w:eastAsia="Times New Roman" w:hAnsi="Times New Roman" w:cs="Times New Roman"/>
      <w:sz w:val="28"/>
      <w:szCs w:val="20"/>
      <w:lang w:eastAsia="ru-RU"/>
    </w:rPr>
  </w:style>
  <w:style w:type="paragraph" w:customStyle="1" w:styleId="afff7">
    <w:name w:val="Назв Сл"/>
    <w:basedOn w:val="af2"/>
    <w:link w:val="afff8"/>
    <w:uiPriority w:val="99"/>
    <w:rsid w:val="00035625"/>
    <w:pPr>
      <w:spacing w:before="120" w:after="60"/>
      <w:jc w:val="left"/>
    </w:pPr>
  </w:style>
  <w:style w:type="character" w:customStyle="1" w:styleId="afff8">
    <w:name w:val="Назв Сл Знак"/>
    <w:link w:val="afff7"/>
    <w:uiPriority w:val="99"/>
    <w:rsid w:val="00035625"/>
    <w:rPr>
      <w:rFonts w:ascii="Times New Roman" w:eastAsia="Times New Roman" w:hAnsi="Times New Roman" w:cs="Times New Roman"/>
      <w:spacing w:val="10"/>
      <w:sz w:val="28"/>
      <w:szCs w:val="20"/>
      <w:lang w:eastAsia="ru-RU"/>
    </w:rPr>
  </w:style>
  <w:style w:type="character" w:styleId="afff9">
    <w:name w:val="Strong"/>
    <w:basedOn w:val="a1"/>
    <w:uiPriority w:val="22"/>
    <w:qFormat/>
    <w:rsid w:val="00035625"/>
    <w:rPr>
      <w:b/>
      <w:bCs/>
    </w:rPr>
  </w:style>
  <w:style w:type="paragraph" w:customStyle="1" w:styleId="afffa">
    <w:name w:val="Назв после табл"/>
    <w:basedOn w:val="a0"/>
    <w:next w:val="a0"/>
    <w:link w:val="afffb"/>
    <w:rsid w:val="00035625"/>
    <w:pPr>
      <w:spacing w:before="120"/>
      <w:ind w:firstLine="720"/>
      <w:jc w:val="both"/>
    </w:pPr>
    <w:rPr>
      <w:sz w:val="28"/>
      <w:szCs w:val="20"/>
    </w:rPr>
  </w:style>
  <w:style w:type="character" w:customStyle="1" w:styleId="afffb">
    <w:name w:val="Назв после табл Знак"/>
    <w:link w:val="afffa"/>
    <w:rsid w:val="00035625"/>
    <w:rPr>
      <w:rFonts w:ascii="Times New Roman" w:eastAsia="Times New Roman" w:hAnsi="Times New Roman" w:cs="Times New Roman"/>
      <w:sz w:val="28"/>
      <w:szCs w:val="20"/>
      <w:lang w:eastAsia="ru-RU"/>
    </w:rPr>
  </w:style>
  <w:style w:type="paragraph" w:customStyle="1" w:styleId="ConsPlusCell">
    <w:name w:val="ConsPlusCell"/>
    <w:rsid w:val="000356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035625"/>
  </w:style>
  <w:style w:type="paragraph" w:customStyle="1" w:styleId="ConsPlusNormal">
    <w:name w:val="ConsPlusNormal"/>
    <w:rsid w:val="0003562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c">
    <w:name w:val="Normal (Web)"/>
    <w:basedOn w:val="a0"/>
    <w:rsid w:val="00035625"/>
    <w:pPr>
      <w:spacing w:before="100" w:beforeAutospacing="1" w:after="100" w:afterAutospacing="1"/>
    </w:pPr>
  </w:style>
  <w:style w:type="paragraph" w:styleId="2">
    <w:name w:val="List Number 2"/>
    <w:basedOn w:val="a0"/>
    <w:uiPriority w:val="99"/>
    <w:semiHidden/>
    <w:unhideWhenUsed/>
    <w:rsid w:val="00035625"/>
    <w:pPr>
      <w:numPr>
        <w:numId w:val="3"/>
      </w:numPr>
      <w:suppressAutoHyphens/>
      <w:contextualSpacing/>
      <w:jc w:val="both"/>
    </w:pPr>
    <w:rPr>
      <w:sz w:val="28"/>
    </w:rPr>
  </w:style>
  <w:style w:type="paragraph" w:customStyle="1" w:styleId="afffd">
    <w:name w:val="Таблица ГП"/>
    <w:basedOn w:val="a0"/>
    <w:next w:val="a0"/>
    <w:link w:val="afffe"/>
    <w:qFormat/>
    <w:rsid w:val="00035625"/>
    <w:pPr>
      <w:spacing w:before="120" w:after="120"/>
      <w:jc w:val="center"/>
    </w:pPr>
    <w:rPr>
      <w:b/>
      <w:sz w:val="28"/>
      <w:szCs w:val="20"/>
    </w:rPr>
  </w:style>
  <w:style w:type="character" w:customStyle="1" w:styleId="afffe">
    <w:name w:val="Таблица ГП Знак"/>
    <w:link w:val="afffd"/>
    <w:rsid w:val="00035625"/>
    <w:rPr>
      <w:rFonts w:ascii="Times New Roman" w:eastAsia="Times New Roman" w:hAnsi="Times New Roman" w:cs="Times New Roman"/>
      <w:b/>
      <w:sz w:val="28"/>
      <w:szCs w:val="20"/>
      <w:lang w:eastAsia="ru-RU"/>
    </w:rPr>
  </w:style>
  <w:style w:type="character" w:customStyle="1" w:styleId="FontStyle68">
    <w:name w:val="Font Style68"/>
    <w:basedOn w:val="a1"/>
    <w:rsid w:val="00035625"/>
    <w:rPr>
      <w:rFonts w:ascii="Times New Roman" w:hAnsi="Times New Roman" w:cs="Times New Roman"/>
      <w:sz w:val="20"/>
      <w:szCs w:val="20"/>
    </w:rPr>
  </w:style>
  <w:style w:type="character" w:customStyle="1" w:styleId="FontStyle72">
    <w:name w:val="Font Style72"/>
    <w:basedOn w:val="a1"/>
    <w:rsid w:val="00035625"/>
    <w:rPr>
      <w:rFonts w:ascii="Georgia" w:hAnsi="Georgia" w:cs="Georgia"/>
      <w:b/>
      <w:bCs/>
      <w:sz w:val="22"/>
      <w:szCs w:val="22"/>
    </w:rPr>
  </w:style>
  <w:style w:type="paragraph" w:customStyle="1" w:styleId="S">
    <w:name w:val="S_Обычный"/>
    <w:basedOn w:val="a0"/>
    <w:link w:val="S0"/>
    <w:qFormat/>
    <w:rsid w:val="00035625"/>
    <w:pPr>
      <w:ind w:firstLine="709"/>
      <w:jc w:val="both"/>
    </w:pPr>
  </w:style>
  <w:style w:type="character" w:customStyle="1" w:styleId="S0">
    <w:name w:val="S_Обычный Знак"/>
    <w:basedOn w:val="a1"/>
    <w:link w:val="S"/>
    <w:rsid w:val="00035625"/>
    <w:rPr>
      <w:rFonts w:ascii="Times New Roman" w:eastAsia="Times New Roman" w:hAnsi="Times New Roman" w:cs="Times New Roman"/>
      <w:sz w:val="24"/>
      <w:szCs w:val="24"/>
      <w:lang w:eastAsia="ru-RU"/>
    </w:rPr>
  </w:style>
  <w:style w:type="paragraph" w:customStyle="1" w:styleId="1">
    <w:name w:val="Основной текст1"/>
    <w:basedOn w:val="a0"/>
    <w:rsid w:val="00035625"/>
    <w:pPr>
      <w:numPr>
        <w:numId w:val="4"/>
      </w:numPr>
      <w:jc w:val="both"/>
    </w:pPr>
  </w:style>
  <w:style w:type="paragraph" w:customStyle="1" w:styleId="affff">
    <w:name w:val="ГЕО Осн. текст"/>
    <w:basedOn w:val="a0"/>
    <w:link w:val="affff0"/>
    <w:qFormat/>
    <w:rsid w:val="00035625"/>
    <w:pPr>
      <w:ind w:right="-1" w:firstLine="284"/>
      <w:jc w:val="both"/>
    </w:pPr>
  </w:style>
  <w:style w:type="character" w:customStyle="1" w:styleId="affff0">
    <w:name w:val="ГЕО Осн. текст Знак"/>
    <w:basedOn w:val="a1"/>
    <w:link w:val="affff"/>
    <w:rsid w:val="00035625"/>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035625"/>
    <w:rPr>
      <w:sz w:val="22"/>
    </w:rPr>
  </w:style>
  <w:style w:type="character" w:customStyle="1" w:styleId="111">
    <w:name w:val="Об таб центр11 Знак"/>
    <w:link w:val="110"/>
    <w:rsid w:val="00035625"/>
    <w:rPr>
      <w:rFonts w:ascii="Times New Roman" w:eastAsia="Times New Roman" w:hAnsi="Times New Roman" w:cs="Times New Roman"/>
      <w:snapToGrid w:val="0"/>
      <w:szCs w:val="20"/>
      <w:lang w:eastAsia="ru-RU"/>
    </w:rPr>
  </w:style>
  <w:style w:type="paragraph" w:customStyle="1" w:styleId="122">
    <w:name w:val="Об таб лево12"/>
    <w:basedOn w:val="a0"/>
    <w:link w:val="123"/>
    <w:rsid w:val="00035625"/>
    <w:rPr>
      <w:snapToGrid w:val="0"/>
      <w:szCs w:val="20"/>
    </w:rPr>
  </w:style>
  <w:style w:type="character" w:customStyle="1" w:styleId="123">
    <w:name w:val="Об таб лево12 Знак"/>
    <w:link w:val="122"/>
    <w:rsid w:val="00035625"/>
    <w:rPr>
      <w:rFonts w:ascii="Times New Roman" w:eastAsia="Times New Roman" w:hAnsi="Times New Roman" w:cs="Times New Roman"/>
      <w:snapToGrid w:val="0"/>
      <w:sz w:val="24"/>
      <w:szCs w:val="20"/>
      <w:lang w:eastAsia="ru-RU"/>
    </w:rPr>
  </w:style>
  <w:style w:type="paragraph" w:customStyle="1" w:styleId="17">
    <w:name w:val="Об уп1"/>
    <w:basedOn w:val="a0"/>
    <w:link w:val="18"/>
    <w:rsid w:val="00035625"/>
    <w:pPr>
      <w:ind w:firstLine="720"/>
      <w:jc w:val="both"/>
    </w:pPr>
    <w:rPr>
      <w:spacing w:val="-2"/>
      <w:sz w:val="28"/>
      <w:szCs w:val="20"/>
    </w:rPr>
  </w:style>
  <w:style w:type="character" w:customStyle="1" w:styleId="18">
    <w:name w:val="Об уп1 Знак"/>
    <w:link w:val="17"/>
    <w:rsid w:val="00035625"/>
    <w:rPr>
      <w:rFonts w:ascii="Times New Roman" w:eastAsia="Times New Roman" w:hAnsi="Times New Roman" w:cs="Times New Roman"/>
      <w:spacing w:val="-2"/>
      <w:sz w:val="28"/>
      <w:szCs w:val="20"/>
      <w:lang w:eastAsia="ru-RU"/>
    </w:rPr>
  </w:style>
  <w:style w:type="character" w:customStyle="1" w:styleId="affff1">
    <w:name w:val="Основной текст с отступом Знак"/>
    <w:basedOn w:val="a1"/>
    <w:link w:val="affff2"/>
    <w:uiPriority w:val="99"/>
    <w:semiHidden/>
    <w:rsid w:val="00035625"/>
    <w:rPr>
      <w:rFonts w:ascii="Times New Roman" w:eastAsia="Times New Roman" w:hAnsi="Times New Roman" w:cs="Times New Roman"/>
      <w:sz w:val="28"/>
      <w:szCs w:val="20"/>
      <w:lang w:eastAsia="ru-RU"/>
    </w:rPr>
  </w:style>
  <w:style w:type="paragraph" w:styleId="affff2">
    <w:name w:val="Body Text Indent"/>
    <w:basedOn w:val="a0"/>
    <w:link w:val="affff1"/>
    <w:uiPriority w:val="99"/>
    <w:semiHidden/>
    <w:unhideWhenUsed/>
    <w:rsid w:val="00035625"/>
    <w:pPr>
      <w:spacing w:after="120"/>
      <w:ind w:left="283" w:firstLine="720"/>
      <w:jc w:val="both"/>
    </w:pPr>
    <w:rPr>
      <w:sz w:val="28"/>
      <w:szCs w:val="20"/>
    </w:rPr>
  </w:style>
  <w:style w:type="paragraph" w:customStyle="1" w:styleId="124">
    <w:name w:val="Штамп 12"/>
    <w:basedOn w:val="a0"/>
    <w:rsid w:val="00035625"/>
    <w:pPr>
      <w:jc w:val="center"/>
    </w:pPr>
    <w:rPr>
      <w:szCs w:val="32"/>
    </w:rPr>
  </w:style>
  <w:style w:type="paragraph" w:customStyle="1" w:styleId="43">
    <w:name w:val="Стиль4"/>
    <w:basedOn w:val="4"/>
    <w:rsid w:val="00035625"/>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0"/>
    <w:rsid w:val="00035625"/>
    <w:pPr>
      <w:jc w:val="center"/>
    </w:pPr>
    <w:rPr>
      <w:rFonts w:ascii="CG Times" w:hAnsi="CG Times"/>
      <w:b/>
      <w:caps/>
      <w:sz w:val="28"/>
      <w:szCs w:val="20"/>
      <w:lang w:val="it-IT" w:eastAsia="en-US"/>
    </w:rPr>
  </w:style>
  <w:style w:type="paragraph" w:customStyle="1" w:styleId="Descr1stPage">
    <w:name w:val="Descr. 1st Page"/>
    <w:basedOn w:val="BSP1stPage"/>
    <w:rsid w:val="00035625"/>
    <w:rPr>
      <w:caps w:val="0"/>
    </w:rPr>
  </w:style>
  <w:style w:type="paragraph" w:customStyle="1" w:styleId="Name1stPage">
    <w:name w:val="Name 1st Page"/>
    <w:basedOn w:val="BSP1stPage"/>
    <w:rsid w:val="00035625"/>
  </w:style>
  <w:style w:type="paragraph" w:customStyle="1" w:styleId="affff3">
    <w:name w:val="Основной ГП"/>
    <w:link w:val="affff4"/>
    <w:qFormat/>
    <w:rsid w:val="00035625"/>
    <w:pPr>
      <w:spacing w:after="120" w:line="276" w:lineRule="auto"/>
      <w:ind w:firstLine="709"/>
      <w:jc w:val="both"/>
    </w:pPr>
    <w:rPr>
      <w:rFonts w:ascii="Tahoma" w:eastAsia="Times New Roman" w:hAnsi="Tahoma" w:cs="Tahoma"/>
      <w:sz w:val="24"/>
      <w:szCs w:val="24"/>
    </w:rPr>
  </w:style>
  <w:style w:type="character" w:customStyle="1" w:styleId="affff4">
    <w:name w:val="Основной ГП Знак"/>
    <w:basedOn w:val="a1"/>
    <w:link w:val="affff3"/>
    <w:locked/>
    <w:rsid w:val="00035625"/>
    <w:rPr>
      <w:rFonts w:ascii="Tahoma" w:eastAsia="Times New Roman" w:hAnsi="Tahoma" w:cs="Tahoma"/>
      <w:sz w:val="24"/>
      <w:szCs w:val="24"/>
    </w:rPr>
  </w:style>
  <w:style w:type="paragraph" w:customStyle="1" w:styleId="10">
    <w:name w:val="Список1"/>
    <w:basedOn w:val="a0"/>
    <w:rsid w:val="00035625"/>
    <w:pPr>
      <w:widowControl w:val="0"/>
      <w:numPr>
        <w:numId w:val="6"/>
      </w:numPr>
      <w:spacing w:line="360" w:lineRule="auto"/>
      <w:jc w:val="both"/>
    </w:pPr>
    <w:rPr>
      <w:sz w:val="28"/>
      <w:szCs w:val="20"/>
    </w:rPr>
  </w:style>
  <w:style w:type="paragraph" w:customStyle="1" w:styleId="affff5">
    <w:name w:val="Стандарт"/>
    <w:basedOn w:val="a5"/>
    <w:link w:val="33"/>
    <w:rsid w:val="00035625"/>
    <w:pPr>
      <w:widowControl w:val="0"/>
      <w:spacing w:after="0" w:line="264" w:lineRule="auto"/>
      <w:ind w:firstLine="720"/>
      <w:jc w:val="both"/>
    </w:pPr>
    <w:rPr>
      <w:snapToGrid w:val="0"/>
      <w:sz w:val="28"/>
      <w:szCs w:val="20"/>
    </w:rPr>
  </w:style>
  <w:style w:type="character" w:customStyle="1" w:styleId="33">
    <w:name w:val="Стандарт Знак3"/>
    <w:basedOn w:val="a1"/>
    <w:link w:val="affff5"/>
    <w:rsid w:val="00035625"/>
    <w:rPr>
      <w:rFonts w:ascii="Times New Roman" w:eastAsia="Times New Roman" w:hAnsi="Times New Roman" w:cs="Times New Roman"/>
      <w:snapToGrid w:val="0"/>
      <w:sz w:val="28"/>
      <w:szCs w:val="20"/>
      <w:lang w:eastAsia="ru-RU"/>
    </w:rPr>
  </w:style>
  <w:style w:type="paragraph" w:customStyle="1" w:styleId="headertext">
    <w:name w:val="headertext"/>
    <w:basedOn w:val="a0"/>
    <w:rsid w:val="00035625"/>
    <w:pPr>
      <w:spacing w:before="100" w:beforeAutospacing="1" w:after="100" w:afterAutospacing="1"/>
    </w:pPr>
  </w:style>
  <w:style w:type="paragraph" w:customStyle="1" w:styleId="affff6">
    <w:name w:val="Стадия"/>
    <w:basedOn w:val="a0"/>
    <w:qFormat/>
    <w:rsid w:val="00035625"/>
    <w:pPr>
      <w:autoSpaceDE w:val="0"/>
      <w:autoSpaceDN w:val="0"/>
      <w:adjustRightInd w:val="0"/>
      <w:spacing w:before="240"/>
      <w:ind w:left="-113"/>
      <w:jc w:val="center"/>
    </w:pPr>
    <w:rPr>
      <w:rFonts w:ascii="Times New Roman CYR" w:eastAsia="Calibri" w:hAnsi="Times New Roman CYR" w:cs="Times New Roman CYR"/>
      <w:b/>
      <w:bCs/>
      <w:sz w:val="32"/>
      <w:szCs w:val="32"/>
    </w:rPr>
  </w:style>
  <w:style w:type="paragraph" w:customStyle="1" w:styleId="affff7">
    <w:name w:val="Название раздела"/>
    <w:basedOn w:val="a0"/>
    <w:qFormat/>
    <w:rsid w:val="00035625"/>
    <w:pPr>
      <w:autoSpaceDE w:val="0"/>
      <w:autoSpaceDN w:val="0"/>
      <w:adjustRightInd w:val="0"/>
      <w:spacing w:before="240"/>
      <w:ind w:left="-113"/>
      <w:jc w:val="center"/>
    </w:pPr>
    <w:rPr>
      <w:rFonts w:ascii="Times New Roman CYR" w:eastAsia="Calibri" w:hAnsi="Times New Roman CYR" w:cs="Times New Roman CYR"/>
      <w:b/>
      <w:bCs/>
      <w:sz w:val="32"/>
      <w:szCs w:val="32"/>
    </w:rPr>
  </w:style>
  <w:style w:type="paragraph" w:styleId="2a">
    <w:name w:val="Body Text 2"/>
    <w:basedOn w:val="a0"/>
    <w:link w:val="2b"/>
    <w:uiPriority w:val="99"/>
    <w:unhideWhenUsed/>
    <w:rsid w:val="00035625"/>
    <w:pPr>
      <w:spacing w:after="120" w:line="480" w:lineRule="auto"/>
      <w:ind w:firstLine="720"/>
      <w:jc w:val="both"/>
    </w:pPr>
    <w:rPr>
      <w:sz w:val="28"/>
      <w:szCs w:val="20"/>
    </w:rPr>
  </w:style>
  <w:style w:type="character" w:customStyle="1" w:styleId="2b">
    <w:name w:val="Основной текст 2 Знак"/>
    <w:basedOn w:val="a1"/>
    <w:link w:val="2a"/>
    <w:uiPriority w:val="99"/>
    <w:rsid w:val="00035625"/>
    <w:rPr>
      <w:rFonts w:ascii="Times New Roman" w:eastAsia="Times New Roman" w:hAnsi="Times New Roman" w:cs="Times New Roman"/>
      <w:sz w:val="28"/>
      <w:szCs w:val="20"/>
      <w:lang w:eastAsia="ru-RU"/>
    </w:rPr>
  </w:style>
  <w:style w:type="paragraph" w:customStyle="1" w:styleId="19">
    <w:name w:val="Список_маркерный_1_уровень"/>
    <w:qFormat/>
    <w:rsid w:val="00035625"/>
    <w:pPr>
      <w:snapToGrid w:val="0"/>
      <w:spacing w:before="60" w:after="100" w:line="240" w:lineRule="auto"/>
      <w:ind w:left="426"/>
      <w:jc w:val="both"/>
    </w:pPr>
    <w:rPr>
      <w:sz w:val="24"/>
      <w:szCs w:val="24"/>
    </w:rPr>
  </w:style>
  <w:style w:type="paragraph" w:customStyle="1" w:styleId="2c">
    <w:name w:val="Список_маркерный_2_уровень"/>
    <w:basedOn w:val="19"/>
    <w:rsid w:val="00035625"/>
    <w:pPr>
      <w:numPr>
        <w:ilvl w:val="1"/>
      </w:numPr>
      <w:tabs>
        <w:tab w:val="num" w:pos="360"/>
        <w:tab w:val="num" w:pos="2149"/>
      </w:tabs>
      <w:ind w:left="2149" w:hanging="360"/>
    </w:pPr>
  </w:style>
  <w:style w:type="paragraph" w:customStyle="1" w:styleId="TableParagraph">
    <w:name w:val="Table Paragraph"/>
    <w:basedOn w:val="a0"/>
    <w:uiPriority w:val="1"/>
    <w:qFormat/>
    <w:rsid w:val="00035625"/>
    <w:pPr>
      <w:widowControl w:val="0"/>
      <w:autoSpaceDE w:val="0"/>
      <w:autoSpaceDN w:val="0"/>
    </w:pPr>
    <w:rPr>
      <w:sz w:val="22"/>
      <w:szCs w:val="22"/>
      <w:lang w:bidi="ru-RU"/>
    </w:rPr>
  </w:style>
  <w:style w:type="paragraph" w:customStyle="1" w:styleId="affff8">
    <w:name w:val="Основной ПП"/>
    <w:basedOn w:val="a0"/>
    <w:qFormat/>
    <w:rsid w:val="00035625"/>
    <w:pPr>
      <w:spacing w:before="120" w:line="276" w:lineRule="auto"/>
      <w:ind w:firstLine="709"/>
      <w:jc w:val="both"/>
    </w:pPr>
  </w:style>
  <w:style w:type="character" w:customStyle="1" w:styleId="searchtext">
    <w:name w:val="searchtext"/>
    <w:basedOn w:val="a1"/>
    <w:rsid w:val="00035625"/>
  </w:style>
  <w:style w:type="paragraph" w:customStyle="1" w:styleId="affff9">
    <w:name w:val="Маркированный ГП"/>
    <w:basedOn w:val="a9"/>
    <w:link w:val="affffa"/>
    <w:qFormat/>
    <w:rsid w:val="00035625"/>
    <w:pPr>
      <w:spacing w:before="120" w:after="0"/>
      <w:ind w:left="0"/>
    </w:pPr>
    <w:rPr>
      <w:rFonts w:ascii="Times New Roman" w:eastAsia="Times New Roman" w:hAnsi="Times New Roman"/>
      <w:sz w:val="24"/>
      <w:szCs w:val="24"/>
      <w:lang w:eastAsia="ru-RU"/>
    </w:rPr>
  </w:style>
  <w:style w:type="character" w:customStyle="1" w:styleId="affffa">
    <w:name w:val="Маркированный ГП Знак"/>
    <w:link w:val="affff9"/>
    <w:rsid w:val="00035625"/>
    <w:rPr>
      <w:rFonts w:ascii="Times New Roman" w:eastAsia="Times New Roman" w:hAnsi="Times New Roman" w:cs="Times New Roman"/>
      <w:sz w:val="24"/>
      <w:szCs w:val="24"/>
      <w:lang w:eastAsia="ru-RU"/>
    </w:rPr>
  </w:style>
  <w:style w:type="paragraph" w:customStyle="1" w:styleId="ConsPlusNonformat">
    <w:name w:val="ConsPlusNonformat"/>
    <w:rsid w:val="0003562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Знак Знак Знак Знак Знак Знак Знак Знак Знак"/>
    <w:basedOn w:val="a0"/>
    <w:rsid w:val="00035625"/>
    <w:rPr>
      <w:sz w:val="28"/>
      <w:szCs w:val="20"/>
    </w:rPr>
  </w:style>
  <w:style w:type="paragraph" w:customStyle="1" w:styleId="xl65">
    <w:name w:val="xl65"/>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a0"/>
    <w:rsid w:val="00035625"/>
    <w:pPr>
      <w:pBdr>
        <w:top w:val="single" w:sz="4" w:space="0" w:color="auto"/>
        <w:bottom w:val="single" w:sz="4" w:space="0" w:color="auto"/>
      </w:pBdr>
      <w:spacing w:before="100" w:beforeAutospacing="1" w:after="100" w:afterAutospacing="1"/>
      <w:jc w:val="center"/>
    </w:pPr>
  </w:style>
  <w:style w:type="paragraph" w:customStyle="1" w:styleId="xl70">
    <w:name w:val="xl70"/>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0"/>
    <w:rsid w:val="0003562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3">
    <w:name w:val="xl73"/>
    <w:basedOn w:val="a0"/>
    <w:rsid w:val="0003562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rsid w:val="0003562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5">
    <w:name w:val="xl75"/>
    <w:basedOn w:val="a0"/>
    <w:rsid w:val="0003562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0"/>
    <w:rsid w:val="0003562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0"/>
    <w:rsid w:val="0003562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0"/>
    <w:rsid w:val="00035625"/>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0"/>
    <w:rsid w:val="00035625"/>
    <w:pPr>
      <w:pBdr>
        <w:top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fontstyle01">
    <w:name w:val="fontstyle01"/>
    <w:basedOn w:val="a1"/>
    <w:rsid w:val="00035625"/>
    <w:rPr>
      <w:rFonts w:ascii="TimesNewRomanPSMT" w:eastAsia="TimesNewRomanPSMT" w:hint="eastAsia"/>
      <w:b w:val="0"/>
      <w:bCs w:val="0"/>
      <w:i w:val="0"/>
      <w:iCs w:val="0"/>
      <w:color w:val="000000"/>
      <w:sz w:val="20"/>
      <w:szCs w:val="20"/>
    </w:rPr>
  </w:style>
  <w:style w:type="character" w:customStyle="1" w:styleId="blk">
    <w:name w:val="blk"/>
    <w:basedOn w:val="a1"/>
    <w:rsid w:val="00035625"/>
  </w:style>
  <w:style w:type="character" w:customStyle="1" w:styleId="hl">
    <w:name w:val="hl"/>
    <w:basedOn w:val="a1"/>
    <w:rsid w:val="00035625"/>
  </w:style>
  <w:style w:type="character" w:customStyle="1" w:styleId="nobr">
    <w:name w:val="nobr"/>
    <w:basedOn w:val="a1"/>
    <w:rsid w:val="00035625"/>
  </w:style>
  <w:style w:type="paragraph" w:customStyle="1" w:styleId="formattext">
    <w:name w:val="formattext"/>
    <w:basedOn w:val="a0"/>
    <w:rsid w:val="00035625"/>
    <w:pPr>
      <w:spacing w:before="100" w:beforeAutospacing="1" w:after="100" w:afterAutospacing="1"/>
    </w:pPr>
  </w:style>
  <w:style w:type="paragraph" w:customStyle="1" w:styleId="msonormal0">
    <w:name w:val="msonormal"/>
    <w:basedOn w:val="a0"/>
    <w:rsid w:val="00035625"/>
    <w:pPr>
      <w:spacing w:before="100" w:beforeAutospacing="1" w:after="100" w:afterAutospacing="1"/>
    </w:pPr>
  </w:style>
  <w:style w:type="character" w:styleId="affffb">
    <w:name w:val="FollowedHyperlink"/>
    <w:basedOn w:val="a1"/>
    <w:uiPriority w:val="99"/>
    <w:semiHidden/>
    <w:unhideWhenUsed/>
    <w:rsid w:val="001C649F"/>
    <w:rPr>
      <w:color w:val="954F72" w:themeColor="followedHyperlink"/>
      <w:u w:val="single"/>
    </w:rPr>
  </w:style>
  <w:style w:type="table" w:customStyle="1" w:styleId="1b">
    <w:name w:val="Светлая заливка1"/>
    <w:basedOn w:val="a2"/>
    <w:uiPriority w:val="60"/>
    <w:rsid w:val="001C649F"/>
    <w:pPr>
      <w:spacing w:after="0" w:line="240" w:lineRule="auto"/>
      <w:ind w:firstLine="567"/>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1C649F"/>
    <w:pPr>
      <w:spacing w:after="0" w:line="240" w:lineRule="auto"/>
      <w:ind w:firstLine="567"/>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1C649F"/>
    <w:pPr>
      <w:spacing w:after="0" w:line="240" w:lineRule="auto"/>
      <w:ind w:firstLine="567"/>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172C"/>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2"/>
    <w:qFormat/>
    <w:rsid w:val="0030731B"/>
    <w:pPr>
      <w:keepNext/>
      <w:spacing w:before="240" w:after="60"/>
      <w:outlineLvl w:val="0"/>
    </w:pPr>
    <w:rPr>
      <w:rFonts w:ascii="Arial" w:eastAsia="Calibri" w:hAnsi="Arial" w:cs="Arial"/>
      <w:b/>
      <w:bCs/>
      <w:kern w:val="32"/>
      <w:sz w:val="32"/>
      <w:szCs w:val="32"/>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1"/>
    <w:unhideWhenUsed/>
    <w:qFormat/>
    <w:rsid w:val="00C456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C456F2"/>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0"/>
    <w:next w:val="a0"/>
    <w:link w:val="40"/>
    <w:qFormat/>
    <w:rsid w:val="00C456F2"/>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qFormat/>
    <w:rsid w:val="00C456F2"/>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C456F2"/>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0"/>
    <w:next w:val="a0"/>
    <w:link w:val="70"/>
    <w:qFormat/>
    <w:rsid w:val="00C456F2"/>
    <w:pPr>
      <w:spacing w:before="240" w:after="60"/>
      <w:jc w:val="both"/>
      <w:outlineLvl w:val="6"/>
    </w:pPr>
    <w:rPr>
      <w:rFonts w:ascii="Arial" w:hAnsi="Arial"/>
      <w:sz w:val="20"/>
      <w:szCs w:val="20"/>
    </w:rPr>
  </w:style>
  <w:style w:type="paragraph" w:styleId="8">
    <w:name w:val="heading 8"/>
    <w:aliases w:val="Табл, Знак4,Знак4"/>
    <w:basedOn w:val="a0"/>
    <w:next w:val="a0"/>
    <w:link w:val="80"/>
    <w:qFormat/>
    <w:rsid w:val="00C456F2"/>
    <w:pPr>
      <w:spacing w:before="240" w:after="60"/>
      <w:jc w:val="both"/>
      <w:outlineLvl w:val="7"/>
    </w:pPr>
    <w:rPr>
      <w:rFonts w:ascii="Arial" w:hAnsi="Arial"/>
      <w:i/>
      <w:sz w:val="20"/>
      <w:szCs w:val="20"/>
    </w:rPr>
  </w:style>
  <w:style w:type="paragraph" w:styleId="9">
    <w:name w:val="heading 9"/>
    <w:aliases w:val="примечание, Знак3,Знак3"/>
    <w:basedOn w:val="a0"/>
    <w:next w:val="a0"/>
    <w:link w:val="90"/>
    <w:qFormat/>
    <w:rsid w:val="00C456F2"/>
    <w:pPr>
      <w:spacing w:before="240" w:after="60"/>
      <w:jc w:val="both"/>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1"/>
    <w:rsid w:val="0030731B"/>
    <w:rPr>
      <w:rFonts w:ascii="Arial" w:eastAsia="Calibri" w:hAnsi="Arial" w:cs="Arial"/>
      <w:b/>
      <w:bCs/>
      <w:kern w:val="32"/>
      <w:sz w:val="32"/>
      <w:szCs w:val="32"/>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0"/>
    <w:rsid w:val="00C456F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C456F2"/>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rsid w:val="00C456F2"/>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rsid w:val="00C456F2"/>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C456F2"/>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C456F2"/>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1"/>
    <w:link w:val="8"/>
    <w:rsid w:val="00C456F2"/>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1"/>
    <w:link w:val="9"/>
    <w:rsid w:val="00C456F2"/>
    <w:rPr>
      <w:rFonts w:ascii="Arial" w:eastAsia="Times New Roman" w:hAnsi="Arial" w:cs="Times New Roman"/>
      <w:b/>
      <w:i/>
      <w:sz w:val="18"/>
      <w:szCs w:val="20"/>
      <w:lang w:eastAsia="ru-RU"/>
    </w:rPr>
  </w:style>
  <w:style w:type="paragraph" w:customStyle="1" w:styleId="a4">
    <w:name w:val="Заголовок к тексту"/>
    <w:basedOn w:val="a0"/>
    <w:next w:val="a5"/>
    <w:qFormat/>
    <w:rsid w:val="0054172C"/>
    <w:pPr>
      <w:suppressAutoHyphens/>
      <w:spacing w:after="480" w:line="240" w:lineRule="exact"/>
    </w:pPr>
    <w:rPr>
      <w:b/>
      <w:sz w:val="28"/>
      <w:szCs w:val="20"/>
    </w:rPr>
  </w:style>
  <w:style w:type="paragraph" w:styleId="a5">
    <w:name w:val="Body Text"/>
    <w:basedOn w:val="a0"/>
    <w:link w:val="a6"/>
    <w:unhideWhenUsed/>
    <w:rsid w:val="0054172C"/>
    <w:pPr>
      <w:spacing w:after="120"/>
    </w:pPr>
  </w:style>
  <w:style w:type="character" w:customStyle="1" w:styleId="a6">
    <w:name w:val="Основной текст Знак"/>
    <w:basedOn w:val="a1"/>
    <w:link w:val="a5"/>
    <w:rsid w:val="0054172C"/>
    <w:rPr>
      <w:rFonts w:ascii="Times New Roman" w:eastAsia="Times New Roman" w:hAnsi="Times New Roman" w:cs="Times New Roman"/>
      <w:sz w:val="24"/>
      <w:szCs w:val="24"/>
      <w:lang w:eastAsia="ru-RU"/>
    </w:rPr>
  </w:style>
  <w:style w:type="paragraph" w:customStyle="1" w:styleId="a7">
    <w:name w:val="Исполнитель"/>
    <w:basedOn w:val="a5"/>
    <w:rsid w:val="0054172C"/>
    <w:pPr>
      <w:suppressAutoHyphens/>
      <w:spacing w:line="240" w:lineRule="exact"/>
    </w:pPr>
    <w:rPr>
      <w:szCs w:val="20"/>
    </w:rPr>
  </w:style>
  <w:style w:type="paragraph" w:customStyle="1" w:styleId="a8">
    <w:name w:val="регистрационные поля"/>
    <w:basedOn w:val="a0"/>
    <w:rsid w:val="0054172C"/>
    <w:pPr>
      <w:spacing w:line="240" w:lineRule="exact"/>
      <w:jc w:val="center"/>
    </w:pPr>
    <w:rPr>
      <w:sz w:val="28"/>
      <w:szCs w:val="20"/>
      <w:lang w:val="en-US"/>
    </w:rPr>
  </w:style>
  <w:style w:type="paragraph" w:styleId="a9">
    <w:name w:val="List Paragraph"/>
    <w:aliases w:val="Общий текст"/>
    <w:basedOn w:val="a0"/>
    <w:uiPriority w:val="99"/>
    <w:qFormat/>
    <w:rsid w:val="0054172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417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Абзац списка1"/>
    <w:basedOn w:val="a0"/>
    <w:uiPriority w:val="99"/>
    <w:rsid w:val="0030731B"/>
    <w:pPr>
      <w:ind w:left="720" w:hanging="357"/>
      <w:contextualSpacing/>
    </w:pPr>
    <w:rPr>
      <w:rFonts w:ascii="Calibri" w:hAnsi="Calibri"/>
      <w:sz w:val="22"/>
      <w:szCs w:val="22"/>
      <w:lang w:eastAsia="en-US"/>
    </w:rPr>
  </w:style>
  <w:style w:type="paragraph" w:styleId="aa">
    <w:name w:val="Balloon Text"/>
    <w:basedOn w:val="a0"/>
    <w:link w:val="ab"/>
    <w:uiPriority w:val="99"/>
    <w:semiHidden/>
    <w:unhideWhenUsed/>
    <w:rsid w:val="00293F89"/>
    <w:rPr>
      <w:rFonts w:ascii="Tahoma" w:hAnsi="Tahoma" w:cs="Tahoma"/>
      <w:sz w:val="16"/>
      <w:szCs w:val="16"/>
    </w:rPr>
  </w:style>
  <w:style w:type="character" w:customStyle="1" w:styleId="ab">
    <w:name w:val="Текст выноски Знак"/>
    <w:basedOn w:val="a1"/>
    <w:link w:val="aa"/>
    <w:uiPriority w:val="99"/>
    <w:semiHidden/>
    <w:rsid w:val="00293F89"/>
    <w:rPr>
      <w:rFonts w:ascii="Tahoma" w:eastAsia="Times New Roman" w:hAnsi="Tahoma" w:cs="Tahoma"/>
      <w:sz w:val="16"/>
      <w:szCs w:val="16"/>
      <w:lang w:eastAsia="ru-RU"/>
    </w:rPr>
  </w:style>
  <w:style w:type="paragraph" w:customStyle="1" w:styleId="ac">
    <w:name w:val="Абзац"/>
    <w:link w:val="ad"/>
    <w:rsid w:val="00783B6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d">
    <w:name w:val="Абзац Знак"/>
    <w:link w:val="ac"/>
    <w:rsid w:val="00783B6F"/>
    <w:rPr>
      <w:rFonts w:ascii="Times New Roman" w:eastAsia="Times New Roman" w:hAnsi="Times New Roman" w:cs="Times New Roman"/>
      <w:sz w:val="24"/>
      <w:szCs w:val="24"/>
      <w:lang w:eastAsia="ru-RU"/>
    </w:rPr>
  </w:style>
  <w:style w:type="paragraph" w:styleId="ae">
    <w:name w:val="footer"/>
    <w:basedOn w:val="a0"/>
    <w:link w:val="af"/>
    <w:unhideWhenUsed/>
    <w:rsid w:val="00783B6F"/>
    <w:pPr>
      <w:tabs>
        <w:tab w:val="center" w:pos="4677"/>
        <w:tab w:val="right" w:pos="9355"/>
      </w:tabs>
      <w:spacing w:after="200" w:line="276" w:lineRule="auto"/>
    </w:pPr>
    <w:rPr>
      <w:rFonts w:ascii="Calibri" w:eastAsia="Calibri" w:hAnsi="Calibri"/>
      <w:sz w:val="20"/>
      <w:szCs w:val="20"/>
      <w:lang w:val="x-none" w:eastAsia="en-US"/>
    </w:rPr>
  </w:style>
  <w:style w:type="character" w:customStyle="1" w:styleId="af">
    <w:name w:val="Нижний колонтитул Знак"/>
    <w:basedOn w:val="a1"/>
    <w:link w:val="ae"/>
    <w:rsid w:val="00783B6F"/>
    <w:rPr>
      <w:rFonts w:ascii="Calibri" w:eastAsia="Calibri" w:hAnsi="Calibri" w:cs="Times New Roman"/>
      <w:sz w:val="20"/>
      <w:szCs w:val="20"/>
      <w:lang w:val="x-none"/>
    </w:rPr>
  </w:style>
  <w:style w:type="paragraph" w:styleId="af0">
    <w:name w:val="header"/>
    <w:basedOn w:val="a0"/>
    <w:link w:val="af1"/>
    <w:uiPriority w:val="99"/>
    <w:unhideWhenUsed/>
    <w:rsid w:val="00085034"/>
    <w:pPr>
      <w:tabs>
        <w:tab w:val="center" w:pos="4677"/>
        <w:tab w:val="right" w:pos="9355"/>
      </w:tabs>
    </w:pPr>
  </w:style>
  <w:style w:type="character" w:customStyle="1" w:styleId="af1">
    <w:name w:val="Верхний колонтитул Знак"/>
    <w:basedOn w:val="a1"/>
    <w:link w:val="af0"/>
    <w:uiPriority w:val="99"/>
    <w:rsid w:val="00085034"/>
    <w:rPr>
      <w:rFonts w:ascii="Times New Roman" w:eastAsia="Times New Roman" w:hAnsi="Times New Roman" w:cs="Times New Roman"/>
      <w:sz w:val="24"/>
      <w:szCs w:val="24"/>
      <w:lang w:eastAsia="ru-RU"/>
    </w:rPr>
  </w:style>
  <w:style w:type="paragraph" w:styleId="af2">
    <w:name w:val="Title"/>
    <w:aliases w:val="Название Знак1,Çàãîëîâîê,Название Знак Знак"/>
    <w:basedOn w:val="a0"/>
    <w:link w:val="af3"/>
    <w:qFormat/>
    <w:rsid w:val="00C456F2"/>
    <w:pPr>
      <w:keepNext/>
      <w:spacing w:after="40"/>
      <w:contextualSpacing/>
      <w:jc w:val="center"/>
    </w:pPr>
    <w:rPr>
      <w:spacing w:val="10"/>
      <w:sz w:val="28"/>
      <w:szCs w:val="20"/>
    </w:rPr>
  </w:style>
  <w:style w:type="character" w:customStyle="1" w:styleId="af3">
    <w:name w:val="Название Знак"/>
    <w:aliases w:val="Название Знак1 Знак,Çàãîëîâîê Знак,Название Знак Знак Знак"/>
    <w:basedOn w:val="a1"/>
    <w:link w:val="af2"/>
    <w:rsid w:val="00C456F2"/>
    <w:rPr>
      <w:rFonts w:ascii="Times New Roman" w:eastAsia="Times New Roman" w:hAnsi="Times New Roman" w:cs="Times New Roman"/>
      <w:spacing w:val="10"/>
      <w:sz w:val="28"/>
      <w:szCs w:val="20"/>
      <w:lang w:eastAsia="ru-RU"/>
    </w:rPr>
  </w:style>
  <w:style w:type="character" w:styleId="af4">
    <w:name w:val="Hyperlink"/>
    <w:uiPriority w:val="99"/>
    <w:rsid w:val="00C456F2"/>
    <w:rPr>
      <w:color w:val="0000FF"/>
      <w:u w:val="single"/>
    </w:rPr>
  </w:style>
  <w:style w:type="paragraph" w:styleId="14">
    <w:name w:val="toc 1"/>
    <w:basedOn w:val="a0"/>
    <w:next w:val="a0"/>
    <w:uiPriority w:val="39"/>
    <w:rsid w:val="00C456F2"/>
    <w:pPr>
      <w:tabs>
        <w:tab w:val="right" w:leader="dot" w:pos="9911"/>
      </w:tabs>
      <w:spacing w:before="40" w:after="80"/>
      <w:ind w:left="340" w:right="567" w:hanging="340"/>
    </w:pPr>
    <w:rPr>
      <w:rFonts w:ascii="Arial" w:hAnsi="Arial"/>
      <w:b/>
      <w:sz w:val="28"/>
      <w:szCs w:val="20"/>
    </w:rPr>
  </w:style>
  <w:style w:type="paragraph" w:styleId="22">
    <w:name w:val="toc 2"/>
    <w:basedOn w:val="a0"/>
    <w:next w:val="a0"/>
    <w:uiPriority w:val="39"/>
    <w:rsid w:val="00C456F2"/>
    <w:pPr>
      <w:tabs>
        <w:tab w:val="right" w:leader="dot" w:pos="9911"/>
      </w:tabs>
      <w:spacing w:before="80" w:after="40"/>
      <w:ind w:left="816" w:right="567" w:hanging="578"/>
    </w:pPr>
    <w:rPr>
      <w:rFonts w:ascii="Arial" w:hAnsi="Arial"/>
      <w:b/>
      <w:noProof/>
      <w:sz w:val="28"/>
      <w:szCs w:val="28"/>
    </w:rPr>
  </w:style>
  <w:style w:type="paragraph" w:customStyle="1" w:styleId="af5">
    <w:name w:val="ТАБЛИЦА_Текст_ЦЕНТР"/>
    <w:basedOn w:val="af6"/>
    <w:qFormat/>
    <w:rsid w:val="00C456F2"/>
    <w:pPr>
      <w:ind w:firstLine="0"/>
      <w:jc w:val="center"/>
    </w:pPr>
    <w:rPr>
      <w:rFonts w:ascii="Times New Roman" w:eastAsia="Calibri" w:hAnsi="Times New Roman" w:cs="Courier New"/>
      <w:sz w:val="24"/>
      <w:szCs w:val="20"/>
    </w:rPr>
  </w:style>
  <w:style w:type="paragraph" w:styleId="af6">
    <w:name w:val="Plain Text"/>
    <w:basedOn w:val="a0"/>
    <w:link w:val="af7"/>
    <w:uiPriority w:val="99"/>
    <w:semiHidden/>
    <w:unhideWhenUsed/>
    <w:rsid w:val="00C456F2"/>
    <w:pPr>
      <w:ind w:firstLine="720"/>
      <w:jc w:val="both"/>
    </w:pPr>
    <w:rPr>
      <w:rFonts w:ascii="Consolas" w:hAnsi="Consolas" w:cs="Consolas"/>
      <w:sz w:val="21"/>
      <w:szCs w:val="21"/>
    </w:rPr>
  </w:style>
  <w:style w:type="character" w:customStyle="1" w:styleId="af7">
    <w:name w:val="Текст Знак"/>
    <w:basedOn w:val="a1"/>
    <w:link w:val="af6"/>
    <w:uiPriority w:val="99"/>
    <w:semiHidden/>
    <w:rsid w:val="00C456F2"/>
    <w:rPr>
      <w:rFonts w:ascii="Consolas" w:eastAsia="Times New Roman" w:hAnsi="Consolas" w:cs="Consolas"/>
      <w:sz w:val="21"/>
      <w:szCs w:val="21"/>
      <w:lang w:eastAsia="ru-RU"/>
    </w:rPr>
  </w:style>
  <w:style w:type="paragraph" w:customStyle="1" w:styleId="af8">
    <w:name w:val="ТАБЛИЦА_ШАПКА"/>
    <w:basedOn w:val="af5"/>
    <w:qFormat/>
    <w:rsid w:val="00C456F2"/>
    <w:pPr>
      <w:keepNext/>
      <w:keepLines/>
    </w:pPr>
  </w:style>
  <w:style w:type="paragraph" w:customStyle="1" w:styleId="af9">
    <w:name w:val="ТАБЛИЦА_НОМЕР СТОЛБ"/>
    <w:basedOn w:val="af5"/>
    <w:qFormat/>
    <w:rsid w:val="00C456F2"/>
    <w:pPr>
      <w:keepNext/>
    </w:pPr>
    <w:rPr>
      <w:szCs w:val="16"/>
    </w:rPr>
  </w:style>
  <w:style w:type="paragraph" w:customStyle="1" w:styleId="afa">
    <w:name w:val="ТАБЛИЦА_Тескт_ЛЕВО"/>
    <w:basedOn w:val="af5"/>
    <w:qFormat/>
    <w:rsid w:val="00C456F2"/>
    <w:pPr>
      <w:ind w:left="57" w:right="57"/>
      <w:jc w:val="left"/>
    </w:pPr>
  </w:style>
  <w:style w:type="paragraph" w:customStyle="1" w:styleId="afb">
    <w:name w:val="ТАБЛИЦА_РАЗРЫВ"/>
    <w:qFormat/>
    <w:rsid w:val="00C456F2"/>
    <w:pPr>
      <w:keepNext/>
      <w:spacing w:after="0" w:line="14" w:lineRule="auto"/>
    </w:pPr>
    <w:rPr>
      <w:rFonts w:ascii="Times New Roman" w:eastAsia="Times New Roman" w:hAnsi="Times New Roman" w:cs="Times New Roman"/>
      <w:sz w:val="2"/>
      <w:szCs w:val="2"/>
      <w:lang w:eastAsia="ru-RU"/>
    </w:rPr>
  </w:style>
  <w:style w:type="paragraph" w:customStyle="1" w:styleId="afc">
    <w:name w:val="ТАБЛИЦА_НОМЕР"/>
    <w:basedOn w:val="a0"/>
    <w:next w:val="a0"/>
    <w:link w:val="Char"/>
    <w:qFormat/>
    <w:rsid w:val="00C456F2"/>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c"/>
    <w:rsid w:val="00C456F2"/>
    <w:rPr>
      <w:rFonts w:ascii="Times New Roman" w:eastAsia="Times New Roman" w:hAnsi="Times New Roman" w:cs="Times New Roman"/>
      <w:sz w:val="28"/>
      <w:szCs w:val="24"/>
      <w:lang w:eastAsia="ru-RU"/>
    </w:rPr>
  </w:style>
  <w:style w:type="paragraph" w:customStyle="1" w:styleId="afd">
    <w:name w:val="ТАБЛИЦА_НАЗВАНИЕ"/>
    <w:basedOn w:val="a0"/>
    <w:next w:val="af8"/>
    <w:link w:val="Char0"/>
    <w:qFormat/>
    <w:rsid w:val="00C456F2"/>
    <w:pPr>
      <w:keepNext/>
      <w:suppressAutoHyphens/>
      <w:spacing w:after="120"/>
      <w:jc w:val="center"/>
    </w:pPr>
    <w:rPr>
      <w:bCs/>
      <w:sz w:val="28"/>
    </w:rPr>
  </w:style>
  <w:style w:type="character" w:customStyle="1" w:styleId="Char0">
    <w:name w:val="ТАБЛИЦА_НАЗВАНИЕ Char"/>
    <w:link w:val="afd"/>
    <w:rsid w:val="00C456F2"/>
    <w:rPr>
      <w:rFonts w:ascii="Times New Roman" w:eastAsia="Times New Roman" w:hAnsi="Times New Roman" w:cs="Times New Roman"/>
      <w:bCs/>
      <w:sz w:val="28"/>
      <w:szCs w:val="24"/>
      <w:lang w:eastAsia="ru-RU"/>
    </w:rPr>
  </w:style>
  <w:style w:type="paragraph" w:customStyle="1" w:styleId="23">
    <w:name w:val="табл2 основной"/>
    <w:qFormat/>
    <w:rsid w:val="00C456F2"/>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3"/>
    <w:qFormat/>
    <w:rsid w:val="00C456F2"/>
    <w:pPr>
      <w:suppressAutoHyphens/>
      <w:jc w:val="center"/>
    </w:pPr>
  </w:style>
  <w:style w:type="paragraph" w:styleId="afe">
    <w:name w:val="Document Map"/>
    <w:basedOn w:val="a0"/>
    <w:link w:val="aff"/>
    <w:uiPriority w:val="99"/>
    <w:semiHidden/>
    <w:unhideWhenUsed/>
    <w:rsid w:val="00C456F2"/>
    <w:pPr>
      <w:ind w:firstLine="720"/>
      <w:jc w:val="both"/>
    </w:pPr>
    <w:rPr>
      <w:rFonts w:ascii="Tahoma" w:hAnsi="Tahoma" w:cs="Tahoma"/>
      <w:sz w:val="16"/>
      <w:szCs w:val="16"/>
    </w:rPr>
  </w:style>
  <w:style w:type="character" w:customStyle="1" w:styleId="aff">
    <w:name w:val="Схема документа Знак"/>
    <w:basedOn w:val="a1"/>
    <w:link w:val="afe"/>
    <w:uiPriority w:val="99"/>
    <w:semiHidden/>
    <w:rsid w:val="00C456F2"/>
    <w:rPr>
      <w:rFonts w:ascii="Tahoma" w:eastAsia="Times New Roman" w:hAnsi="Tahoma" w:cs="Tahoma"/>
      <w:sz w:val="16"/>
      <w:szCs w:val="16"/>
      <w:lang w:eastAsia="ru-RU"/>
    </w:rPr>
  </w:style>
  <w:style w:type="character" w:styleId="aff0">
    <w:name w:val="annotation reference"/>
    <w:basedOn w:val="a1"/>
    <w:uiPriority w:val="99"/>
    <w:semiHidden/>
    <w:unhideWhenUsed/>
    <w:rsid w:val="00C456F2"/>
    <w:rPr>
      <w:sz w:val="16"/>
      <w:szCs w:val="16"/>
    </w:rPr>
  </w:style>
  <w:style w:type="paragraph" w:styleId="aff1">
    <w:name w:val="annotation text"/>
    <w:basedOn w:val="a0"/>
    <w:link w:val="aff2"/>
    <w:uiPriority w:val="99"/>
    <w:semiHidden/>
    <w:unhideWhenUsed/>
    <w:rsid w:val="00C456F2"/>
    <w:pPr>
      <w:ind w:firstLine="720"/>
      <w:jc w:val="both"/>
    </w:pPr>
    <w:rPr>
      <w:sz w:val="20"/>
      <w:szCs w:val="20"/>
    </w:rPr>
  </w:style>
  <w:style w:type="character" w:customStyle="1" w:styleId="aff2">
    <w:name w:val="Текст примечания Знак"/>
    <w:basedOn w:val="a1"/>
    <w:link w:val="aff1"/>
    <w:uiPriority w:val="99"/>
    <w:semiHidden/>
    <w:rsid w:val="00C456F2"/>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C456F2"/>
    <w:rPr>
      <w:b/>
      <w:bCs/>
    </w:rPr>
  </w:style>
  <w:style w:type="character" w:customStyle="1" w:styleId="aff4">
    <w:name w:val="Тема примечания Знак"/>
    <w:basedOn w:val="aff2"/>
    <w:link w:val="aff3"/>
    <w:uiPriority w:val="99"/>
    <w:semiHidden/>
    <w:rsid w:val="00C456F2"/>
    <w:rPr>
      <w:rFonts w:ascii="Times New Roman" w:eastAsia="Times New Roman" w:hAnsi="Times New Roman" w:cs="Times New Roman"/>
      <w:b/>
      <w:bCs/>
      <w:sz w:val="20"/>
      <w:szCs w:val="20"/>
      <w:lang w:eastAsia="ru-RU"/>
    </w:rPr>
  </w:style>
  <w:style w:type="paragraph" w:styleId="aff5">
    <w:name w:val="No Spacing"/>
    <w:link w:val="aff6"/>
    <w:uiPriority w:val="1"/>
    <w:qFormat/>
    <w:rsid w:val="00C456F2"/>
    <w:pPr>
      <w:spacing w:after="0" w:line="240" w:lineRule="auto"/>
    </w:pPr>
    <w:rPr>
      <w:rFonts w:eastAsiaTheme="minorEastAsia"/>
    </w:rPr>
  </w:style>
  <w:style w:type="character" w:customStyle="1" w:styleId="aff6">
    <w:name w:val="Без интервала Знак"/>
    <w:basedOn w:val="a1"/>
    <w:link w:val="aff5"/>
    <w:uiPriority w:val="1"/>
    <w:rsid w:val="00C456F2"/>
    <w:rPr>
      <w:rFonts w:eastAsiaTheme="minorEastAsia"/>
    </w:rPr>
  </w:style>
  <w:style w:type="character" w:styleId="aff7">
    <w:name w:val="page number"/>
    <w:basedOn w:val="a1"/>
    <w:rsid w:val="00C456F2"/>
  </w:style>
  <w:style w:type="paragraph" w:customStyle="1" w:styleId="aff8">
    <w:name w:val="Шифр"/>
    <w:basedOn w:val="a0"/>
    <w:qFormat/>
    <w:rsid w:val="00C456F2"/>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9">
    <w:name w:val="Наименование объекта"/>
    <w:basedOn w:val="a0"/>
    <w:qFormat/>
    <w:rsid w:val="00C456F2"/>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styleId="affa">
    <w:name w:val="Table Grid"/>
    <w:basedOn w:val="a2"/>
    <w:uiPriority w:val="59"/>
    <w:rsid w:val="00C456F2"/>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аблица_НОМЕР СТОЛБ"/>
    <w:basedOn w:val="a0"/>
    <w:qFormat/>
    <w:rsid w:val="00C456F2"/>
    <w:pPr>
      <w:keepNext/>
      <w:suppressAutoHyphens/>
      <w:spacing w:before="120" w:after="120"/>
      <w:jc w:val="center"/>
    </w:pPr>
    <w:rPr>
      <w:rFonts w:cs="Courier New"/>
      <w:sz w:val="16"/>
      <w:szCs w:val="16"/>
    </w:rPr>
  </w:style>
  <w:style w:type="paragraph" w:customStyle="1" w:styleId="affc">
    <w:name w:val="Таблица_ШАПКА"/>
    <w:next w:val="a5"/>
    <w:qFormat/>
    <w:rsid w:val="00C456F2"/>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d">
    <w:name w:val="Таблица_Текст_ЦЕНТР"/>
    <w:qFormat/>
    <w:rsid w:val="00C456F2"/>
    <w:pPr>
      <w:spacing w:after="0" w:line="240" w:lineRule="auto"/>
      <w:jc w:val="center"/>
    </w:pPr>
    <w:rPr>
      <w:rFonts w:ascii="Times New Roman" w:eastAsia="Times New Roman" w:hAnsi="Times New Roman" w:cs="Courier New"/>
      <w:sz w:val="20"/>
      <w:szCs w:val="20"/>
      <w:lang w:eastAsia="ru-RU"/>
    </w:rPr>
  </w:style>
  <w:style w:type="paragraph" w:customStyle="1" w:styleId="affe">
    <w:name w:val="Таблица_Текст_ЛЕВО"/>
    <w:basedOn w:val="affd"/>
    <w:uiPriority w:val="99"/>
    <w:qFormat/>
    <w:rsid w:val="00C456F2"/>
    <w:pPr>
      <w:ind w:left="28"/>
      <w:jc w:val="left"/>
    </w:pPr>
  </w:style>
  <w:style w:type="paragraph" w:styleId="afff">
    <w:name w:val="envelope address"/>
    <w:basedOn w:val="a0"/>
    <w:rsid w:val="00C456F2"/>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0"/>
    <w:link w:val="221"/>
    <w:rsid w:val="00C456F2"/>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C456F2"/>
    <w:rPr>
      <w:rFonts w:ascii="Times New Roman" w:eastAsia="Times New Roman" w:hAnsi="Times New Roman" w:cs="Times New Roman"/>
      <w:b/>
      <w:bCs/>
      <w:sz w:val="28"/>
      <w:szCs w:val="20"/>
      <w:lang w:val="x-none" w:eastAsia="x-none"/>
    </w:rPr>
  </w:style>
  <w:style w:type="paragraph" w:styleId="32">
    <w:name w:val="toc 3"/>
    <w:basedOn w:val="a0"/>
    <w:next w:val="a0"/>
    <w:autoRedefine/>
    <w:uiPriority w:val="39"/>
    <w:unhideWhenUsed/>
    <w:rsid w:val="00035625"/>
    <w:pPr>
      <w:spacing w:after="100"/>
      <w:ind w:left="480"/>
    </w:pPr>
  </w:style>
  <w:style w:type="paragraph" w:customStyle="1" w:styleId="15">
    <w:name w:val="мой1"/>
    <w:basedOn w:val="a0"/>
    <w:link w:val="16"/>
    <w:rsid w:val="00035625"/>
    <w:pPr>
      <w:spacing w:line="360" w:lineRule="auto"/>
      <w:ind w:firstLine="567"/>
      <w:jc w:val="both"/>
    </w:pPr>
    <w:rPr>
      <w:rFonts w:ascii="Arial" w:hAnsi="Arial"/>
      <w:sz w:val="20"/>
      <w:szCs w:val="20"/>
    </w:rPr>
  </w:style>
  <w:style w:type="character" w:customStyle="1" w:styleId="16">
    <w:name w:val="мой1 Знак"/>
    <w:link w:val="15"/>
    <w:rsid w:val="00035625"/>
    <w:rPr>
      <w:rFonts w:ascii="Arial" w:eastAsia="Times New Roman" w:hAnsi="Arial" w:cs="Times New Roman"/>
      <w:sz w:val="20"/>
      <w:szCs w:val="20"/>
      <w:lang w:eastAsia="ru-RU"/>
    </w:rPr>
  </w:style>
  <w:style w:type="paragraph" w:customStyle="1" w:styleId="120">
    <w:name w:val="Об таб центр12"/>
    <w:basedOn w:val="a0"/>
    <w:link w:val="121"/>
    <w:rsid w:val="00035625"/>
    <w:pPr>
      <w:jc w:val="center"/>
    </w:pPr>
    <w:rPr>
      <w:snapToGrid w:val="0"/>
      <w:szCs w:val="20"/>
    </w:rPr>
  </w:style>
  <w:style w:type="character" w:customStyle="1" w:styleId="121">
    <w:name w:val="Об таб центр12 Знак"/>
    <w:link w:val="120"/>
    <w:locked/>
    <w:rsid w:val="00035625"/>
    <w:rPr>
      <w:rFonts w:ascii="Times New Roman" w:eastAsia="Times New Roman" w:hAnsi="Times New Roman" w:cs="Times New Roman"/>
      <w:snapToGrid w:val="0"/>
      <w:sz w:val="24"/>
      <w:szCs w:val="20"/>
      <w:lang w:eastAsia="ru-RU"/>
    </w:rPr>
  </w:style>
  <w:style w:type="paragraph" w:customStyle="1" w:styleId="afff0">
    <w:name w:val="ЗАГолоВКи мои"/>
    <w:basedOn w:val="a0"/>
    <w:link w:val="afff1"/>
    <w:qFormat/>
    <w:rsid w:val="00035625"/>
    <w:pPr>
      <w:widowControl w:val="0"/>
      <w:spacing w:line="240" w:lineRule="atLeast"/>
      <w:ind w:firstLine="360"/>
      <w:jc w:val="center"/>
    </w:pPr>
    <w:rPr>
      <w:b/>
      <w:bCs/>
      <w:sz w:val="28"/>
      <w:szCs w:val="28"/>
    </w:rPr>
  </w:style>
  <w:style w:type="character" w:customStyle="1" w:styleId="afff1">
    <w:name w:val="ЗАГолоВКи мои Знак"/>
    <w:link w:val="afff0"/>
    <w:rsid w:val="00035625"/>
    <w:rPr>
      <w:rFonts w:ascii="Times New Roman" w:eastAsia="Times New Roman" w:hAnsi="Times New Roman" w:cs="Times New Roman"/>
      <w:b/>
      <w:bCs/>
      <w:sz w:val="28"/>
      <w:szCs w:val="28"/>
      <w:lang w:eastAsia="ru-RU"/>
    </w:rPr>
  </w:style>
  <w:style w:type="paragraph" w:customStyle="1" w:styleId="a">
    <w:name w:val="Об список"/>
    <w:basedOn w:val="a0"/>
    <w:next w:val="a0"/>
    <w:link w:val="afff2"/>
    <w:rsid w:val="00035625"/>
    <w:pPr>
      <w:numPr>
        <w:numId w:val="2"/>
      </w:numPr>
      <w:jc w:val="both"/>
    </w:pPr>
    <w:rPr>
      <w:color w:val="000000"/>
      <w:sz w:val="28"/>
      <w:szCs w:val="20"/>
    </w:rPr>
  </w:style>
  <w:style w:type="character" w:customStyle="1" w:styleId="afff2">
    <w:name w:val="Об список Знак"/>
    <w:link w:val="a"/>
    <w:rsid w:val="00035625"/>
    <w:rPr>
      <w:rFonts w:ascii="Times New Roman" w:eastAsia="Times New Roman" w:hAnsi="Times New Roman" w:cs="Times New Roman"/>
      <w:color w:val="000000"/>
      <w:sz w:val="28"/>
      <w:szCs w:val="20"/>
      <w:lang w:eastAsia="ru-RU"/>
    </w:rPr>
  </w:style>
  <w:style w:type="paragraph" w:customStyle="1" w:styleId="41">
    <w:name w:val="Об уп4"/>
    <w:basedOn w:val="a0"/>
    <w:link w:val="42"/>
    <w:rsid w:val="00035625"/>
    <w:pPr>
      <w:ind w:firstLine="720"/>
      <w:jc w:val="both"/>
    </w:pPr>
    <w:rPr>
      <w:spacing w:val="-8"/>
      <w:sz w:val="28"/>
      <w:szCs w:val="20"/>
    </w:rPr>
  </w:style>
  <w:style w:type="character" w:customStyle="1" w:styleId="42">
    <w:name w:val="Об уп4 Знак"/>
    <w:link w:val="41"/>
    <w:rsid w:val="00035625"/>
    <w:rPr>
      <w:rFonts w:ascii="Times New Roman" w:eastAsia="Times New Roman" w:hAnsi="Times New Roman" w:cs="Times New Roman"/>
      <w:spacing w:val="-8"/>
      <w:sz w:val="28"/>
      <w:szCs w:val="20"/>
      <w:lang w:eastAsia="ru-RU"/>
    </w:rPr>
  </w:style>
  <w:style w:type="character" w:customStyle="1" w:styleId="24">
    <w:name w:val="обычный 2 Знак"/>
    <w:link w:val="25"/>
    <w:locked/>
    <w:rsid w:val="00035625"/>
    <w:rPr>
      <w:sz w:val="28"/>
      <w:szCs w:val="28"/>
    </w:rPr>
  </w:style>
  <w:style w:type="paragraph" w:customStyle="1" w:styleId="25">
    <w:name w:val="обычный 2"/>
    <w:basedOn w:val="a0"/>
    <w:link w:val="24"/>
    <w:rsid w:val="00035625"/>
    <w:pPr>
      <w:spacing w:line="360" w:lineRule="auto"/>
      <w:ind w:firstLine="709"/>
      <w:jc w:val="both"/>
    </w:pPr>
    <w:rPr>
      <w:rFonts w:asciiTheme="minorHAnsi" w:eastAsiaTheme="minorHAnsi" w:hAnsiTheme="minorHAnsi" w:cstheme="minorBidi"/>
      <w:sz w:val="28"/>
      <w:szCs w:val="28"/>
      <w:lang w:eastAsia="en-US"/>
    </w:rPr>
  </w:style>
  <w:style w:type="paragraph" w:customStyle="1" w:styleId="26">
    <w:name w:val="Об уп2"/>
    <w:basedOn w:val="a0"/>
    <w:link w:val="27"/>
    <w:rsid w:val="00035625"/>
    <w:pPr>
      <w:ind w:firstLine="720"/>
      <w:jc w:val="both"/>
    </w:pPr>
    <w:rPr>
      <w:spacing w:val="-4"/>
      <w:sz w:val="28"/>
      <w:szCs w:val="20"/>
    </w:rPr>
  </w:style>
  <w:style w:type="character" w:customStyle="1" w:styleId="27">
    <w:name w:val="Об уп2 Знак"/>
    <w:link w:val="26"/>
    <w:rsid w:val="00035625"/>
    <w:rPr>
      <w:rFonts w:ascii="Times New Roman" w:eastAsia="Times New Roman" w:hAnsi="Times New Roman" w:cs="Times New Roman"/>
      <w:spacing w:val="-4"/>
      <w:sz w:val="28"/>
      <w:szCs w:val="20"/>
      <w:lang w:eastAsia="ru-RU"/>
    </w:rPr>
  </w:style>
  <w:style w:type="paragraph" w:customStyle="1" w:styleId="afff3">
    <w:name w:val="Назв разрядка"/>
    <w:basedOn w:val="af2"/>
    <w:link w:val="afff4"/>
    <w:rsid w:val="00035625"/>
    <w:pPr>
      <w:spacing w:before="60" w:after="60"/>
    </w:pPr>
    <w:rPr>
      <w:spacing w:val="30"/>
      <w:szCs w:val="28"/>
    </w:rPr>
  </w:style>
  <w:style w:type="character" w:customStyle="1" w:styleId="afff4">
    <w:name w:val="Назв разрядка Знак"/>
    <w:link w:val="afff3"/>
    <w:rsid w:val="00035625"/>
    <w:rPr>
      <w:rFonts w:ascii="Times New Roman" w:eastAsia="Times New Roman" w:hAnsi="Times New Roman" w:cs="Times New Roman"/>
      <w:spacing w:val="30"/>
      <w:sz w:val="28"/>
      <w:szCs w:val="28"/>
      <w:lang w:eastAsia="ru-RU"/>
    </w:rPr>
  </w:style>
  <w:style w:type="paragraph" w:customStyle="1" w:styleId="afff5">
    <w:name w:val="МОИ Заголовки"/>
    <w:basedOn w:val="a0"/>
    <w:link w:val="afff6"/>
    <w:qFormat/>
    <w:rsid w:val="00035625"/>
    <w:pPr>
      <w:widowControl w:val="0"/>
      <w:spacing w:line="240" w:lineRule="atLeast"/>
      <w:ind w:firstLine="360"/>
      <w:jc w:val="center"/>
    </w:pPr>
    <w:rPr>
      <w:b/>
      <w:bCs/>
      <w:sz w:val="28"/>
      <w:szCs w:val="28"/>
    </w:rPr>
  </w:style>
  <w:style w:type="character" w:customStyle="1" w:styleId="afff6">
    <w:name w:val="МОИ Заголовки Знак"/>
    <w:link w:val="afff5"/>
    <w:rsid w:val="00035625"/>
    <w:rPr>
      <w:rFonts w:ascii="Times New Roman" w:eastAsia="Times New Roman" w:hAnsi="Times New Roman" w:cs="Times New Roman"/>
      <w:b/>
      <w:bCs/>
      <w:sz w:val="28"/>
      <w:szCs w:val="28"/>
      <w:lang w:eastAsia="ru-RU"/>
    </w:rPr>
  </w:style>
  <w:style w:type="paragraph" w:styleId="28">
    <w:name w:val="Body Text Indent 2"/>
    <w:basedOn w:val="a0"/>
    <w:link w:val="29"/>
    <w:uiPriority w:val="99"/>
    <w:rsid w:val="00035625"/>
    <w:pPr>
      <w:ind w:firstLine="720"/>
      <w:jc w:val="both"/>
    </w:pPr>
    <w:rPr>
      <w:sz w:val="28"/>
      <w:szCs w:val="20"/>
    </w:rPr>
  </w:style>
  <w:style w:type="character" w:customStyle="1" w:styleId="29">
    <w:name w:val="Основной текст с отступом 2 Знак"/>
    <w:basedOn w:val="a1"/>
    <w:link w:val="28"/>
    <w:uiPriority w:val="99"/>
    <w:rsid w:val="00035625"/>
    <w:rPr>
      <w:rFonts w:ascii="Times New Roman" w:eastAsia="Times New Roman" w:hAnsi="Times New Roman" w:cs="Times New Roman"/>
      <w:sz w:val="28"/>
      <w:szCs w:val="20"/>
      <w:lang w:eastAsia="ru-RU"/>
    </w:rPr>
  </w:style>
  <w:style w:type="paragraph" w:customStyle="1" w:styleId="afff7">
    <w:name w:val="Назв Сл"/>
    <w:basedOn w:val="af2"/>
    <w:link w:val="afff8"/>
    <w:uiPriority w:val="99"/>
    <w:rsid w:val="00035625"/>
    <w:pPr>
      <w:spacing w:before="120" w:after="60"/>
      <w:jc w:val="left"/>
    </w:pPr>
  </w:style>
  <w:style w:type="character" w:customStyle="1" w:styleId="afff8">
    <w:name w:val="Назв Сл Знак"/>
    <w:link w:val="afff7"/>
    <w:uiPriority w:val="99"/>
    <w:rsid w:val="00035625"/>
    <w:rPr>
      <w:rFonts w:ascii="Times New Roman" w:eastAsia="Times New Roman" w:hAnsi="Times New Roman" w:cs="Times New Roman"/>
      <w:spacing w:val="10"/>
      <w:sz w:val="28"/>
      <w:szCs w:val="20"/>
      <w:lang w:eastAsia="ru-RU"/>
    </w:rPr>
  </w:style>
  <w:style w:type="character" w:styleId="afff9">
    <w:name w:val="Strong"/>
    <w:basedOn w:val="a1"/>
    <w:uiPriority w:val="22"/>
    <w:qFormat/>
    <w:rsid w:val="00035625"/>
    <w:rPr>
      <w:b/>
      <w:bCs/>
    </w:rPr>
  </w:style>
  <w:style w:type="paragraph" w:customStyle="1" w:styleId="afffa">
    <w:name w:val="Назв после табл"/>
    <w:basedOn w:val="a0"/>
    <w:next w:val="a0"/>
    <w:link w:val="afffb"/>
    <w:rsid w:val="00035625"/>
    <w:pPr>
      <w:spacing w:before="120"/>
      <w:ind w:firstLine="720"/>
      <w:jc w:val="both"/>
    </w:pPr>
    <w:rPr>
      <w:sz w:val="28"/>
      <w:szCs w:val="20"/>
    </w:rPr>
  </w:style>
  <w:style w:type="character" w:customStyle="1" w:styleId="afffb">
    <w:name w:val="Назв после табл Знак"/>
    <w:link w:val="afffa"/>
    <w:rsid w:val="00035625"/>
    <w:rPr>
      <w:rFonts w:ascii="Times New Roman" w:eastAsia="Times New Roman" w:hAnsi="Times New Roman" w:cs="Times New Roman"/>
      <w:sz w:val="28"/>
      <w:szCs w:val="20"/>
      <w:lang w:eastAsia="ru-RU"/>
    </w:rPr>
  </w:style>
  <w:style w:type="paragraph" w:customStyle="1" w:styleId="ConsPlusCell">
    <w:name w:val="ConsPlusCell"/>
    <w:rsid w:val="000356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035625"/>
  </w:style>
  <w:style w:type="paragraph" w:customStyle="1" w:styleId="ConsPlusNormal">
    <w:name w:val="ConsPlusNormal"/>
    <w:rsid w:val="0003562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c">
    <w:name w:val="Normal (Web)"/>
    <w:basedOn w:val="a0"/>
    <w:rsid w:val="00035625"/>
    <w:pPr>
      <w:spacing w:before="100" w:beforeAutospacing="1" w:after="100" w:afterAutospacing="1"/>
    </w:pPr>
  </w:style>
  <w:style w:type="paragraph" w:styleId="2">
    <w:name w:val="List Number 2"/>
    <w:basedOn w:val="a0"/>
    <w:uiPriority w:val="99"/>
    <w:semiHidden/>
    <w:unhideWhenUsed/>
    <w:rsid w:val="00035625"/>
    <w:pPr>
      <w:numPr>
        <w:numId w:val="3"/>
      </w:numPr>
      <w:suppressAutoHyphens/>
      <w:contextualSpacing/>
      <w:jc w:val="both"/>
    </w:pPr>
    <w:rPr>
      <w:sz w:val="28"/>
    </w:rPr>
  </w:style>
  <w:style w:type="paragraph" w:customStyle="1" w:styleId="afffd">
    <w:name w:val="Таблица ГП"/>
    <w:basedOn w:val="a0"/>
    <w:next w:val="a0"/>
    <w:link w:val="afffe"/>
    <w:qFormat/>
    <w:rsid w:val="00035625"/>
    <w:pPr>
      <w:spacing w:before="120" w:after="120"/>
      <w:jc w:val="center"/>
    </w:pPr>
    <w:rPr>
      <w:b/>
      <w:sz w:val="28"/>
      <w:szCs w:val="20"/>
    </w:rPr>
  </w:style>
  <w:style w:type="character" w:customStyle="1" w:styleId="afffe">
    <w:name w:val="Таблица ГП Знак"/>
    <w:link w:val="afffd"/>
    <w:rsid w:val="00035625"/>
    <w:rPr>
      <w:rFonts w:ascii="Times New Roman" w:eastAsia="Times New Roman" w:hAnsi="Times New Roman" w:cs="Times New Roman"/>
      <w:b/>
      <w:sz w:val="28"/>
      <w:szCs w:val="20"/>
      <w:lang w:eastAsia="ru-RU"/>
    </w:rPr>
  </w:style>
  <w:style w:type="character" w:customStyle="1" w:styleId="FontStyle68">
    <w:name w:val="Font Style68"/>
    <w:basedOn w:val="a1"/>
    <w:rsid w:val="00035625"/>
    <w:rPr>
      <w:rFonts w:ascii="Times New Roman" w:hAnsi="Times New Roman" w:cs="Times New Roman"/>
      <w:sz w:val="20"/>
      <w:szCs w:val="20"/>
    </w:rPr>
  </w:style>
  <w:style w:type="character" w:customStyle="1" w:styleId="FontStyle72">
    <w:name w:val="Font Style72"/>
    <w:basedOn w:val="a1"/>
    <w:rsid w:val="00035625"/>
    <w:rPr>
      <w:rFonts w:ascii="Georgia" w:hAnsi="Georgia" w:cs="Georgia"/>
      <w:b/>
      <w:bCs/>
      <w:sz w:val="22"/>
      <w:szCs w:val="22"/>
    </w:rPr>
  </w:style>
  <w:style w:type="paragraph" w:customStyle="1" w:styleId="S">
    <w:name w:val="S_Обычный"/>
    <w:basedOn w:val="a0"/>
    <w:link w:val="S0"/>
    <w:qFormat/>
    <w:rsid w:val="00035625"/>
    <w:pPr>
      <w:ind w:firstLine="709"/>
      <w:jc w:val="both"/>
    </w:pPr>
  </w:style>
  <w:style w:type="character" w:customStyle="1" w:styleId="S0">
    <w:name w:val="S_Обычный Знак"/>
    <w:basedOn w:val="a1"/>
    <w:link w:val="S"/>
    <w:rsid w:val="00035625"/>
    <w:rPr>
      <w:rFonts w:ascii="Times New Roman" w:eastAsia="Times New Roman" w:hAnsi="Times New Roman" w:cs="Times New Roman"/>
      <w:sz w:val="24"/>
      <w:szCs w:val="24"/>
      <w:lang w:eastAsia="ru-RU"/>
    </w:rPr>
  </w:style>
  <w:style w:type="paragraph" w:customStyle="1" w:styleId="1">
    <w:name w:val="Основной текст1"/>
    <w:basedOn w:val="a0"/>
    <w:rsid w:val="00035625"/>
    <w:pPr>
      <w:numPr>
        <w:numId w:val="4"/>
      </w:numPr>
      <w:jc w:val="both"/>
    </w:pPr>
  </w:style>
  <w:style w:type="paragraph" w:customStyle="1" w:styleId="affff">
    <w:name w:val="ГЕО Осн. текст"/>
    <w:basedOn w:val="a0"/>
    <w:link w:val="affff0"/>
    <w:qFormat/>
    <w:rsid w:val="00035625"/>
    <w:pPr>
      <w:ind w:right="-1" w:firstLine="284"/>
      <w:jc w:val="both"/>
    </w:pPr>
  </w:style>
  <w:style w:type="character" w:customStyle="1" w:styleId="affff0">
    <w:name w:val="ГЕО Осн. текст Знак"/>
    <w:basedOn w:val="a1"/>
    <w:link w:val="affff"/>
    <w:rsid w:val="00035625"/>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035625"/>
    <w:rPr>
      <w:sz w:val="22"/>
    </w:rPr>
  </w:style>
  <w:style w:type="character" w:customStyle="1" w:styleId="111">
    <w:name w:val="Об таб центр11 Знак"/>
    <w:link w:val="110"/>
    <w:rsid w:val="00035625"/>
    <w:rPr>
      <w:rFonts w:ascii="Times New Roman" w:eastAsia="Times New Roman" w:hAnsi="Times New Roman" w:cs="Times New Roman"/>
      <w:snapToGrid w:val="0"/>
      <w:szCs w:val="20"/>
      <w:lang w:eastAsia="ru-RU"/>
    </w:rPr>
  </w:style>
  <w:style w:type="paragraph" w:customStyle="1" w:styleId="122">
    <w:name w:val="Об таб лево12"/>
    <w:basedOn w:val="a0"/>
    <w:link w:val="123"/>
    <w:rsid w:val="00035625"/>
    <w:rPr>
      <w:snapToGrid w:val="0"/>
      <w:szCs w:val="20"/>
    </w:rPr>
  </w:style>
  <w:style w:type="character" w:customStyle="1" w:styleId="123">
    <w:name w:val="Об таб лево12 Знак"/>
    <w:link w:val="122"/>
    <w:rsid w:val="00035625"/>
    <w:rPr>
      <w:rFonts w:ascii="Times New Roman" w:eastAsia="Times New Roman" w:hAnsi="Times New Roman" w:cs="Times New Roman"/>
      <w:snapToGrid w:val="0"/>
      <w:sz w:val="24"/>
      <w:szCs w:val="20"/>
      <w:lang w:eastAsia="ru-RU"/>
    </w:rPr>
  </w:style>
  <w:style w:type="paragraph" w:customStyle="1" w:styleId="17">
    <w:name w:val="Об уп1"/>
    <w:basedOn w:val="a0"/>
    <w:link w:val="18"/>
    <w:rsid w:val="00035625"/>
    <w:pPr>
      <w:ind w:firstLine="720"/>
      <w:jc w:val="both"/>
    </w:pPr>
    <w:rPr>
      <w:spacing w:val="-2"/>
      <w:sz w:val="28"/>
      <w:szCs w:val="20"/>
    </w:rPr>
  </w:style>
  <w:style w:type="character" w:customStyle="1" w:styleId="18">
    <w:name w:val="Об уп1 Знак"/>
    <w:link w:val="17"/>
    <w:rsid w:val="00035625"/>
    <w:rPr>
      <w:rFonts w:ascii="Times New Roman" w:eastAsia="Times New Roman" w:hAnsi="Times New Roman" w:cs="Times New Roman"/>
      <w:spacing w:val="-2"/>
      <w:sz w:val="28"/>
      <w:szCs w:val="20"/>
      <w:lang w:eastAsia="ru-RU"/>
    </w:rPr>
  </w:style>
  <w:style w:type="character" w:customStyle="1" w:styleId="affff1">
    <w:name w:val="Основной текст с отступом Знак"/>
    <w:basedOn w:val="a1"/>
    <w:link w:val="affff2"/>
    <w:uiPriority w:val="99"/>
    <w:semiHidden/>
    <w:rsid w:val="00035625"/>
    <w:rPr>
      <w:rFonts w:ascii="Times New Roman" w:eastAsia="Times New Roman" w:hAnsi="Times New Roman" w:cs="Times New Roman"/>
      <w:sz w:val="28"/>
      <w:szCs w:val="20"/>
      <w:lang w:eastAsia="ru-RU"/>
    </w:rPr>
  </w:style>
  <w:style w:type="paragraph" w:styleId="affff2">
    <w:name w:val="Body Text Indent"/>
    <w:basedOn w:val="a0"/>
    <w:link w:val="affff1"/>
    <w:uiPriority w:val="99"/>
    <w:semiHidden/>
    <w:unhideWhenUsed/>
    <w:rsid w:val="00035625"/>
    <w:pPr>
      <w:spacing w:after="120"/>
      <w:ind w:left="283" w:firstLine="720"/>
      <w:jc w:val="both"/>
    </w:pPr>
    <w:rPr>
      <w:sz w:val="28"/>
      <w:szCs w:val="20"/>
    </w:rPr>
  </w:style>
  <w:style w:type="paragraph" w:customStyle="1" w:styleId="124">
    <w:name w:val="Штамп 12"/>
    <w:basedOn w:val="a0"/>
    <w:rsid w:val="00035625"/>
    <w:pPr>
      <w:jc w:val="center"/>
    </w:pPr>
    <w:rPr>
      <w:szCs w:val="32"/>
    </w:rPr>
  </w:style>
  <w:style w:type="paragraph" w:customStyle="1" w:styleId="43">
    <w:name w:val="Стиль4"/>
    <w:basedOn w:val="4"/>
    <w:rsid w:val="00035625"/>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0"/>
    <w:rsid w:val="00035625"/>
    <w:pPr>
      <w:jc w:val="center"/>
    </w:pPr>
    <w:rPr>
      <w:rFonts w:ascii="CG Times" w:hAnsi="CG Times"/>
      <w:b/>
      <w:caps/>
      <w:sz w:val="28"/>
      <w:szCs w:val="20"/>
      <w:lang w:val="it-IT" w:eastAsia="en-US"/>
    </w:rPr>
  </w:style>
  <w:style w:type="paragraph" w:customStyle="1" w:styleId="Descr1stPage">
    <w:name w:val="Descr. 1st Page"/>
    <w:basedOn w:val="BSP1stPage"/>
    <w:rsid w:val="00035625"/>
    <w:rPr>
      <w:caps w:val="0"/>
    </w:rPr>
  </w:style>
  <w:style w:type="paragraph" w:customStyle="1" w:styleId="Name1stPage">
    <w:name w:val="Name 1st Page"/>
    <w:basedOn w:val="BSP1stPage"/>
    <w:rsid w:val="00035625"/>
  </w:style>
  <w:style w:type="paragraph" w:customStyle="1" w:styleId="affff3">
    <w:name w:val="Основной ГП"/>
    <w:link w:val="affff4"/>
    <w:qFormat/>
    <w:rsid w:val="00035625"/>
    <w:pPr>
      <w:spacing w:after="120" w:line="276" w:lineRule="auto"/>
      <w:ind w:firstLine="709"/>
      <w:jc w:val="both"/>
    </w:pPr>
    <w:rPr>
      <w:rFonts w:ascii="Tahoma" w:eastAsia="Times New Roman" w:hAnsi="Tahoma" w:cs="Tahoma"/>
      <w:sz w:val="24"/>
      <w:szCs w:val="24"/>
    </w:rPr>
  </w:style>
  <w:style w:type="character" w:customStyle="1" w:styleId="affff4">
    <w:name w:val="Основной ГП Знак"/>
    <w:basedOn w:val="a1"/>
    <w:link w:val="affff3"/>
    <w:locked/>
    <w:rsid w:val="00035625"/>
    <w:rPr>
      <w:rFonts w:ascii="Tahoma" w:eastAsia="Times New Roman" w:hAnsi="Tahoma" w:cs="Tahoma"/>
      <w:sz w:val="24"/>
      <w:szCs w:val="24"/>
    </w:rPr>
  </w:style>
  <w:style w:type="paragraph" w:customStyle="1" w:styleId="10">
    <w:name w:val="Список1"/>
    <w:basedOn w:val="a0"/>
    <w:rsid w:val="00035625"/>
    <w:pPr>
      <w:widowControl w:val="0"/>
      <w:numPr>
        <w:numId w:val="6"/>
      </w:numPr>
      <w:spacing w:line="360" w:lineRule="auto"/>
      <w:jc w:val="both"/>
    </w:pPr>
    <w:rPr>
      <w:sz w:val="28"/>
      <w:szCs w:val="20"/>
    </w:rPr>
  </w:style>
  <w:style w:type="paragraph" w:customStyle="1" w:styleId="affff5">
    <w:name w:val="Стандарт"/>
    <w:basedOn w:val="a5"/>
    <w:link w:val="33"/>
    <w:rsid w:val="00035625"/>
    <w:pPr>
      <w:widowControl w:val="0"/>
      <w:spacing w:after="0" w:line="264" w:lineRule="auto"/>
      <w:ind w:firstLine="720"/>
      <w:jc w:val="both"/>
    </w:pPr>
    <w:rPr>
      <w:snapToGrid w:val="0"/>
      <w:sz w:val="28"/>
      <w:szCs w:val="20"/>
    </w:rPr>
  </w:style>
  <w:style w:type="character" w:customStyle="1" w:styleId="33">
    <w:name w:val="Стандарт Знак3"/>
    <w:basedOn w:val="a1"/>
    <w:link w:val="affff5"/>
    <w:rsid w:val="00035625"/>
    <w:rPr>
      <w:rFonts w:ascii="Times New Roman" w:eastAsia="Times New Roman" w:hAnsi="Times New Roman" w:cs="Times New Roman"/>
      <w:snapToGrid w:val="0"/>
      <w:sz w:val="28"/>
      <w:szCs w:val="20"/>
      <w:lang w:eastAsia="ru-RU"/>
    </w:rPr>
  </w:style>
  <w:style w:type="paragraph" w:customStyle="1" w:styleId="headertext">
    <w:name w:val="headertext"/>
    <w:basedOn w:val="a0"/>
    <w:rsid w:val="00035625"/>
    <w:pPr>
      <w:spacing w:before="100" w:beforeAutospacing="1" w:after="100" w:afterAutospacing="1"/>
    </w:pPr>
  </w:style>
  <w:style w:type="paragraph" w:customStyle="1" w:styleId="affff6">
    <w:name w:val="Стадия"/>
    <w:basedOn w:val="a0"/>
    <w:qFormat/>
    <w:rsid w:val="00035625"/>
    <w:pPr>
      <w:autoSpaceDE w:val="0"/>
      <w:autoSpaceDN w:val="0"/>
      <w:adjustRightInd w:val="0"/>
      <w:spacing w:before="240"/>
      <w:ind w:left="-113"/>
      <w:jc w:val="center"/>
    </w:pPr>
    <w:rPr>
      <w:rFonts w:ascii="Times New Roman CYR" w:eastAsia="Calibri" w:hAnsi="Times New Roman CYR" w:cs="Times New Roman CYR"/>
      <w:b/>
      <w:bCs/>
      <w:sz w:val="32"/>
      <w:szCs w:val="32"/>
    </w:rPr>
  </w:style>
  <w:style w:type="paragraph" w:customStyle="1" w:styleId="affff7">
    <w:name w:val="Название раздела"/>
    <w:basedOn w:val="a0"/>
    <w:qFormat/>
    <w:rsid w:val="00035625"/>
    <w:pPr>
      <w:autoSpaceDE w:val="0"/>
      <w:autoSpaceDN w:val="0"/>
      <w:adjustRightInd w:val="0"/>
      <w:spacing w:before="240"/>
      <w:ind w:left="-113"/>
      <w:jc w:val="center"/>
    </w:pPr>
    <w:rPr>
      <w:rFonts w:ascii="Times New Roman CYR" w:eastAsia="Calibri" w:hAnsi="Times New Roman CYR" w:cs="Times New Roman CYR"/>
      <w:b/>
      <w:bCs/>
      <w:sz w:val="32"/>
      <w:szCs w:val="32"/>
    </w:rPr>
  </w:style>
  <w:style w:type="paragraph" w:styleId="2a">
    <w:name w:val="Body Text 2"/>
    <w:basedOn w:val="a0"/>
    <w:link w:val="2b"/>
    <w:uiPriority w:val="99"/>
    <w:unhideWhenUsed/>
    <w:rsid w:val="00035625"/>
    <w:pPr>
      <w:spacing w:after="120" w:line="480" w:lineRule="auto"/>
      <w:ind w:firstLine="720"/>
      <w:jc w:val="both"/>
    </w:pPr>
    <w:rPr>
      <w:sz w:val="28"/>
      <w:szCs w:val="20"/>
    </w:rPr>
  </w:style>
  <w:style w:type="character" w:customStyle="1" w:styleId="2b">
    <w:name w:val="Основной текст 2 Знак"/>
    <w:basedOn w:val="a1"/>
    <w:link w:val="2a"/>
    <w:uiPriority w:val="99"/>
    <w:rsid w:val="00035625"/>
    <w:rPr>
      <w:rFonts w:ascii="Times New Roman" w:eastAsia="Times New Roman" w:hAnsi="Times New Roman" w:cs="Times New Roman"/>
      <w:sz w:val="28"/>
      <w:szCs w:val="20"/>
      <w:lang w:eastAsia="ru-RU"/>
    </w:rPr>
  </w:style>
  <w:style w:type="paragraph" w:customStyle="1" w:styleId="19">
    <w:name w:val="Список_маркерный_1_уровень"/>
    <w:qFormat/>
    <w:rsid w:val="00035625"/>
    <w:pPr>
      <w:snapToGrid w:val="0"/>
      <w:spacing w:before="60" w:after="100" w:line="240" w:lineRule="auto"/>
      <w:ind w:left="426"/>
      <w:jc w:val="both"/>
    </w:pPr>
    <w:rPr>
      <w:sz w:val="24"/>
      <w:szCs w:val="24"/>
    </w:rPr>
  </w:style>
  <w:style w:type="paragraph" w:customStyle="1" w:styleId="2c">
    <w:name w:val="Список_маркерный_2_уровень"/>
    <w:basedOn w:val="19"/>
    <w:rsid w:val="00035625"/>
    <w:pPr>
      <w:numPr>
        <w:ilvl w:val="1"/>
      </w:numPr>
      <w:tabs>
        <w:tab w:val="num" w:pos="360"/>
        <w:tab w:val="num" w:pos="2149"/>
      </w:tabs>
      <w:ind w:left="2149" w:hanging="360"/>
    </w:pPr>
  </w:style>
  <w:style w:type="paragraph" w:customStyle="1" w:styleId="TableParagraph">
    <w:name w:val="Table Paragraph"/>
    <w:basedOn w:val="a0"/>
    <w:uiPriority w:val="1"/>
    <w:qFormat/>
    <w:rsid w:val="00035625"/>
    <w:pPr>
      <w:widowControl w:val="0"/>
      <w:autoSpaceDE w:val="0"/>
      <w:autoSpaceDN w:val="0"/>
    </w:pPr>
    <w:rPr>
      <w:sz w:val="22"/>
      <w:szCs w:val="22"/>
      <w:lang w:bidi="ru-RU"/>
    </w:rPr>
  </w:style>
  <w:style w:type="paragraph" w:customStyle="1" w:styleId="affff8">
    <w:name w:val="Основной ПП"/>
    <w:basedOn w:val="a0"/>
    <w:qFormat/>
    <w:rsid w:val="00035625"/>
    <w:pPr>
      <w:spacing w:before="120" w:line="276" w:lineRule="auto"/>
      <w:ind w:firstLine="709"/>
      <w:jc w:val="both"/>
    </w:pPr>
  </w:style>
  <w:style w:type="character" w:customStyle="1" w:styleId="searchtext">
    <w:name w:val="searchtext"/>
    <w:basedOn w:val="a1"/>
    <w:rsid w:val="00035625"/>
  </w:style>
  <w:style w:type="paragraph" w:customStyle="1" w:styleId="affff9">
    <w:name w:val="Маркированный ГП"/>
    <w:basedOn w:val="a9"/>
    <w:link w:val="affffa"/>
    <w:qFormat/>
    <w:rsid w:val="00035625"/>
    <w:pPr>
      <w:spacing w:before="120" w:after="0"/>
      <w:ind w:left="0"/>
    </w:pPr>
    <w:rPr>
      <w:rFonts w:ascii="Times New Roman" w:eastAsia="Times New Roman" w:hAnsi="Times New Roman"/>
      <w:sz w:val="24"/>
      <w:szCs w:val="24"/>
      <w:lang w:eastAsia="ru-RU"/>
    </w:rPr>
  </w:style>
  <w:style w:type="character" w:customStyle="1" w:styleId="affffa">
    <w:name w:val="Маркированный ГП Знак"/>
    <w:link w:val="affff9"/>
    <w:rsid w:val="00035625"/>
    <w:rPr>
      <w:rFonts w:ascii="Times New Roman" w:eastAsia="Times New Roman" w:hAnsi="Times New Roman" w:cs="Times New Roman"/>
      <w:sz w:val="24"/>
      <w:szCs w:val="24"/>
      <w:lang w:eastAsia="ru-RU"/>
    </w:rPr>
  </w:style>
  <w:style w:type="paragraph" w:customStyle="1" w:styleId="ConsPlusNonformat">
    <w:name w:val="ConsPlusNonformat"/>
    <w:rsid w:val="0003562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Знак Знак Знак Знак Знак Знак Знак Знак Знак"/>
    <w:basedOn w:val="a0"/>
    <w:rsid w:val="00035625"/>
    <w:rPr>
      <w:sz w:val="28"/>
      <w:szCs w:val="20"/>
    </w:rPr>
  </w:style>
  <w:style w:type="paragraph" w:customStyle="1" w:styleId="xl65">
    <w:name w:val="xl65"/>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a0"/>
    <w:rsid w:val="00035625"/>
    <w:pPr>
      <w:pBdr>
        <w:top w:val="single" w:sz="4" w:space="0" w:color="auto"/>
        <w:bottom w:val="single" w:sz="4" w:space="0" w:color="auto"/>
      </w:pBdr>
      <w:spacing w:before="100" w:beforeAutospacing="1" w:after="100" w:afterAutospacing="1"/>
      <w:jc w:val="center"/>
    </w:pPr>
  </w:style>
  <w:style w:type="paragraph" w:customStyle="1" w:styleId="xl70">
    <w:name w:val="xl70"/>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0"/>
    <w:rsid w:val="0003562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3">
    <w:name w:val="xl73"/>
    <w:basedOn w:val="a0"/>
    <w:rsid w:val="0003562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rsid w:val="0003562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5">
    <w:name w:val="xl75"/>
    <w:basedOn w:val="a0"/>
    <w:rsid w:val="0003562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0"/>
    <w:rsid w:val="0003562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035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0"/>
    <w:rsid w:val="0003562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0"/>
    <w:rsid w:val="00035625"/>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0"/>
    <w:rsid w:val="00035625"/>
    <w:pPr>
      <w:pBdr>
        <w:top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fontstyle01">
    <w:name w:val="fontstyle01"/>
    <w:basedOn w:val="a1"/>
    <w:rsid w:val="00035625"/>
    <w:rPr>
      <w:rFonts w:ascii="TimesNewRomanPSMT" w:eastAsia="TimesNewRomanPSMT" w:hint="eastAsia"/>
      <w:b w:val="0"/>
      <w:bCs w:val="0"/>
      <w:i w:val="0"/>
      <w:iCs w:val="0"/>
      <w:color w:val="000000"/>
      <w:sz w:val="20"/>
      <w:szCs w:val="20"/>
    </w:rPr>
  </w:style>
  <w:style w:type="character" w:customStyle="1" w:styleId="blk">
    <w:name w:val="blk"/>
    <w:basedOn w:val="a1"/>
    <w:rsid w:val="00035625"/>
  </w:style>
  <w:style w:type="character" w:customStyle="1" w:styleId="hl">
    <w:name w:val="hl"/>
    <w:basedOn w:val="a1"/>
    <w:rsid w:val="00035625"/>
  </w:style>
  <w:style w:type="character" w:customStyle="1" w:styleId="nobr">
    <w:name w:val="nobr"/>
    <w:basedOn w:val="a1"/>
    <w:rsid w:val="00035625"/>
  </w:style>
  <w:style w:type="paragraph" w:customStyle="1" w:styleId="formattext">
    <w:name w:val="formattext"/>
    <w:basedOn w:val="a0"/>
    <w:rsid w:val="00035625"/>
    <w:pPr>
      <w:spacing w:before="100" w:beforeAutospacing="1" w:after="100" w:afterAutospacing="1"/>
    </w:pPr>
  </w:style>
  <w:style w:type="paragraph" w:customStyle="1" w:styleId="msonormal0">
    <w:name w:val="msonormal"/>
    <w:basedOn w:val="a0"/>
    <w:rsid w:val="00035625"/>
    <w:pPr>
      <w:spacing w:before="100" w:beforeAutospacing="1" w:after="100" w:afterAutospacing="1"/>
    </w:pPr>
  </w:style>
  <w:style w:type="character" w:styleId="affffb">
    <w:name w:val="FollowedHyperlink"/>
    <w:basedOn w:val="a1"/>
    <w:uiPriority w:val="99"/>
    <w:semiHidden/>
    <w:unhideWhenUsed/>
    <w:rsid w:val="001C649F"/>
    <w:rPr>
      <w:color w:val="954F72" w:themeColor="followedHyperlink"/>
      <w:u w:val="single"/>
    </w:rPr>
  </w:style>
  <w:style w:type="table" w:customStyle="1" w:styleId="1b">
    <w:name w:val="Светлая заливка1"/>
    <w:basedOn w:val="a2"/>
    <w:uiPriority w:val="60"/>
    <w:rsid w:val="001C649F"/>
    <w:pPr>
      <w:spacing w:after="0" w:line="240" w:lineRule="auto"/>
      <w:ind w:firstLine="567"/>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1C649F"/>
    <w:pPr>
      <w:spacing w:after="0" w:line="240" w:lineRule="auto"/>
      <w:ind w:firstLine="567"/>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1C649F"/>
    <w:pPr>
      <w:spacing w:after="0" w:line="240" w:lineRule="auto"/>
      <w:ind w:firstLine="567"/>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base.garant.ru/12124624/a8686a3a934ad52b7deba6b6dcd3e032/" TargetMode="Externa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image" Target="media/image5.png"/><Relationship Id="rId29" Type="http://schemas.openxmlformats.org/officeDocument/2006/relationships/hyperlink" Target="http://snipov.net/c_4702_snip_98074.html" TargetMode="External"/><Relationship Id="rId41" Type="http://schemas.openxmlformats.org/officeDocument/2006/relationships/image" Target="media/image20.png"/><Relationship Id="rId54" Type="http://schemas.openxmlformats.org/officeDocument/2006/relationships/header" Target="header4.xm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3.xml"/><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nipov.net/c_4655_snip_100780.html"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4.png"/><Relationship Id="rId61" Type="http://schemas.openxmlformats.org/officeDocument/2006/relationships/hyperlink" Target="https://base.garant.ru/12138258/1cafb24d049dcd1e7707a22d98e9858f/" TargetMode="External"/><Relationship Id="rId10" Type="http://schemas.openxmlformats.org/officeDocument/2006/relationships/hyperlink" Target="http://www.permraion" TargetMode="Externa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base.garant.ru/12138258/1cafb24d049dcd1e7707a22d98e9858f/"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www.consultant.ru/document/Cons_doc_LAW_72386/" TargetMode="External"/><Relationship Id="rId30" Type="http://schemas.openxmlformats.org/officeDocument/2006/relationships/hyperlink" Target="consultantplus://offline/ref=3EBD8833AE048D8F62894F3A1BE6CA3D193B515F6695B5FCC24E3334CBEC62A73B3866FB5403B2EAvBC1L"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consultantplus://offline/ref=91C338C7F88E6DD910FE1D15BACA1AEB38C7989C3E6DF2CCEC58F3D2BF61FE28C0C74F21C259811D84D59A9951E02DFE25CEE6AE6EDA22C9v9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C6388-5E64-4FC8-960E-6A79784EF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27500</Words>
  <Characters>156755</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2021-01-20T04:17:00Z</dcterms:created>
  <dcterms:modified xsi:type="dcterms:W3CDTF">2021-01-20T04:17:00Z</dcterms:modified>
</cp:coreProperties>
</file>